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HU.091 – ESCALONAR PROCESSOS PARADOS POR SLA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Quando um processo está em análise e o prazo da etapa entra em alerta ou vence, o sistema avisa as pessoas certas. No alerta, o aviso vai ao analista responsável. No prazo vencido, o aviso vai a quem está autorizado a recebê-lo, em qualquer setor, e não ao gestor do setor do processo. O aviso não muda a situação do processo, não troca o analista e não encerra o pedido. Processo dentro do prazo não gera aviso. Processo fora de análise, ou sem a data de início e a data de vencimento da etapa, fica de fora. Sem analista responsável, o alerta não tem destinatário. Se ninguém está autorizado a receber o vencido, ninguém é avisado. O mesmo aviso não se repete para a mesma pessoa, no mesmo processo, enquanto a etapa atual não recomeçar. Se o tratamento configurado para a faixa não for avisar o analista nem avisar quem recebe o vencido, nada é enviado e nenhuma outra ação ocorre. O aviso chega por e-mail e na caixa do sistema. E-mail que não pode ser entregue impede o registro da comunicação daquele destinatário.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Escalonar processos parados por SLA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Aviso de prazo da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atraso da análise seja avisado a quem deve agir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prazo vencido não passe em silêncio e o processo não seja decidido por esse aviso.</w:t>
      </w:r>
    </w:p>
    <w:p>
      <w:pPr>
        <w:pStyle w:val="Heading1"/>
      </w:pPr>
      <w:r>
        <w:t>HISTÓRIA DE USUÁRIO: Escalonar processos parados por SLA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responsável ou pessoa autorizada a receber o aviso de prazo vencido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avisado na etapa atual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o atraso sem que o processo seja redistribuído ou encerrado.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em análise, com data de início e data de vencimento do prazo da etapa</w:t>
      </w:r>
    </w:p>
    <w:p>
      <w:pPr>
        <w:jc w:val="both"/>
      </w:pPr>
      <w:r>
        <w:rPr>
          <w:rFonts w:ascii="Arial" w:hAnsi="Arial"/>
          <w:sz w:val="24"/>
        </w:rPr>
        <w:t>• Analista responsável, para o aviso de alerta</w:t>
      </w:r>
    </w:p>
    <w:p>
      <w:pPr>
        <w:jc w:val="both"/>
      </w:pPr>
      <w:r>
        <w:rPr>
          <w:rFonts w:ascii="Arial" w:hAnsi="Arial"/>
          <w:sz w:val="24"/>
        </w:rPr>
        <w:t>• Pessoas autorizadas a receber o aviso de prazo vencido; na configuração inicial, essa autorização está nas chefias</w:t>
      </w:r>
    </w:p>
    <w:p>
      <w:pPr>
        <w:jc w:val="both"/>
      </w:pPr>
      <w:r>
        <w:rPr>
          <w:rFonts w:ascii="Arial" w:hAnsi="Arial"/>
          <w:sz w:val="24"/>
        </w:rPr>
        <w:t>• O aviso só sai para alerta e para prazo vencido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semáforo do prazo é o mesmo usado na fila de análise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Aviso de prazo da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para o usuário.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sl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Alerta com analista responsável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em análise, na faixa de alerta, com analista responsável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aviso da etapa atual é gerado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analista recebe o aviso e a situação do processo permanece a mesma</w:t>
      </w:r>
    </w:p>
    <w:p/>
    <w:p>
      <w:r>
        <w:rPr>
          <w:rFonts w:ascii="Arial" w:hAnsi="Arial"/>
          <w:b/>
          <w:sz w:val="22"/>
        </w:rPr>
        <w:t>Cenário 2: Prazo vencido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em análise com o prazo vencido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aviso da etapa atual é gerado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cada pessoa autorizada a receber o escalonamento é avisada uma vez nessa etapa</w:t>
      </w:r>
    </w:p>
    <w:p/>
    <w:p>
      <w:r>
        <w:rPr>
          <w:rFonts w:ascii="Arial" w:hAnsi="Arial"/>
          <w:b/>
          <w:sz w:val="22"/>
        </w:rPr>
        <w:t>Cenário 3: Repetição na mesma etapa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já recebeu o aviso desta etapa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do prazo ocorre de novo antes de a etapa recomeçar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aviso não é duplicado</w:t>
      </w:r>
    </w:p>
    <w:p/>
    <w:p>
      <w:r>
        <w:rPr>
          <w:rFonts w:ascii="Arial" w:hAnsi="Arial"/>
          <w:b/>
          <w:sz w:val="22"/>
        </w:rPr>
        <w:t>Cenário 4: Tratamento que não é aviso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tratamento configurado para a faixa não é avisar o analista nem avisar quem recebe o vencido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do prazo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ninguém é avisado, o processo não é redistribuído e não é encerrado</w:t>
      </w:r>
    </w:p>
    <w:p/>
    <w:p>
      <w:r>
        <w:rPr>
          <w:rFonts w:ascii="Arial" w:hAnsi="Arial"/>
          <w:b/>
          <w:sz w:val="22"/>
        </w:rPr>
        <w:t>Cenário 5: Prazo em dia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em análise e o prazo ainda está em dia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do prazo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comunicação é gerada</w:t>
      </w:r>
    </w:p>
    <w:p/>
    <w:p>
      <w:r>
        <w:rPr>
          <w:rFonts w:ascii="Arial" w:hAnsi="Arial"/>
          <w:b/>
          <w:sz w:val="22"/>
        </w:rPr>
        <w:t>Cenário 6: Alerta sem responsável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em alerta e não tem analista responsável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do prazo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ninguém é avisado nessa faixa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HU.091 - ESCALONAR PROCESSOS PARADOS POR SLA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0" Type="http://schemas.openxmlformats.org/officeDocument/2006/relationships/image" Target="media/image4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