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HU.102 – CONSULTAR LOG DE INTEGRAÇÕES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auditor consulta as chamadas externas já gravadas, com direção, resultado e o conteúdo da troca. A lista pagina 20 registros, do mais recente ao mais antigo. Os filtros aceitos são direção de entrada ou saída, resultado de sucesso ou erro, e a integração já registrada. Valor de filtro fora da lista permitida é ignorado e a lista não quebra. Cada linha mostra data, direção, integração, forma da chamada, endereço, situação da resposta, resultado, duração e mensagem de erro. Os nomes conhecidos são REGIN/JUCEB, GeoServer, geocodificação, CNPJ, gov.br, inscrição imobiliária, SEDUR contato, SEDUR autenticação e IA. Integração sem nome conhecido aparece como foi gravada. As opções saem do que já foi registrado. O detalhe acrescenta se o conteúdo foi cortado, a correlação, o endereço de origem, o navegador, os cabeçalhos e os conteúdos do pedido e da resposta. A tela não dispara nova chamada nem reprocessa falha. Não há indicador agregado de saúde nesta consulta. Cada listagem e cada detalhe ficam registrados como consulta de dado pessoal. O painel de saúde das integrações é outra tela.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log de integrações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Log de integrações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que foi enviado e o que voltou nas integrações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falha seja lida no registro, sem repetir a chamada nesta tela.</w:t>
      </w:r>
    </w:p>
    <w:p>
      <w:pPr>
        <w:pStyle w:val="Heading1"/>
      </w:pPr>
      <w:r>
        <w:t>HISTÓRIA DE USUÁRIO: Consultar log de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 autorizado a consultar a auditoria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as chamadas por direção, resultado e integração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detalhe mostre o conteúdo gravado e a consulta fique registrada.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Auditor autorizado a consultar a auditoria</w:t>
      </w:r>
    </w:p>
    <w:p>
      <w:pPr>
        <w:jc w:val="both"/>
      </w:pPr>
      <w:r>
        <w:rPr>
          <w:rFonts w:ascii="Arial" w:hAnsi="Arial"/>
          <w:sz w:val="24"/>
        </w:rPr>
        <w:t>• Chamadas externas já gravadas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painel de saúde das integrações, com fila de nova tentativa, é outra tela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Log de integrações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Auditoria &gt; Log de integrações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tegraco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Só erros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chamadas com sucesso e com erro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auditor filtra pelo resultado de erro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traz só as chamadas com esse desfecho</w:t>
      </w:r>
    </w:p>
    <w:p/>
    <w:p>
      <w:r>
        <w:rPr>
          <w:rFonts w:ascii="Arial" w:hAnsi="Arial"/>
          <w:b/>
          <w:sz w:val="22"/>
        </w:rPr>
        <w:t>Cenário 2: Detalhe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chamada está na 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auditor abre o detalhe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 conteúdo e os cabeçalhos gravados, e a consulta fica registrada</w:t>
      </w:r>
    </w:p>
    <w:p/>
    <w:p>
      <w:r>
        <w:rPr>
          <w:rFonts w:ascii="Arial" w:hAnsi="Arial"/>
          <w:b/>
          <w:sz w:val="22"/>
        </w:rPr>
        <w:t>Cenário 3: Sem reenvio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auditor está na lista ou no detalhe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procura repetir a integração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ação de reenvio</w:t>
      </w:r>
    </w:p>
    <w:p/>
    <w:p>
      <w:r>
        <w:rPr>
          <w:rFonts w:ascii="Arial" w:hAnsi="Arial"/>
          <w:b/>
          <w:sz w:val="22"/>
        </w:rPr>
        <w:t>Cenário 4: Filtro fora da 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direção ou o resultado informado não é um valor aceito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filtro é ignorado e a consulta não quebra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HU.102 - CONSULTAR LOG DE INTEGRAÇÕES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9" Type="http://schemas.openxmlformats.org/officeDocument/2006/relationships/image" Target="media/image3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