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 xml:space="preserve">HU.117 – ASSISTENTE VIRTUAL DO ANALISTA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Revisão pela implementação vigente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2.0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Texto revisto para a linguagem de quem usa o sistema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2.1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19/10/2026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 xml:space="preserve">Retirada das HUs sem funcionalidade no sistema, renumeração e reordenação das demais (retaguarda primeiro, portal depois)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2.2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Não há tela em que o analista envie uma pergunta e receba resposta em conversa. O que existe é a guarda e a busca de casos parecidos, sem página que use essa busca na ficha. Sem provedor dessa busca, nenhum caso parecido é inventado. A busca devolve os precedentes mais próximos de um texto, não redige parecer e não decide o processo. A carga desses precedentes é uma rotina de preparação, não um assistente. Minuta de parecer, resumo e justificativa são outras funções da ficha e não um diálogo. Ligar a função de assistente não abre conversa, porque não há essa checagem numa tela de perguntas.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EP14 — Inteligência Artificial</w:t>
      </w:r>
    </w:p>
    <w:p>
      <w:r>
        <w:rPr>
          <w:rFonts w:ascii="Arial" w:hAnsi="Arial"/>
          <w:sz w:val="22"/>
        </w:rPr>
        <w:t>HISTÓRIA DE USUÁRIO: Assistente virtual do analista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Assistente do analista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br w:type="page"/>
      </w:r>
    </w:p>
    <w:p>
      <w:pPr>
        <w:pStyle w:val="Heading1"/>
      </w:pPr>
      <w:r>
        <w:t>ÉPICO: EP14 — Inteligência Artificial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analista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perguntar sobre regras e casos parecidos quando a conversa existir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a busca de precedentes não seja apresentada como diálogo.</w:t>
      </w:r>
    </w:p>
    <w:p>
      <w:pPr>
        <w:pStyle w:val="Heading1"/>
      </w:pPr>
      <w:r>
        <w:t>HISTÓRIA DE USUÁRIO: Assistente virtual do analista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analista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saber que ainda não há pergunta e resposta na ficha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eu não espere um parecer vindo de uma conversa inexistente.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Provedor de busca por semelhança ativo, apenas para guardar ou localizar precedentes</w:t>
      </w:r>
    </w:p>
    <w:p>
      <w:pPr>
        <w:jc w:val="both"/>
      </w:pPr>
      <w:r>
        <w:rPr>
          <w:rFonts w:ascii="Arial" w:hAnsi="Arial"/>
          <w:sz w:val="24"/>
        </w:rPr>
        <w:t>• Não há pré-requisito de conversa, porque a tela não existe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Assistente do analista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Não há tela de conversa. A ficha de análise não usa a busca de casos parecidos.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stao-ia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Pergunta em conversa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analista procura um assistente para perguntar sobre o processo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percorre o console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não há tela de conversa e o sistema ainda não responde este serviço</w:t>
      </w:r>
    </w:p>
    <w:p/>
    <w:p>
      <w:r>
        <w:rPr>
          <w:rFonts w:ascii="Arial" w:hAnsi="Arial"/>
          <w:b/>
          <w:sz w:val="22"/>
        </w:rPr>
        <w:t>Cenário 2: Busca de casos parecidos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a busca de precedentes é usada e há provedor dessa busca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um texto é comparado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voltam os casos mais próximos e nenhuma decisão é gravada</w:t>
      </w:r>
    </w:p>
    <w:p/>
    <w:p>
      <w:r>
        <w:rPr>
          <w:rFonts w:ascii="Arial" w:hAnsi="Arial"/>
          <w:b/>
          <w:sz w:val="22"/>
        </w:rPr>
        <w:t>Cenário 3: Sem provedor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não há provedor de busca por semelhança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se tenta guardar um precedente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nada é indexado e nenhum caso parecido é inventado</w:t>
      </w:r>
    </w:p>
    <w:p/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 xml:space="preserve">HU.117 - ASSISTENTE VIRTUAL DO ANALISTA - Versão 2.2 – 19/10/2026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40" Type="http://schemas.openxmlformats.org/officeDocument/2006/relationships/image" Target="media/image32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