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HU.149 – CONSULTAR PAINEL DO CIDADÃO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20/10/2026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Criação da HU para função já existente no sistema e contada, que nenhuma HU descrevia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 xml:space="preserve">O cidadão abre o Meu painel logo depois de entrar no portal. A tela mostra quantos processos estão em análise, quantos têm convite para responder e o total, lista o que depende dele (convites abertos e rascunhos a protocolar) e traz as últimas solicitações. Quando o usuário atua em nome de outra pessoa, o painel é o do representado. A tela só consulta.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 xml:space="preserve">ÉPICO: EP08 — Solicitação de Viabilidade</w:t>
      </w:r>
    </w:p>
    <w:p>
      <w:r>
        <w:rPr>
          <w:rFonts w:ascii="Arial" w:hAnsi="Arial"/>
          <w:sz w:val="22"/>
        </w:rPr>
        <w:t xml:space="preserve">HISTÓRIA DE USUÁRIO: Consultar painel do cidadão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Meu painel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 xml:space="preserve">ÉPICO: EP08 — Solicitação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 xml:space="preserve"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 xml:space="preserve">que o cidadão veja em uma tela o andamento dos seus pedidos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 xml:space="preserve">ele responda rápido ao que a análise pede</w:t>
      </w:r>
    </w:p>
    <w:p>
      <w:pPr>
        <w:pStyle w:val="Heading1"/>
      </w:pPr>
      <w:r>
        <w:t xml:space="preserve">HISTÓRIA DE USUÁRIO: Consultar painel do cidadão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 xml:space="preserve">cidadão com conta no portal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 xml:space="preserve">abrir o Meu painel e ver indicadores, o que precisa da minha atenção e minhas solicitações recentes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 xml:space="preserve">eu saiba o que fazer em seguida sem procurar em cada solicitação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 xml:space="preserve">• Cidadão autenticado no portal</w:t>
      </w:r>
    </w:p>
    <w:p>
      <w:pPr>
        <w:jc w:val="both"/>
      </w:pPr>
      <w:r>
        <w:rPr>
          <w:rFonts w:ascii="Arial" w:hAnsi="Arial"/>
          <w:sz w:val="24"/>
        </w:rPr>
        <w:t xml:space="preserve">• Em representação, procuração vigente (HU-147)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HU-002 — entrada no portal</w:t>
      </w:r>
    </w:p>
    <w:p>
      <w:pPr>
        <w:jc w:val="both"/>
      </w:pPr>
      <w:r>
        <w:rPr>
          <w:rFonts w:ascii="Arial" w:hAnsi="Arial"/>
          <w:sz w:val="24"/>
        </w:rPr>
        <w:t xml:space="preserve">• HU-147 — vínculo de procurador, quando o painel é do representado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HU-177 — o botão Responder leva à resposta do convite</w:t>
      </w:r>
    </w:p>
    <w:p>
      <w:pPr>
        <w:jc w:val="both"/>
      </w:pPr>
      <w:r>
        <w:rPr>
          <w:rFonts w:ascii="Arial" w:hAnsi="Arial"/>
          <w:sz w:val="24"/>
        </w:rPr>
        <w:t xml:space="preserve">• HU-171 — o botão Retomar e protocolar leva ao protocolo da solicitação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 xml:space="preserve">TELA 1 - Meu painel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 xml:space="preserve">Portal &gt; Meu painel (/portal/painel)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90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painel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 xml:space="preserve">COMPORTAMENTO ESPERADO TELA 1</w:t>
      </w:r>
    </w:p>
    <w:p>
      <w:r>
        <w:rPr>
          <w:rFonts w:ascii="Arial" w:hAnsi="Arial"/>
          <w:b/>
          <w:sz w:val="22"/>
        </w:rPr>
        <w:t xml:space="preserve">Cenário 1: Painel com indicadores e atenção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 xml:space="preserve">há um cidadão com processos em análise, um convite aberto e um rascunho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 xml:space="preserve">abre o Meu painel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 xml:space="preserve">vê os indicadores, o convite com prazo e o rascunho para retomar</w:t>
      </w:r>
    </w:p>
    <w:p/>
    <w:p>
      <w:r>
        <w:rPr>
          <w:rFonts w:ascii="Arial" w:hAnsi="Arial"/>
          <w:b/>
          <w:sz w:val="22"/>
        </w:rPr>
        <w:t xml:space="preserve">Cenário 2: Painel sem pendências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 xml:space="preserve">há um cidadão sem convites abertos nem rascunhos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 xml:space="preserve">abre o Meu painel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 xml:space="preserve">vê «Nada precisa de você agora» e as solicitações recentes</w:t>
      </w:r>
    </w:p>
    <w:p/>
    <w:p>
      <w:r>
        <w:rPr>
          <w:rFonts w:ascii="Arial" w:hAnsi="Arial"/>
          <w:b/>
          <w:sz w:val="22"/>
        </w:rPr>
        <w:t xml:space="preserve">Cenário 3: Painel sem solicitações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 xml:space="preserve">há um cidadão que ainda não criou solicitações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 xml:space="preserve">abre o Meu painel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 xml:space="preserve">vê indicadores zerados e «Você ainda não tem solicitações»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HU.149 - CONSULTAR PAINEL DO CIDADÃO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80" Type="http://schemas.openxmlformats.org/officeDocument/2006/relationships/image" Target="media/image72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