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HU.152 – ATUALIZAR DADOS EMPRESARIAIS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tem vínculo ativo altera razão social, endereço e contato da empresa. O CNPJ não muda, mesmo se for enviado de novo. Origem, protocolo da REDESIM e data de sincronização não entram neste formulário. CNAEs e o encerramento do vínculo têm caminhos próprios. Vínculo encerrado permite ver o detalhe e impede a alteração. Quem não tem nenhum vínculo não abre o detalhe. Em representação, vale o vínculo do representado. Não há aprovação da SEDUR antes de gravar. A alteração fica registrada.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EP03 — Cadastro Empresarial</w:t>
      </w:r>
    </w:p>
    <w:p>
      <w:r>
        <w:rPr>
          <w:rFonts w:ascii="Arial" w:hAnsi="Arial"/>
          <w:sz w:val="22"/>
        </w:rPr>
        <w:t>HISTÓRIA DE USUÁRIO: Atualizar dados empresariais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Dados da empresa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EP03 — Cadastro Empresarial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o responsável atualize os dados complementares da empresa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cadastro usado nas solicitações permaneça correto sem mudar o CNPJ.</w:t>
      </w:r>
    </w:p>
    <w:p>
      <w:pPr>
        <w:pStyle w:val="Heading1"/>
      </w:pPr>
      <w:r>
        <w:t>HISTÓRIA DE USUÁRIO: Atualizar dados empresariais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 com vínculo ativo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atualizar razão social, endereço e contato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cadastro da empresa siga atualizado.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Cidadão autenticado no portal, com e-mail confirmado e termo aceito</w:t>
      </w:r>
    </w:p>
    <w:p>
      <w:pPr>
        <w:jc w:val="both"/>
      </w:pPr>
      <w:r>
        <w:rPr>
          <w:rFonts w:ascii="Arial" w:hAnsi="Arial"/>
          <w:sz w:val="24"/>
        </w:rPr>
        <w:t>• Vínculo ativo com a empresa; em representação, o vínculo do representado</w:t>
      </w:r>
    </w:p>
    <w:p>
      <w:pPr>
        <w:jc w:val="both"/>
      </w:pPr>
      <w:r>
        <w:rPr>
          <w:rFonts w:ascii="Arial" w:hAnsi="Arial"/>
          <w:sz w:val="24"/>
        </w:rPr>
        <w:t>• Razão social obrigatória; demais campos cadastrais opcionais, com os mesmos limites do cadastro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HU-151 — empresa já cadastrada e vínculo de responsável, ou outro vínculo ativo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Dados da empresa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Minhas empresas &gt; detalhe da empresa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empres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Atualização com vínculo ativo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usuário efetivo tem vínculo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altera a razão social ou os dados complementares válidos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empresa é atualizada, o CNPJ permanece o mesmo e a mensagem é "Dados da empresa atualizados com sucesso."</w:t>
      </w:r>
    </w:p>
    <w:p/>
    <w:p>
      <w:r>
        <w:rPr>
          <w:rFonts w:ascii="Arial" w:hAnsi="Arial"/>
          <w:b/>
          <w:sz w:val="22"/>
        </w:rPr>
        <w:t>Cenário 2: Sem vínculo ativo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só existe vínculo encerrado, ou nenhum vínculo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há tentativa de atualizar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a alteração; sem nenhum vínculo, o detalhe também não abre</w:t>
      </w:r>
    </w:p>
    <w:p/>
    <w:p>
      <w:r>
        <w:rPr>
          <w:rFonts w:ascii="Arial" w:hAnsi="Arial"/>
          <w:b/>
          <w:sz w:val="22"/>
        </w:rPr>
        <w:t>Cenário 3: Origem e protocolo fora do formulário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empresa veio da REDESIM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os dados complementares são salvos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origem, protocolo e data de sincronização não são alterados por esta tela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HU.152 - ATUALIZAR DADOS EMPRESARIAIS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3" Type="http://schemas.openxmlformats.org/officeDocument/2006/relationships/image" Target="media/image1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