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HU.180 – VERIFICAR AUTENTICIDADE DE DOCUMENTO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Qualquer pessoa confere, pelo código impresso, se uma viabilidade locacional, um indeferimento ou um comprovante de protocolo foi emitido pelo sistema. Não é preciso entrar. O limite de consultas é o mesmo da consulta pública de protocolo. Código desconhecido ou adulterado aparece como inválido, sem tipo, protocolo nem data, e não revela dado cadastral de um número parecido. Código de viabilidade devolve o tipo Viabilidade locacional, o protocolo e a data de referência. Código de indeferimento devolve o tipo Documento de Indeferimento. Código de comprovante devolve o tipo Comprovante de Protocolo. A página mostra só o código e esse resultado. Não vão empresa, CNPJ nem endereço. Não se baixa o documento completo. Outro tipo de documento não é confirmado. Cada consulta fica registrada, mesmo sem usuário logado, com o código, a validade e o tipo.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EP13 — Integrações</w:t>
      </w:r>
    </w:p>
    <w:p>
      <w:r>
        <w:rPr>
          <w:rFonts w:ascii="Arial" w:hAnsi="Arial"/>
          <w:sz w:val="22"/>
        </w:rPr>
        <w:t>HISTÓRIA DE USUÁRIO: Verificar autenticidade de documento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Verificação do documento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EP13 —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portador do documento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conferir o código impresso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saiba se ele foi emitido pelo sistema sem ver dados da empresa.</w:t>
      </w:r>
    </w:p>
    <w:p>
      <w:pPr>
        <w:pStyle w:val="Heading1"/>
      </w:pPr>
      <w:r>
        <w:t>HISTÓRIA DE USUÁRIO: Verificar autenticidade de documento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qualquer pessoa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o código de verificação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resultado diga se a viabilidade, o indeferimento ou o comprovante confere, sem login.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Código impresso no documento</w:t>
      </w:r>
    </w:p>
    <w:p>
      <w:pPr>
        <w:jc w:val="both"/>
      </w:pPr>
      <w:r>
        <w:rPr>
          <w:rFonts w:ascii="Arial" w:hAnsi="Arial"/>
          <w:sz w:val="24"/>
        </w:rPr>
        <w:t>• Documento que seja viabilidade locacional, indeferimento ou comprovante de protocolo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O documento já foi emitido pelo sistema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Verificação do documento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Página pública de verificação, sem login e sem item de menu.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car-documento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Código válido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é de uma viabilidade, de um indeferimento ou de um comprovante emitido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pessoa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página mostra o tipo, o protocolo e a data, e informa que o documento é válido</w:t>
      </w:r>
    </w:p>
    <w:p/>
    <w:p>
      <w:r>
        <w:rPr>
          <w:rFonts w:ascii="Arial" w:hAnsi="Arial"/>
          <w:b/>
          <w:sz w:val="22"/>
        </w:rPr>
        <w:t>Cenário 2: Código inexistente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não existe ou foi adulterado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pessoa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é inválido, sem tipo, protocolo, data nem dado cadastral</w:t>
      </w:r>
    </w:p>
    <w:p/>
    <w:p>
      <w:r>
        <w:rPr>
          <w:rFonts w:ascii="Arial" w:hAnsi="Arial"/>
          <w:b/>
          <w:sz w:val="22"/>
        </w:rPr>
        <w:t>Cenário 3: Consulta sem login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ninguém está autenticado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consulta é feita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verificação entra na trilha com o código, a validade e o tipo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HU.180 - VERIFICAR AUTENTICIDADE DE DOCUMENTO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79" Type="http://schemas.openxmlformats.org/officeDocument/2006/relationships/image" Target="media/image7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