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AA4" w:rsidRDefault="00367D62" w:rsidP="00271AA4">
      <w:pPr>
        <w:pStyle w:val="PargrafodaLista"/>
      </w:pPr>
      <w:r w:rsidRPr="00367D62">
        <w:t>Tabela</w:t>
      </w:r>
      <w:r>
        <w:t xml:space="preserve">: </w:t>
      </w:r>
      <w:proofErr w:type="spellStart"/>
      <w:r>
        <w:t>PontoCaminhoOperacao</w:t>
      </w:r>
      <w:proofErr w:type="spellEnd"/>
      <w:r>
        <w:t xml:space="preserve"> </w:t>
      </w:r>
    </w:p>
    <w:p w:rsidR="00367D62" w:rsidRDefault="00367D62" w:rsidP="00271AA4">
      <w:pPr>
        <w:pStyle w:val="PargrafodaLista"/>
      </w:pPr>
    </w:p>
    <w:p w:rsidR="00A42004" w:rsidRDefault="00E10971" w:rsidP="00367D62">
      <w:r>
        <w:tab/>
        <w:t xml:space="preserve">CTE: </w:t>
      </w:r>
      <w:r w:rsidR="00A42004">
        <w:t>Interestadual, intermunicipal</w:t>
      </w:r>
      <w:r w:rsidR="006B3CB3">
        <w:t xml:space="preserve"> =</w:t>
      </w:r>
    </w:p>
    <w:p w:rsidR="00E10971" w:rsidRDefault="00E10971" w:rsidP="00367D62">
      <w:r>
        <w:tab/>
        <w:t xml:space="preserve">NSFE: Apenas </w:t>
      </w:r>
      <w:proofErr w:type="spellStart"/>
      <w:r>
        <w:t>intramunicipal</w:t>
      </w:r>
      <w:proofErr w:type="spellEnd"/>
      <w:r w:rsidR="00A42004">
        <w:t xml:space="preserve"> e valores de matriz</w:t>
      </w:r>
      <w:r w:rsidR="006B3CB3">
        <w:t xml:space="preserve"> (que sobrou do CTE).</w:t>
      </w:r>
    </w:p>
    <w:p w:rsidR="00E10971" w:rsidRDefault="00E10971" w:rsidP="00367D62">
      <w:r>
        <w:tab/>
        <w:t xml:space="preserve">Manifesto: </w:t>
      </w:r>
      <w:r w:rsidR="00A42004">
        <w:t>Luiz irá informar.</w:t>
      </w:r>
    </w:p>
    <w:p w:rsidR="00A42004" w:rsidRPr="00367D62" w:rsidRDefault="00A42004" w:rsidP="00367D62">
      <w:r>
        <w:tab/>
        <w:t xml:space="preserve">NFE: </w:t>
      </w:r>
      <w:r w:rsidR="004A6E73">
        <w:t>Confirmar a Fagna</w:t>
      </w:r>
      <w:bookmarkStart w:id="0" w:name="_GoBack"/>
      <w:bookmarkEnd w:id="0"/>
    </w:p>
    <w:sectPr w:rsidR="00A42004" w:rsidRPr="00367D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45451"/>
    <w:multiLevelType w:val="hybridMultilevel"/>
    <w:tmpl w:val="C07E333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AA4"/>
    <w:rsid w:val="001073DC"/>
    <w:rsid w:val="00271AA4"/>
    <w:rsid w:val="00367D62"/>
    <w:rsid w:val="004A6E73"/>
    <w:rsid w:val="006B3CB3"/>
    <w:rsid w:val="00843D77"/>
    <w:rsid w:val="00A42004"/>
    <w:rsid w:val="00E1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55580"/>
  <w15:chartTrackingRefBased/>
  <w15:docId w15:val="{7D0F62B9-5D5F-4E93-B87B-862443468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1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30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Tubini</dc:creator>
  <cp:keywords/>
  <dc:description/>
  <cp:lastModifiedBy>Peterson Tubini</cp:lastModifiedBy>
  <cp:revision>2</cp:revision>
  <dcterms:created xsi:type="dcterms:W3CDTF">2018-11-30T18:16:00Z</dcterms:created>
  <dcterms:modified xsi:type="dcterms:W3CDTF">2018-11-30T19:39:00Z</dcterms:modified>
</cp:coreProperties>
</file>