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 - Casos de Uso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tlc2ouclbux">
            <w:r w:rsidDel="00000000" w:rsidR="00000000" w:rsidRPr="00000000">
              <w:rPr>
                <w:b w:val="1"/>
                <w:rtl w:val="0"/>
              </w:rPr>
              <w:t xml:space="preserve">Identificação dos Alunos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_jtlc2ouclbux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9unkquoua3m9">
            <w:r w:rsidDel="00000000" w:rsidR="00000000" w:rsidRPr="00000000">
              <w:rPr>
                <w:b w:val="1"/>
                <w:rtl w:val="0"/>
              </w:rPr>
              <w:t xml:space="preserve">Cadastro de administradores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_9unkquoua3m9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ymbzxk5o860">
            <w:r w:rsidDel="00000000" w:rsidR="00000000" w:rsidRPr="00000000">
              <w:rPr>
                <w:b w:val="1"/>
                <w:rtl w:val="0"/>
              </w:rPr>
              <w:t xml:space="preserve">Alterar / Consultar Administradores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_vymbzxk5o860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8mizjh6nqgca">
            <w:r w:rsidDel="00000000" w:rsidR="00000000" w:rsidRPr="00000000">
              <w:rPr>
                <w:b w:val="1"/>
                <w:rtl w:val="0"/>
              </w:rPr>
              <w:t xml:space="preserve">Cadastro de  Infraestrutura - Prédio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_8mizjh6nqgca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ihatejzevxo3">
            <w:r w:rsidDel="00000000" w:rsidR="00000000" w:rsidRPr="00000000">
              <w:rPr>
                <w:b w:val="1"/>
                <w:rtl w:val="0"/>
              </w:rPr>
              <w:t xml:space="preserve">Cadastro de Infraestrutura - Sala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_ihatejzevxo3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oaguzasydrps">
            <w:r w:rsidDel="00000000" w:rsidR="00000000" w:rsidRPr="00000000">
              <w:rPr>
                <w:b w:val="1"/>
                <w:rtl w:val="0"/>
              </w:rPr>
              <w:t xml:space="preserve">Alterar / consultar Infraestrutura - Prédio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_oaguzasydrps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5p5nf0afifjt">
            <w:r w:rsidDel="00000000" w:rsidR="00000000" w:rsidRPr="00000000">
              <w:rPr>
                <w:b w:val="1"/>
                <w:rtl w:val="0"/>
              </w:rPr>
              <w:t xml:space="preserve">Alterar / Consultar Infraestrutura - Sala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_5p5nf0afifjt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hauam875df5n">
            <w:r w:rsidDel="00000000" w:rsidR="00000000" w:rsidRPr="00000000">
              <w:rPr>
                <w:b w:val="1"/>
                <w:rtl w:val="0"/>
              </w:rPr>
              <w:t xml:space="preserve">Cadastrar Oficineiro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_hauam875df5n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lozxixui9i5">
            <w:r w:rsidDel="00000000" w:rsidR="00000000" w:rsidRPr="00000000">
              <w:rPr>
                <w:b w:val="1"/>
                <w:rtl w:val="0"/>
              </w:rPr>
              <w:t xml:space="preserve">Alterar /Consultar Oficineiros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_nlozxixui9i5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6jiicg2vef">
            <w:r w:rsidDel="00000000" w:rsidR="00000000" w:rsidRPr="00000000">
              <w:rPr>
                <w:b w:val="1"/>
                <w:rtl w:val="0"/>
              </w:rPr>
              <w:t xml:space="preserve">Cadastrar Oficinas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_v6jiicg2vef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71ysuoth1f1r">
            <w:r w:rsidDel="00000000" w:rsidR="00000000" w:rsidRPr="00000000">
              <w:rPr>
                <w:b w:val="1"/>
                <w:rtl w:val="0"/>
              </w:rPr>
              <w:t xml:space="preserve">Cadastrar candidato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_71ysuoth1f1r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p9pb08sujgn">
            <w:r w:rsidDel="00000000" w:rsidR="00000000" w:rsidRPr="00000000">
              <w:rPr>
                <w:b w:val="1"/>
                <w:rtl w:val="0"/>
              </w:rPr>
              <w:t xml:space="preserve">Candidatar-se a Oficina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_p9pb08sujgn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n54gf4nc3e2">
            <w:r w:rsidDel="00000000" w:rsidR="00000000" w:rsidRPr="00000000">
              <w:rPr>
                <w:b w:val="1"/>
                <w:rtl w:val="0"/>
              </w:rPr>
              <w:t xml:space="preserve">Registro de Frequência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_n54gf4nc3e2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widowControl w:val="0"/>
        <w:pBdr>
          <w:bottom w:color="548dd4" w:space="1" w:sz="4" w:val="single"/>
        </w:pBdr>
        <w:ind w:right="4257.637795275591"/>
        <w:rPr>
          <w:color w:val="548dd4"/>
          <w:sz w:val="36"/>
          <w:szCs w:val="36"/>
          <w:vertAlign w:val="baseline"/>
        </w:rPr>
      </w:pPr>
      <w:bookmarkStart w:colFirst="0" w:colLast="0" w:name="_jtlc2ouclbux" w:id="0"/>
      <w:bookmarkEnd w:id="0"/>
      <w:r w:rsidDel="00000000" w:rsidR="00000000" w:rsidRPr="00000000">
        <w:rPr>
          <w:color w:val="548dd4"/>
          <w:sz w:val="36"/>
          <w:szCs w:val="36"/>
          <w:vertAlign w:val="baseline"/>
          <w:rtl w:val="0"/>
        </w:rPr>
        <w:t xml:space="preserve">Identificação dos Alunos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6510"/>
        <w:tblGridChange w:id="0">
          <w:tblGrid>
            <w:gridCol w:w="2070"/>
            <w:gridCol w:w="651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 klinger, Luciano Viana, Vinicius Martins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filipeklinger@gmail.com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,lucianofvianati@gmail.com, vinimartinsc@gmail.com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201639028-8, 201239014-3, 201639026-1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20/Abril/2018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de Gerenciamento de alunos do Centro de Arte e Cultura (CAC)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114300</wp:posOffset>
            </wp:positionV>
            <wp:extent cx="4014788" cy="5914790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5914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9unkquoua3m9" w:id="2"/>
      <w:bookmarkEnd w:id="2"/>
      <w:r w:rsidDel="00000000" w:rsidR="00000000" w:rsidRPr="00000000">
        <w:rPr>
          <w:rtl w:val="0"/>
        </w:rPr>
        <w:t xml:space="preserve">Cadastrar Administrador</w:t>
      </w:r>
    </w:p>
    <w:p w:rsidR="00000000" w:rsidDel="00000000" w:rsidP="00000000" w:rsidRDefault="00000000" w:rsidRPr="00000000" w14:paraId="0000002A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1 - Descrição Geral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vumevxjsyne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caso de uso tem como objetivo descrever a inserção de Administradores. Com o acesso de administrador possível cadastrar alunos, oficineiros,  oficinas, salas, prédios e outros administradores.</w:t>
      </w:r>
    </w:p>
    <w:p w:rsidR="00000000" w:rsidDel="00000000" w:rsidP="00000000" w:rsidRDefault="00000000" w:rsidRPr="00000000" w14:paraId="0000002D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.1 Lista de Atores</w:t>
      </w:r>
    </w:p>
    <w:p w:rsidR="00000000" w:rsidDel="00000000" w:rsidP="00000000" w:rsidRDefault="00000000" w:rsidRPr="00000000" w14:paraId="0000002E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tem acesso total ao sistema </w:t>
            </w:r>
          </w:p>
        </w:tc>
      </w:tr>
    </w:tbl>
    <w:p w:rsidR="00000000" w:rsidDel="00000000" w:rsidP="00000000" w:rsidRDefault="00000000" w:rsidRPr="00000000" w14:paraId="00000033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1.2 Lista de Requisitos</w:t>
      </w:r>
    </w:p>
    <w:p w:rsidR="00000000" w:rsidDel="00000000" w:rsidP="00000000" w:rsidRDefault="00000000" w:rsidRPr="00000000" w14:paraId="00000034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Administradores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RF-16</w:t>
            </w:r>
          </w:p>
        </w:tc>
      </w:tr>
    </w:tbl>
    <w:p w:rsidR="00000000" w:rsidDel="00000000" w:rsidP="00000000" w:rsidRDefault="00000000" w:rsidRPr="00000000" w14:paraId="0000003A">
      <w:pPr>
        <w:ind w:left="3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2 - Diagrama de Contexto</w:t>
      </w:r>
    </w:p>
    <w:p w:rsidR="00000000" w:rsidDel="00000000" w:rsidP="00000000" w:rsidRDefault="00000000" w:rsidRPr="00000000" w14:paraId="0000003D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caso de uso é essencial, pois cadastra o usuário principal do sistema, responsável.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 3 - Detalhar Caso de Uso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.1 Pré-Condições </w:t>
      </w:r>
    </w:p>
    <w:p w:rsidR="00000000" w:rsidDel="00000000" w:rsidP="00000000" w:rsidRDefault="00000000" w:rsidRPr="00000000" w14:paraId="00000048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gven6exl5gp3" w:id="9"/>
      <w:bookmarkEnd w:id="9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 ter realizado login;</w:t>
      </w:r>
    </w:p>
    <w:p w:rsidR="00000000" w:rsidDel="00000000" w:rsidP="00000000" w:rsidRDefault="00000000" w:rsidRPr="00000000" w14:paraId="00000049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Deve-se ter nível de acesso  1  (administrador), para acessar a funcionalidade de cadastro de administradores.</w:t>
      </w:r>
    </w:p>
    <w:p w:rsidR="00000000" w:rsidDel="00000000" w:rsidP="00000000" w:rsidRDefault="00000000" w:rsidRPr="00000000" w14:paraId="0000004A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.2 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acessa o gerenciamento de usuário e seleciona a opção adicionar usuário;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apresenta o formulário de cadastro de Usuários usando [RNG 4];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para adicionar novo administrador;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o Formulário de Cadastro para administrador usando [RNG 28];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insere informações nos campos do formulário e seleciona salvar;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Fim de caso de Uso;</w:t>
      </w:r>
    </w:p>
    <w:p w:rsidR="00000000" w:rsidDel="00000000" w:rsidP="00000000" w:rsidRDefault="00000000" w:rsidRPr="00000000" w14:paraId="00000051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.2.1 Subfluxo 1: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Inserção de administrador já existente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130"/>
        </w:tabs>
        <w:ind w:left="239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5.1. O usuário insere um RG que já foi cadastrado;</w:t>
      </w:r>
    </w:p>
    <w:p w:rsidR="00000000" w:rsidDel="00000000" w:rsidP="00000000" w:rsidRDefault="00000000" w:rsidRPr="00000000" w14:paraId="00000053">
      <w:pPr>
        <w:tabs>
          <w:tab w:val="left" w:pos="3130"/>
        </w:tabs>
        <w:ind w:left="239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5.2. O sistema mostra uma mensagem de erro e desabilita a opção de salvar;</w:t>
      </w:r>
    </w:p>
    <w:p w:rsidR="00000000" w:rsidDel="00000000" w:rsidP="00000000" w:rsidRDefault="00000000" w:rsidRPr="00000000" w14:paraId="00000054">
      <w:pPr>
        <w:tabs>
          <w:tab w:val="left" w:pos="3130"/>
        </w:tabs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5.3. O usuário modifica o RG inserido;</w:t>
      </w:r>
    </w:p>
    <w:p w:rsidR="00000000" w:rsidDel="00000000" w:rsidP="00000000" w:rsidRDefault="00000000" w:rsidRPr="00000000" w14:paraId="00000055">
      <w:pPr>
        <w:tabs>
          <w:tab w:val="left" w:pos="3130"/>
        </w:tabs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5.4. O sistema habilita novamente a opção de salvar;</w:t>
      </w:r>
    </w:p>
    <w:p w:rsidR="00000000" w:rsidDel="00000000" w:rsidP="00000000" w:rsidRDefault="00000000" w:rsidRPr="00000000" w14:paraId="00000056">
      <w:pPr>
        <w:tabs>
          <w:tab w:val="left" w:pos="3130"/>
        </w:tabs>
        <w:ind w:left="239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5.5. Retorna ao fluxo principal 5</w:t>
      </w:r>
    </w:p>
    <w:p w:rsidR="00000000" w:rsidDel="00000000" w:rsidP="00000000" w:rsidRDefault="00000000" w:rsidRPr="00000000" w14:paraId="00000057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.3 Pós-Condições </w:t>
      </w:r>
    </w:p>
    <w:p w:rsidR="00000000" w:rsidDel="00000000" w:rsidP="00000000" w:rsidRDefault="00000000" w:rsidRPr="00000000" w14:paraId="00000059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deve ser redirecionado para a tela Gerenciar 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4 - Regras de Negócio</w:t>
      </w:r>
    </w:p>
    <w:p w:rsidR="00000000" w:rsidDel="00000000" w:rsidP="00000000" w:rsidRDefault="00000000" w:rsidRPr="00000000" w14:paraId="0000005C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candidato no momento do cadastro deve fornecer identificação (RG, Passaporte), telefone para contato, endereço, data de nascimento do candidato. Também deverá fornecer Email para contato e matrícula, no caso, estudante da UFRuralRJ.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- 26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Somente o administrador poderá criar um novo usuário com este nível de acesso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- 27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Somente o dono da conta de acesso poderá modificar suas informações de conta, salvo desativação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cadastrar um administrador deve-se informar: nome, RG, Telefone, Endereço e foto (opcional)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- 4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 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720" w:hanging="360"/>
      </w:pPr>
      <w:bookmarkStart w:colFirst="0" w:colLast="0" w:name="_vymbzxk5o860" w:id="12"/>
      <w:bookmarkEnd w:id="12"/>
      <w:r w:rsidDel="00000000" w:rsidR="00000000" w:rsidRPr="00000000">
        <w:rPr>
          <w:rtl w:val="0"/>
        </w:rPr>
        <w:t xml:space="preserve">Alterar / Consultar Administradores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bookmarkStart w:colFirst="0" w:colLast="0" w:name="_30j0zl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widowControl w:val="0"/>
        <w:numPr>
          <w:ilvl w:val="0"/>
          <w:numId w:val="12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00" w:lineRule="auto"/>
        <w:ind w:left="0" w:firstLine="0"/>
        <w:jc w:val="both"/>
        <w:rPr>
          <w:rFonts w:ascii="Calibri" w:cs="Calibri" w:eastAsia="Calibri" w:hAnsi="Calibri"/>
        </w:rPr>
      </w:pPr>
      <w:bookmarkStart w:colFirst="0" w:colLast="0" w:name="_3ur69xr1iunv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Este caso de uso, descreve a funcionalidade de consultar e alterar os dados de uma conta de administrador, ou migrar o nível de acesso da conta para mais ou menos.</w:t>
      </w:r>
    </w:p>
    <w:p w:rsidR="00000000" w:rsidDel="00000000" w:rsidP="00000000" w:rsidRDefault="00000000" w:rsidRPr="00000000" w14:paraId="0000006F">
      <w:pPr>
        <w:spacing w:before="200" w:lineRule="auto"/>
        <w:ind w:left="0" w:firstLine="0"/>
        <w:jc w:val="both"/>
        <w:rPr>
          <w:rFonts w:ascii="Calibri" w:cs="Calibri" w:eastAsia="Calibri" w:hAnsi="Calibri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3.1 Lista de Atores</w:t>
      </w:r>
    </w:p>
    <w:p w:rsidR="00000000" w:rsidDel="00000000" w:rsidP="00000000" w:rsidRDefault="00000000" w:rsidRPr="00000000" w14:paraId="00000071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que tem acesso irrestrito às funcionalidades do sistema</w:t>
            </w:r>
          </w:p>
        </w:tc>
      </w:tr>
    </w:tbl>
    <w:p w:rsidR="00000000" w:rsidDel="00000000" w:rsidP="00000000" w:rsidRDefault="00000000" w:rsidRPr="00000000" w14:paraId="00000076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 Lista de Requisitos</w:t>
      </w:r>
    </w:p>
    <w:p w:rsidR="00000000" w:rsidDel="00000000" w:rsidP="00000000" w:rsidRDefault="00000000" w:rsidRPr="00000000" w14:paraId="00000077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Cadastro de candidato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RF-4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Cadastro de Administrador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RF-16</w:t>
            </w:r>
          </w:p>
        </w:tc>
      </w:tr>
    </w:tbl>
    <w:p w:rsidR="00000000" w:rsidDel="00000000" w:rsidP="00000000" w:rsidRDefault="00000000" w:rsidRPr="00000000" w14:paraId="0000007F">
      <w:pPr>
        <w:ind w:left="3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widowControl w:val="0"/>
        <w:numPr>
          <w:ilvl w:val="0"/>
          <w:numId w:val="12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Diagrama de Contexto</w:t>
      </w:r>
    </w:p>
    <w:p w:rsidR="00000000" w:rsidDel="00000000" w:rsidP="00000000" w:rsidRDefault="00000000" w:rsidRPr="00000000" w14:paraId="00000082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Esse caso de uso só poderá ser realizado se o usuário tiver acesso nível 1(administrador)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widowControl w:val="0"/>
        <w:numPr>
          <w:ilvl w:val="0"/>
          <w:numId w:val="12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Detalhar Caso de Uso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1"/>
        <w:spacing w:after="60" w:before="240" w:lineRule="auto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4.1 Pré-Condições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pgcnh5lvq797" w:id="15"/>
      <w:bookmarkEnd w:id="15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Para ter acesso a esse caso de uso, o usuário deve possuir nível de acesso 1 (Administrador).</w:t>
      </w:r>
    </w:p>
    <w:p w:rsidR="00000000" w:rsidDel="00000000" w:rsidP="00000000" w:rsidRDefault="00000000" w:rsidRPr="00000000" w14:paraId="0000008E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 Fluxo Principal (Alterar Administrador)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acessa a seção de Gerência de Usuários e seleciona ver usuários;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todas os usuários;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um administrador a ser editado;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todos os atributos relativos ao administrador;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altera as informações necessárias e seleciona salvar;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conclui o caso de uso;</w:t>
      </w:r>
    </w:p>
    <w:p w:rsidR="00000000" w:rsidDel="00000000" w:rsidP="00000000" w:rsidRDefault="00000000" w:rsidRPr="00000000" w14:paraId="00000095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ff660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 Fluxo Alternativo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Modificação de nível de acesso e usuário existente</w:t>
      </w:r>
    </w:p>
    <w:p w:rsidR="00000000" w:rsidDel="00000000" w:rsidP="00000000" w:rsidRDefault="00000000" w:rsidRPr="00000000" w14:paraId="00000096">
      <w:pPr>
        <w:keepNext w:val="1"/>
        <w:spacing w:after="60" w:befor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3.1. O usuário seleciona um usuário a ser editado</w:t>
      </w:r>
    </w:p>
    <w:p w:rsidR="00000000" w:rsidDel="00000000" w:rsidP="00000000" w:rsidRDefault="00000000" w:rsidRPr="00000000" w14:paraId="00000097">
      <w:pPr>
        <w:keepNext w:val="1"/>
        <w:spacing w:after="60" w:befor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3.2. O sistema retorna os atributos deste usuário</w:t>
      </w:r>
    </w:p>
    <w:p w:rsidR="00000000" w:rsidDel="00000000" w:rsidP="00000000" w:rsidRDefault="00000000" w:rsidRPr="00000000" w14:paraId="00000098">
      <w:pPr>
        <w:keepNext w:val="1"/>
        <w:spacing w:after="60" w:befor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3.3. O usuário seleciona ou desseleciona a opção administrador nos atributos</w:t>
      </w:r>
    </w:p>
    <w:p w:rsidR="00000000" w:rsidDel="00000000" w:rsidP="00000000" w:rsidRDefault="00000000" w:rsidRPr="00000000" w14:paraId="00000099">
      <w:pPr>
        <w:keepNext w:val="1"/>
        <w:spacing w:after="60" w:befor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3.4. O usuário altera as informações necessárias e seleciona salvar;</w:t>
      </w:r>
    </w:p>
    <w:p w:rsidR="00000000" w:rsidDel="00000000" w:rsidP="00000000" w:rsidRDefault="00000000" w:rsidRPr="00000000" w14:paraId="0000009A">
      <w:pPr>
        <w:keepNext w:val="1"/>
        <w:spacing w:after="60" w:before="240" w:lineRule="auto"/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3.5. Conclui-se o caso de uso</w:t>
      </w:r>
    </w:p>
    <w:p w:rsidR="00000000" w:rsidDel="00000000" w:rsidP="00000000" w:rsidRDefault="00000000" w:rsidRPr="00000000" w14:paraId="0000009B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4.4 Pós-Condições </w:t>
      </w:r>
    </w:p>
    <w:p w:rsidR="00000000" w:rsidDel="00000000" w:rsidP="00000000" w:rsidRDefault="00000000" w:rsidRPr="00000000" w14:paraId="0000009C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Informações salvas com sucesso e níveis de acesso devida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widowControl w:val="0"/>
        <w:numPr>
          <w:ilvl w:val="0"/>
          <w:numId w:val="12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9F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RNG-26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 cadastro de Administradores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RNG-27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Das modificações de nível de acesso 1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ind w:left="720" w:hanging="360"/>
      </w:pPr>
      <w:bookmarkStart w:colFirst="0" w:colLast="0" w:name="_8mizjh6nqgca" w:id="16"/>
      <w:bookmarkEnd w:id="16"/>
      <w:r w:rsidDel="00000000" w:rsidR="00000000" w:rsidRPr="00000000">
        <w:rPr>
          <w:rtl w:val="0"/>
        </w:rPr>
        <w:t xml:space="preserve">Cadastrar Infraestrutura - Prédio</w:t>
      </w:r>
    </w:p>
    <w:p w:rsidR="00000000" w:rsidDel="00000000" w:rsidP="00000000" w:rsidRDefault="00000000" w:rsidRPr="00000000" w14:paraId="000000A8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1 - Descrição Geral</w:t>
      </w:r>
    </w:p>
    <w:p w:rsidR="00000000" w:rsidDel="00000000" w:rsidP="00000000" w:rsidRDefault="00000000" w:rsidRPr="00000000" w14:paraId="000000A9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s06qi9p6cr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900"/>
        <w:jc w:val="both"/>
        <w:rPr>
          <w:rFonts w:ascii="Calibri" w:cs="Calibri" w:eastAsia="Calibri" w:hAnsi="Calibri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Este caso de uso tem por objetivo descrever a inserção de Prédios que estarão disponíveis para a alocação de Salas das Oficinas do Centro de Arte e Cultura (CAC)</w:t>
      </w:r>
    </w:p>
    <w:p w:rsidR="00000000" w:rsidDel="00000000" w:rsidP="00000000" w:rsidRDefault="00000000" w:rsidRPr="00000000" w14:paraId="000000AB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1.1 Lista de Atores</w:t>
      </w:r>
    </w:p>
    <w:p w:rsidR="00000000" w:rsidDel="00000000" w:rsidP="00000000" w:rsidRDefault="00000000" w:rsidRPr="00000000" w14:paraId="000000AC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tem total acesso ao sistema, usuário nível 1</w:t>
            </w:r>
          </w:p>
        </w:tc>
      </w:tr>
    </w:tbl>
    <w:p w:rsidR="00000000" w:rsidDel="00000000" w:rsidP="00000000" w:rsidRDefault="00000000" w:rsidRPr="00000000" w14:paraId="000000B1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.2 Lista de Requisitos</w:t>
      </w:r>
    </w:p>
    <w:p w:rsidR="00000000" w:rsidDel="00000000" w:rsidP="00000000" w:rsidRDefault="00000000" w:rsidRPr="00000000" w14:paraId="000000B2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prédio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Níveis de Acesso do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4</w:t>
            </w:r>
          </w:p>
        </w:tc>
      </w:tr>
    </w:tbl>
    <w:p w:rsidR="00000000" w:rsidDel="00000000" w:rsidP="00000000" w:rsidRDefault="00000000" w:rsidRPr="00000000" w14:paraId="000000BC">
      <w:pPr>
        <w:ind w:left="3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2 - Diagrama de Contexto</w:t>
      </w:r>
    </w:p>
    <w:p w:rsidR="00000000" w:rsidDel="00000000" w:rsidP="00000000" w:rsidRDefault="00000000" w:rsidRPr="00000000" w14:paraId="000000BF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Esse caso de uso é o essencial para a instanciação dos outros pois cadastra a estrutura básica onde serão alocadas as salas.</w:t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3 - Detalhar Caso de Uso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.1 Pré-Condições </w:t>
      </w:r>
    </w:p>
    <w:p w:rsidR="00000000" w:rsidDel="00000000" w:rsidP="00000000" w:rsidRDefault="00000000" w:rsidRPr="00000000" w14:paraId="000000CB">
      <w:pPr>
        <w:ind w:left="900"/>
        <w:jc w:val="both"/>
        <w:rPr>
          <w:rFonts w:ascii="Calibri" w:cs="Calibri" w:eastAsia="Calibri" w:hAnsi="Calibri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Para executar este caso de uso o usuário deve estar logado no sistema e possuir nível 1 (Administrador)</w:t>
      </w:r>
    </w:p>
    <w:p w:rsidR="00000000" w:rsidDel="00000000" w:rsidP="00000000" w:rsidRDefault="00000000" w:rsidRPr="00000000" w14:paraId="000000CC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 Fluxo Principal </w:t>
      </w:r>
    </w:p>
    <w:p w:rsidR="00000000" w:rsidDel="00000000" w:rsidP="00000000" w:rsidRDefault="00000000" w:rsidRPr="00000000" w14:paraId="000000CD">
      <w:pPr>
        <w:ind w:left="90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acessa a seção de Infraestrutura;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as opções de infraestrutura;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seleciona cadastro de prédio;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o formulário de cadastro de prédios (nome e localização);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Insere as informações do prédio e seleciona concluir;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tabs>
          <w:tab w:val="left" w:pos="3130"/>
        </w:tabs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conclui o caso de uso;</w:t>
      </w:r>
    </w:p>
    <w:p w:rsidR="00000000" w:rsidDel="00000000" w:rsidP="00000000" w:rsidRDefault="00000000" w:rsidRPr="00000000" w14:paraId="000000D4">
      <w:pPr>
        <w:keepNext w:val="1"/>
        <w:spacing w:after="60" w:before="240" w:lineRule="auto"/>
        <w:ind w:left="1428" w:firstLine="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3.2.1 Subfluxo :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de sala duplicada</w:t>
      </w:r>
      <w:r w:rsidDel="00000000" w:rsidR="00000000" w:rsidRPr="00000000">
        <w:rPr>
          <w:rFonts w:ascii="Calibri" w:cs="Calibri" w:eastAsia="Calibri" w:hAnsi="Calibri"/>
          <w:b w:val="1"/>
          <w:color w:val="ff66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5.1 - O usuário insere um nome duplicado;</w:t>
      </w:r>
    </w:p>
    <w:p w:rsidR="00000000" w:rsidDel="00000000" w:rsidP="00000000" w:rsidRDefault="00000000" w:rsidRPr="00000000" w14:paraId="000000D6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5.2 - O sistema informa a impossibilidade de cadastrar o nome duplicado;</w:t>
      </w:r>
    </w:p>
    <w:p w:rsidR="00000000" w:rsidDel="00000000" w:rsidP="00000000" w:rsidRDefault="00000000" w:rsidRPr="00000000" w14:paraId="000000D7">
      <w:pPr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5.3 - O usuário corrige o nome;</w:t>
      </w:r>
    </w:p>
    <w:p w:rsidR="00000000" w:rsidDel="00000000" w:rsidP="00000000" w:rsidRDefault="00000000" w:rsidRPr="00000000" w14:paraId="000000D8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5.4 - retorna ao fluxo principal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spacing w:after="60" w:before="240" w:lineRule="auto"/>
        <w:ind w:firstLine="72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.3 Pós-Condições </w:t>
      </w:r>
    </w:p>
    <w:p w:rsidR="00000000" w:rsidDel="00000000" w:rsidP="00000000" w:rsidRDefault="00000000" w:rsidRPr="00000000" w14:paraId="000000DA">
      <w:pPr>
        <w:ind w:left="1620" w:hanging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retornar o usuário para a seção de infraestrutura;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4 - Regras de Negócio</w:t>
      </w:r>
    </w:p>
    <w:p w:rsidR="00000000" w:rsidDel="00000000" w:rsidP="00000000" w:rsidRDefault="00000000" w:rsidRPr="00000000" w14:paraId="000000DD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Descrever regras de negócio gerais do caso de uso, poderão ser relatadas aqui funções, quesitos de permissão de atores como leitura e escrita.</w:t>
      </w:r>
    </w:p>
    <w:tbl>
      <w:tblPr>
        <w:tblStyle w:val="Table13"/>
        <w:tblW w:w="8310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6555"/>
        <w:tblGridChange w:id="0">
          <w:tblGrid>
            <w:gridCol w:w="1755"/>
            <w:gridCol w:w="655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RNG19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Somente o Administrador pode cadastrar prédios e salas;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RNG21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é permitido cadastrar dois prédios com o mesmo nome;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1"/>
        </w:numPr>
        <w:ind w:left="720" w:hanging="360"/>
      </w:pPr>
      <w:bookmarkStart w:colFirst="0" w:colLast="0" w:name="_ihatejzevxo3" w:id="18"/>
      <w:bookmarkEnd w:id="18"/>
      <w:r w:rsidDel="00000000" w:rsidR="00000000" w:rsidRPr="00000000">
        <w:rPr>
          <w:rtl w:val="0"/>
        </w:rPr>
        <w:t xml:space="preserve">Cadastrar Infraestrutura - 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1 - 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00" w:lineRule="auto"/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Através desse caso de uso o usuário poderá fazer a inserção de novas salas de aulas em um determinado prédio.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1.1 Lista de Atores</w:t>
      </w:r>
    </w:p>
    <w:p w:rsidR="00000000" w:rsidDel="00000000" w:rsidP="00000000" w:rsidRDefault="00000000" w:rsidRPr="00000000" w14:paraId="000000E9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65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35"/>
        <w:gridCol w:w="6330"/>
        <w:tblGridChange w:id="0">
          <w:tblGrid>
            <w:gridCol w:w="1935"/>
            <w:gridCol w:w="633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nível 1 (que tem acesso irrestrito às funcionalidades do sistema)</w:t>
            </w:r>
          </w:p>
        </w:tc>
      </w:tr>
    </w:tbl>
    <w:p w:rsidR="00000000" w:rsidDel="00000000" w:rsidP="00000000" w:rsidRDefault="00000000" w:rsidRPr="00000000" w14:paraId="000000EE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.2 Lista de Requisitos</w:t>
      </w:r>
    </w:p>
    <w:p w:rsidR="00000000" w:rsidDel="00000000" w:rsidP="00000000" w:rsidRDefault="00000000" w:rsidRPr="00000000" w14:paraId="000000EF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65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95"/>
        <w:gridCol w:w="2370"/>
        <w:tblGridChange w:id="0">
          <w:tblGrid>
            <w:gridCol w:w="5895"/>
            <w:gridCol w:w="237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Sala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Níveis de Acesso do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4</w:t>
            </w:r>
          </w:p>
        </w:tc>
      </w:tr>
    </w:tbl>
    <w:p w:rsidR="00000000" w:rsidDel="00000000" w:rsidP="00000000" w:rsidRDefault="00000000" w:rsidRPr="00000000" w14:paraId="000000F9">
      <w:pPr>
        <w:ind w:left="3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2 - Diagrama de Contexto</w:t>
      </w:r>
    </w:p>
    <w:p w:rsidR="00000000" w:rsidDel="00000000" w:rsidP="00000000" w:rsidRDefault="00000000" w:rsidRPr="00000000" w14:paraId="000000FC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3 - Detalhar Caso de Uso</w:t>
      </w:r>
    </w:p>
    <w:p w:rsidR="00000000" w:rsidDel="00000000" w:rsidP="00000000" w:rsidRDefault="00000000" w:rsidRPr="00000000" w14:paraId="0000010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5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548dd4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.1 Pré-Condições </w:t>
      </w:r>
    </w:p>
    <w:p w:rsidR="00000000" w:rsidDel="00000000" w:rsidP="00000000" w:rsidRDefault="00000000" w:rsidRPr="00000000" w14:paraId="00000108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ssqq7ifoxsz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pgcnh5lvq797" w:id="15"/>
      <w:bookmarkEnd w:id="15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Para ter acesso a esse caso de uso, o usuário deve possuir nível de acesso 1 (Administrador).</w:t>
      </w:r>
    </w:p>
    <w:p w:rsidR="00000000" w:rsidDel="00000000" w:rsidP="00000000" w:rsidRDefault="00000000" w:rsidRPr="00000000" w14:paraId="0000010A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Esse caso de uso só poderá ser realizado se o sistema já tiver um prédio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 Fluxo Principal </w:t>
      </w:r>
    </w:p>
    <w:p w:rsidR="00000000" w:rsidDel="00000000" w:rsidP="00000000" w:rsidRDefault="00000000" w:rsidRPr="00000000" w14:paraId="0000010C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acessa a seção de Infraestrutura;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os prédios cadastrados;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seleciona um prédio;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mostra formulário para cadastro de sala;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usuário insere as informações relativas a sala e seleciona concluir;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tabs>
          <w:tab w:val="left" w:pos="3130"/>
        </w:tabs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conclui o caso de uso;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spacing w:after="60" w:before="240" w:lineRule="auto"/>
        <w:ind w:left="708" w:firstLine="0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.2.1 Subfluxo: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de Múltiplas salas</w:t>
      </w:r>
      <w:r w:rsidDel="00000000" w:rsidR="00000000" w:rsidRPr="00000000">
        <w:rPr>
          <w:rFonts w:ascii="Calibri" w:cs="Calibri" w:eastAsia="Calibri" w:hAnsi="Calibri"/>
          <w:b w:val="1"/>
          <w:color w:val="ff66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3130"/>
        </w:tabs>
        <w:ind w:left="2398" w:hanging="167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5.1 - O usuário  insere as informações relativas a sala e seleciona adicionar mais salas;</w:t>
      </w:r>
    </w:p>
    <w:p w:rsidR="00000000" w:rsidDel="00000000" w:rsidP="00000000" w:rsidRDefault="00000000" w:rsidRPr="00000000" w14:paraId="00000115">
      <w:pPr>
        <w:tabs>
          <w:tab w:val="left" w:pos="3130"/>
        </w:tabs>
        <w:ind w:left="239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5.2 - retorna ao fluxo principal no passo 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bookmarkStart w:colFirst="0" w:colLast="0" w:name="_lnxbz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.3 Pós-Condições </w:t>
      </w:r>
    </w:p>
    <w:p w:rsidR="00000000" w:rsidDel="00000000" w:rsidP="00000000" w:rsidRDefault="00000000" w:rsidRPr="00000000" w14:paraId="00000118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deverá gerar uma mensagem sinalizando se o cadastro foi concluído com sucesso;</w:t>
      </w:r>
    </w:p>
    <w:p w:rsidR="00000000" w:rsidDel="00000000" w:rsidP="00000000" w:rsidRDefault="00000000" w:rsidRPr="00000000" w14:paraId="00000119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4 - Regras de Negócio</w:t>
      </w:r>
    </w:p>
    <w:p w:rsidR="00000000" w:rsidDel="00000000" w:rsidP="00000000" w:rsidRDefault="00000000" w:rsidRPr="00000000" w14:paraId="0000011B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Descrever regras de negócio gerais do caso de uso, poderão ser relatadas aqui funções, quesitos de permissão de atores como leitura e escrita.</w:t>
      </w:r>
    </w:p>
    <w:tbl>
      <w:tblPr>
        <w:tblStyle w:val="Table17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Somente o Administrador pode cadastrar prédios e salas;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cadastrar uma sala é necessário associar a um prédio e inserir um nome;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Não é permitido que duas salas contenham o mesmo nome</w:t>
            </w:r>
          </w:p>
        </w:tc>
      </w:tr>
    </w:tbl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numPr>
          <w:ilvl w:val="0"/>
          <w:numId w:val="1"/>
        </w:numPr>
        <w:ind w:left="720" w:hanging="360"/>
      </w:pPr>
      <w:bookmarkStart w:colFirst="0" w:colLast="0" w:name="_oaguzasydrps" w:id="21"/>
      <w:bookmarkEnd w:id="21"/>
      <w:r w:rsidDel="00000000" w:rsidR="00000000" w:rsidRPr="00000000">
        <w:rPr>
          <w:rtl w:val="0"/>
        </w:rPr>
        <w:t xml:space="preserve">Alterar / consultar Infraestrutura - Prédio</w:t>
      </w:r>
    </w:p>
    <w:p w:rsidR="00000000" w:rsidDel="00000000" w:rsidP="00000000" w:rsidRDefault="00000000" w:rsidRPr="00000000" w14:paraId="00000128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1 - Descrição Geral</w:t>
      </w:r>
    </w:p>
    <w:p w:rsidR="00000000" w:rsidDel="00000000" w:rsidP="00000000" w:rsidRDefault="00000000" w:rsidRPr="00000000" w14:paraId="00000129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s06qi9p6cr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900"/>
        <w:jc w:val="both"/>
        <w:rPr>
          <w:rFonts w:ascii="Calibri" w:cs="Calibri" w:eastAsia="Calibri" w:hAnsi="Calibri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Este caso de uso tem por objetivo descrever a alteração de Prédios que estarão disponíveis para a alocação de Salas das Oficinas do Centro de Arte e Cultura (CAC)</w:t>
      </w:r>
    </w:p>
    <w:p w:rsidR="00000000" w:rsidDel="00000000" w:rsidP="00000000" w:rsidRDefault="00000000" w:rsidRPr="00000000" w14:paraId="0000012B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1.1 Lista de Atores</w:t>
      </w:r>
    </w:p>
    <w:p w:rsidR="00000000" w:rsidDel="00000000" w:rsidP="00000000" w:rsidRDefault="00000000" w:rsidRPr="00000000" w14:paraId="0000012C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Listar os atores envolvidos no caso de uso.</w:t>
      </w:r>
    </w:p>
    <w:tbl>
      <w:tblPr>
        <w:tblStyle w:val="Table18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tem total acesso ao sistema, usuário nível 1</w:t>
            </w:r>
          </w:p>
        </w:tc>
      </w:tr>
    </w:tbl>
    <w:p w:rsidR="00000000" w:rsidDel="00000000" w:rsidP="00000000" w:rsidRDefault="00000000" w:rsidRPr="00000000" w14:paraId="00000131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.2 Lista de Requisitos</w:t>
      </w:r>
    </w:p>
    <w:p w:rsidR="00000000" w:rsidDel="00000000" w:rsidP="00000000" w:rsidRDefault="00000000" w:rsidRPr="00000000" w14:paraId="00000132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Listar os requisitos atendidos pelo caso de uso.</w:t>
      </w:r>
    </w:p>
    <w:tbl>
      <w:tblPr>
        <w:tblStyle w:val="Table19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prédio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Níveis de Acesso do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4</w:t>
            </w:r>
          </w:p>
        </w:tc>
      </w:tr>
    </w:tbl>
    <w:p w:rsidR="00000000" w:rsidDel="00000000" w:rsidP="00000000" w:rsidRDefault="00000000" w:rsidRPr="00000000" w14:paraId="0000013C">
      <w:pPr>
        <w:ind w:left="3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2 - Diagrama de Contexto</w:t>
      </w:r>
    </w:p>
    <w:p w:rsidR="00000000" w:rsidDel="00000000" w:rsidP="00000000" w:rsidRDefault="00000000" w:rsidRPr="00000000" w14:paraId="0000013F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alibri" w:cs="Calibri" w:eastAsia="Calibri" w:hAnsi="Calibri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3 - Detalhar Caso de Uso</w:t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4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8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.1 Pré-Condições </w:t>
      </w:r>
    </w:p>
    <w:p w:rsidR="00000000" w:rsidDel="00000000" w:rsidP="00000000" w:rsidRDefault="00000000" w:rsidRPr="00000000" w14:paraId="0000014B">
      <w:pPr>
        <w:ind w:left="900"/>
        <w:jc w:val="both"/>
        <w:rPr>
          <w:rFonts w:ascii="Calibri" w:cs="Calibri" w:eastAsia="Calibri" w:hAnsi="Calibri"/>
        </w:rPr>
      </w:pPr>
      <w:bookmarkStart w:colFirst="0" w:colLast="0" w:name="_tvo8ecr3ai46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O caso de Uso “Cadastro de Infraestrutura - Prédio” deve ter sido executado ao menos 1 vez</w:t>
      </w:r>
    </w:p>
    <w:p w:rsidR="00000000" w:rsidDel="00000000" w:rsidP="00000000" w:rsidRDefault="00000000" w:rsidRPr="00000000" w14:paraId="0000014C">
      <w:pPr>
        <w:ind w:left="900"/>
        <w:jc w:val="both"/>
        <w:rPr>
          <w:rFonts w:ascii="Calibri" w:cs="Calibri" w:eastAsia="Calibri" w:hAnsi="Calibri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Para executar este caso de uso o usuário deve estar logado no sistema e possuir nível 1 (Administrador)</w:t>
      </w:r>
    </w:p>
    <w:p w:rsidR="00000000" w:rsidDel="00000000" w:rsidP="00000000" w:rsidRDefault="00000000" w:rsidRPr="00000000" w14:paraId="0000014D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 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7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acessa a seção de Infraestrutura</w:t>
      </w:r>
    </w:p>
    <w:p w:rsidR="00000000" w:rsidDel="00000000" w:rsidP="00000000" w:rsidRDefault="00000000" w:rsidRPr="00000000" w14:paraId="0000014F">
      <w:pPr>
        <w:numPr>
          <w:ilvl w:val="0"/>
          <w:numId w:val="17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as opções de infraestrutura;</w:t>
      </w:r>
    </w:p>
    <w:p w:rsidR="00000000" w:rsidDel="00000000" w:rsidP="00000000" w:rsidRDefault="00000000" w:rsidRPr="00000000" w14:paraId="00000150">
      <w:pPr>
        <w:numPr>
          <w:ilvl w:val="0"/>
          <w:numId w:val="17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ver prédios cadastrados;</w:t>
      </w:r>
    </w:p>
    <w:p w:rsidR="00000000" w:rsidDel="00000000" w:rsidP="00000000" w:rsidRDefault="00000000" w:rsidRPr="00000000" w14:paraId="00000151">
      <w:pPr>
        <w:numPr>
          <w:ilvl w:val="0"/>
          <w:numId w:val="17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lista todos os prédios cadastrados;</w:t>
      </w:r>
    </w:p>
    <w:p w:rsidR="00000000" w:rsidDel="00000000" w:rsidP="00000000" w:rsidRDefault="00000000" w:rsidRPr="00000000" w14:paraId="00000152">
      <w:pPr>
        <w:numPr>
          <w:ilvl w:val="0"/>
          <w:numId w:val="17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alterar um prédio específico;</w:t>
      </w:r>
    </w:p>
    <w:p w:rsidR="00000000" w:rsidDel="00000000" w:rsidP="00000000" w:rsidRDefault="00000000" w:rsidRPr="00000000" w14:paraId="00000153">
      <w:pPr>
        <w:numPr>
          <w:ilvl w:val="0"/>
          <w:numId w:val="17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lista todos os atributos do prédio;</w:t>
      </w:r>
    </w:p>
    <w:p w:rsidR="00000000" w:rsidDel="00000000" w:rsidP="00000000" w:rsidRDefault="00000000" w:rsidRPr="00000000" w14:paraId="00000154">
      <w:pPr>
        <w:numPr>
          <w:ilvl w:val="0"/>
          <w:numId w:val="17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altera o atributo desejado e seleciona salvar;</w:t>
      </w:r>
    </w:p>
    <w:p w:rsidR="00000000" w:rsidDel="00000000" w:rsidP="00000000" w:rsidRDefault="00000000" w:rsidRPr="00000000" w14:paraId="00000155">
      <w:pPr>
        <w:numPr>
          <w:ilvl w:val="0"/>
          <w:numId w:val="17"/>
        </w:numPr>
        <w:tabs>
          <w:tab w:val="left" w:pos="3130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fim do caso de uso;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spacing w:after="60" w:before="240" w:lineRule="auto"/>
        <w:ind w:left="1428" w:firstLine="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3.2.1 Subfluxo :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de prédio duplicado</w:t>
      </w:r>
      <w:r w:rsidDel="00000000" w:rsidR="00000000" w:rsidRPr="00000000">
        <w:rPr>
          <w:rFonts w:ascii="Calibri" w:cs="Calibri" w:eastAsia="Calibri" w:hAnsi="Calibri"/>
          <w:b w:val="1"/>
          <w:color w:val="ff66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7.1 - O usuário inseriu um nome duplicado;</w:t>
      </w:r>
    </w:p>
    <w:p w:rsidR="00000000" w:rsidDel="00000000" w:rsidP="00000000" w:rsidRDefault="00000000" w:rsidRPr="00000000" w14:paraId="00000158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7.2 - O sistema informa a impossibilidade de cadastrar o nome duplicado e desativa a opção de salvar;</w:t>
      </w:r>
    </w:p>
    <w:p w:rsidR="00000000" w:rsidDel="00000000" w:rsidP="00000000" w:rsidRDefault="00000000" w:rsidRPr="00000000" w14:paraId="00000159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7.3 - O usuário corrige o nome;</w:t>
      </w:r>
    </w:p>
    <w:p w:rsidR="00000000" w:rsidDel="00000000" w:rsidP="00000000" w:rsidRDefault="00000000" w:rsidRPr="00000000" w14:paraId="0000015A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7.4 - O sistema ativa novamente a função de salvar;</w:t>
      </w:r>
    </w:p>
    <w:p w:rsidR="00000000" w:rsidDel="00000000" w:rsidP="00000000" w:rsidRDefault="00000000" w:rsidRPr="00000000" w14:paraId="0000015B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7.5 - O usuário salva as alterações;</w:t>
      </w:r>
    </w:p>
    <w:p w:rsidR="00000000" w:rsidDel="00000000" w:rsidP="00000000" w:rsidRDefault="00000000" w:rsidRPr="00000000" w14:paraId="0000015C">
      <w:pPr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7.6 - retorna ao fluxo principal  7;</w:t>
      </w:r>
    </w:p>
    <w:p w:rsidR="00000000" w:rsidDel="00000000" w:rsidP="00000000" w:rsidRDefault="00000000" w:rsidRPr="00000000" w14:paraId="0000015D">
      <w:pPr>
        <w:tabs>
          <w:tab w:val="left" w:pos="313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.3 Fluxo Alternativo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Desativar prédio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1"/>
        <w:spacing w:before="240" w:lineRule="auto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4.1 - O usuário seleciona desativar um prédio específico;</w:t>
      </w:r>
    </w:p>
    <w:p w:rsidR="00000000" w:rsidDel="00000000" w:rsidP="00000000" w:rsidRDefault="00000000" w:rsidRPr="00000000" w14:paraId="00000160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4.2 - O sistema requisita confirmação mostrando as salas afetadas;</w:t>
      </w:r>
    </w:p>
    <w:p w:rsidR="00000000" w:rsidDel="00000000" w:rsidP="00000000" w:rsidRDefault="00000000" w:rsidRPr="00000000" w14:paraId="00000161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4.3 - O usuário confirma;</w:t>
      </w:r>
    </w:p>
    <w:p w:rsidR="00000000" w:rsidDel="00000000" w:rsidP="00000000" w:rsidRDefault="00000000" w:rsidRPr="00000000" w14:paraId="00000162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4.4 - O sistema desativa o prédio e todas as salas associadas ao mesmo;</w:t>
      </w:r>
    </w:p>
    <w:p w:rsidR="00000000" w:rsidDel="00000000" w:rsidP="00000000" w:rsidRDefault="00000000" w:rsidRPr="00000000" w14:paraId="00000163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4.5 - fim do caso de uso;</w:t>
      </w:r>
    </w:p>
    <w:p w:rsidR="00000000" w:rsidDel="00000000" w:rsidP="00000000" w:rsidRDefault="00000000" w:rsidRPr="00000000" w14:paraId="00000164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spacing w:after="60" w:before="240" w:lineRule="auto"/>
        <w:ind w:firstLine="72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.4 Pós-Condições </w:t>
      </w:r>
    </w:p>
    <w:p w:rsidR="00000000" w:rsidDel="00000000" w:rsidP="00000000" w:rsidRDefault="00000000" w:rsidRPr="00000000" w14:paraId="00000166">
      <w:pPr>
        <w:ind w:left="1620" w:hanging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retornar o usuário para a Gerenciar Infraestrutura;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4 - Regras de Negócio</w:t>
      </w:r>
    </w:p>
    <w:p w:rsidR="00000000" w:rsidDel="00000000" w:rsidP="00000000" w:rsidRDefault="00000000" w:rsidRPr="00000000" w14:paraId="00000169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Descrever regras de negócio gerais do caso de uso, poderão ser relatadas aqui funções, quesitos de permissão de atores como leitura e escrita.</w:t>
      </w:r>
    </w:p>
    <w:tbl>
      <w:tblPr>
        <w:tblStyle w:val="Table21"/>
        <w:tblW w:w="8310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55"/>
        <w:gridCol w:w="6555"/>
        <w:tblGridChange w:id="0">
          <w:tblGrid>
            <w:gridCol w:w="1755"/>
            <w:gridCol w:w="655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RNG19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Somente o Administrador pode cadastrar prédios e salas;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RNG21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é permitido cadastrar dois prédios com o mesmo nome;</w:t>
            </w:r>
          </w:p>
        </w:tc>
      </w:tr>
    </w:tbl>
    <w:p w:rsidR="00000000" w:rsidDel="00000000" w:rsidP="00000000" w:rsidRDefault="00000000" w:rsidRPr="00000000" w14:paraId="0000017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numPr>
          <w:ilvl w:val="0"/>
          <w:numId w:val="1"/>
        </w:numPr>
        <w:ind w:left="720" w:hanging="360"/>
      </w:pPr>
      <w:bookmarkStart w:colFirst="0" w:colLast="0" w:name="_5p5nf0afifjt" w:id="23"/>
      <w:bookmarkEnd w:id="23"/>
      <w:r w:rsidDel="00000000" w:rsidR="00000000" w:rsidRPr="00000000">
        <w:rPr>
          <w:rtl w:val="0"/>
        </w:rPr>
        <w:t xml:space="preserve">Alterar / Consultar Infraestrutura - Sala</w:t>
      </w:r>
    </w:p>
    <w:p w:rsidR="00000000" w:rsidDel="00000000" w:rsidP="00000000" w:rsidRDefault="00000000" w:rsidRPr="00000000" w14:paraId="00000174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1 - 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200" w:lineRule="auto"/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Através desse caso de uso o usuário poderá fazer a inserção de novas salas de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.1 Lista de Atores</w:t>
      </w:r>
      <w:r w:rsidDel="00000000" w:rsidR="00000000" w:rsidRPr="00000000">
        <w:rPr>
          <w:rtl w:val="0"/>
        </w:rPr>
      </w:r>
    </w:p>
    <w:tbl>
      <w:tblPr>
        <w:tblStyle w:val="Table2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nível 1 (que tem acesso irrestrito às funcionalidades do sistema)</w:t>
            </w:r>
          </w:p>
        </w:tc>
      </w:tr>
    </w:tbl>
    <w:p w:rsidR="00000000" w:rsidDel="00000000" w:rsidP="00000000" w:rsidRDefault="00000000" w:rsidRPr="00000000" w14:paraId="0000017B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sz w:val="20"/>
          <w:szCs w:val="20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.2 Lista de Requisitos</w:t>
      </w:r>
      <w:r w:rsidDel="00000000" w:rsidR="00000000" w:rsidRPr="00000000">
        <w:rPr>
          <w:rtl w:val="0"/>
        </w:rPr>
      </w:r>
    </w:p>
    <w:tbl>
      <w:tblPr>
        <w:tblStyle w:val="Table2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Alterar Sala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Um usuário somente pode executar ações disponíveis no seu respectivo nível de acesso;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4</w:t>
            </w:r>
          </w:p>
        </w:tc>
      </w:tr>
    </w:tbl>
    <w:p w:rsidR="00000000" w:rsidDel="00000000" w:rsidP="00000000" w:rsidRDefault="00000000" w:rsidRPr="00000000" w14:paraId="00000183">
      <w:pPr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3 - Detalhar Caso de Uso</w:t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7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keepNext w:val="1"/>
        <w:spacing w:after="60" w:before="240" w:lineRule="auto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.1 Pré-Condições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pgcnh5lvq797" w:id="15"/>
      <w:bookmarkEnd w:id="15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Para ter acesso a esse caso de uso, o usuário deve possuir nível de acesso 1 (Administrador).</w:t>
      </w:r>
    </w:p>
    <w:p w:rsidR="00000000" w:rsidDel="00000000" w:rsidP="00000000" w:rsidRDefault="00000000" w:rsidRPr="00000000" w14:paraId="0000018F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deve possuir ao menos uma sala cadastrada (Ter executado o caso de uso “Cadastro de Infraestrutura - Sala” ao menos 1 vez)</w:t>
      </w:r>
    </w:p>
    <w:p w:rsidR="00000000" w:rsidDel="00000000" w:rsidP="00000000" w:rsidRDefault="00000000" w:rsidRPr="00000000" w14:paraId="00000190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.2 Fluxo Principal (Alterar Sala)</w:t>
      </w:r>
    </w:p>
    <w:p w:rsidR="00000000" w:rsidDel="00000000" w:rsidP="00000000" w:rsidRDefault="00000000" w:rsidRPr="00000000" w14:paraId="00000191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acessa a seção de Infraestrutura e seleciona ver sala;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todas as salas agrupadas por prédios cadastrados seguindo [RNG 20];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uma sala;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todos os atributos relativos a sala;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altera as informações necessárias e seleciona salvar;</w:t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conclui o caso de uso;</w:t>
      </w:r>
    </w:p>
    <w:p w:rsidR="00000000" w:rsidDel="00000000" w:rsidP="00000000" w:rsidRDefault="00000000" w:rsidRPr="00000000" w14:paraId="00000198">
      <w:pPr>
        <w:keepNext w:val="1"/>
        <w:spacing w:after="60" w:before="240" w:lineRule="auto"/>
        <w:ind w:left="1428" w:firstLine="0"/>
        <w:rPr>
          <w:rFonts w:ascii="Calibri" w:cs="Calibri" w:eastAsia="Calibri" w:hAnsi="Calibri"/>
          <w:color w:val="c0c0c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.2.1 Subfluxo: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Sala com Nome duplicado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pos="3130"/>
        </w:tabs>
        <w:spacing w:before="200" w:lineRule="auto"/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4.1 - O usuário altera o nome da sala;</w:t>
      </w:r>
    </w:p>
    <w:p w:rsidR="00000000" w:rsidDel="00000000" w:rsidP="00000000" w:rsidRDefault="00000000" w:rsidRPr="00000000" w14:paraId="0000019A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4.2 - O sistema detecta um nome duplicado no mesmo prédio e emite um aviso desativando a opção de salvar seguindo [RNG 22];</w:t>
      </w:r>
    </w:p>
    <w:p w:rsidR="00000000" w:rsidDel="00000000" w:rsidP="00000000" w:rsidRDefault="00000000" w:rsidRPr="00000000" w14:paraId="0000019B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4.3 - O usuário altera o nome da sala para um nome válido;</w:t>
      </w:r>
    </w:p>
    <w:p w:rsidR="00000000" w:rsidDel="00000000" w:rsidP="00000000" w:rsidRDefault="00000000" w:rsidRPr="00000000" w14:paraId="0000019C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4.4 - O sistema libera a opção de salvar e remove o aviso;</w:t>
      </w:r>
    </w:p>
    <w:p w:rsidR="00000000" w:rsidDel="00000000" w:rsidP="00000000" w:rsidRDefault="00000000" w:rsidRPr="00000000" w14:paraId="0000019D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4.2 - retorna ao fluxo principal no passo 5;</w:t>
      </w:r>
    </w:p>
    <w:p w:rsidR="00000000" w:rsidDel="00000000" w:rsidP="00000000" w:rsidRDefault="00000000" w:rsidRPr="00000000" w14:paraId="0000019E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.3 Fluxo Alternativo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Desativar sala cadastrada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1"/>
        <w:spacing w:before="240" w:lineRule="auto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4.1 - O usuário seleciona desativar uma sala específica;</w:t>
      </w:r>
    </w:p>
    <w:p w:rsidR="00000000" w:rsidDel="00000000" w:rsidP="00000000" w:rsidRDefault="00000000" w:rsidRPr="00000000" w14:paraId="000001A0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4.2 - O sistema requisita confirmação mostrando as turmas afetadas caso existam;</w:t>
      </w:r>
    </w:p>
    <w:p w:rsidR="00000000" w:rsidDel="00000000" w:rsidP="00000000" w:rsidRDefault="00000000" w:rsidRPr="00000000" w14:paraId="000001A1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4.3 - O usuário confirma;</w:t>
      </w:r>
    </w:p>
    <w:p w:rsidR="00000000" w:rsidDel="00000000" w:rsidP="00000000" w:rsidRDefault="00000000" w:rsidRPr="00000000" w14:paraId="000001A2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4.4 - O sistema desativa a sala e todas as turmas associadas a mesma;</w:t>
      </w:r>
    </w:p>
    <w:p w:rsidR="00000000" w:rsidDel="00000000" w:rsidP="00000000" w:rsidRDefault="00000000" w:rsidRPr="00000000" w14:paraId="000001A3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4.5 - fim do caso de uso;</w:t>
      </w:r>
    </w:p>
    <w:p w:rsidR="00000000" w:rsidDel="00000000" w:rsidP="00000000" w:rsidRDefault="00000000" w:rsidRPr="00000000" w14:paraId="000001A4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.4 Pós-Condições </w:t>
      </w:r>
    </w:p>
    <w:p w:rsidR="00000000" w:rsidDel="00000000" w:rsidP="00000000" w:rsidRDefault="00000000" w:rsidRPr="00000000" w14:paraId="000001A5">
      <w:pPr>
        <w:spacing w:before="200" w:lineRule="auto"/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deverá gerar uma mensagem sinalizando se a alteração foi concluída com sucesso;</w:t>
      </w:r>
    </w:p>
    <w:p w:rsidR="00000000" w:rsidDel="00000000" w:rsidP="00000000" w:rsidRDefault="00000000" w:rsidRPr="00000000" w14:paraId="000001A6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4 - Regras de Negócio</w:t>
      </w:r>
    </w:p>
    <w:p w:rsidR="00000000" w:rsidDel="00000000" w:rsidP="00000000" w:rsidRDefault="00000000" w:rsidRPr="00000000" w14:paraId="000001A8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cadastrar uma sala é necessário associar a um prédio e inserir um nome;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Não é permitido que duas salas contenham o mesmo nome cadastrado num mesmo prédio (cadastrar uma sala que já existe);</w:t>
            </w:r>
          </w:p>
        </w:tc>
      </w:tr>
    </w:tbl>
    <w:p w:rsidR="00000000" w:rsidDel="00000000" w:rsidP="00000000" w:rsidRDefault="00000000" w:rsidRPr="00000000" w14:paraId="000001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numPr>
          <w:ilvl w:val="0"/>
          <w:numId w:val="1"/>
        </w:numPr>
        <w:ind w:left="720" w:hanging="360"/>
      </w:pPr>
      <w:bookmarkStart w:colFirst="0" w:colLast="0" w:name="_hauam875df5n" w:id="24"/>
      <w:bookmarkEnd w:id="24"/>
      <w:r w:rsidDel="00000000" w:rsidR="00000000" w:rsidRPr="00000000">
        <w:rPr>
          <w:rtl w:val="0"/>
        </w:rPr>
        <w:t xml:space="preserve">Cadastrar Oficineiro</w:t>
      </w:r>
    </w:p>
    <w:p w:rsidR="00000000" w:rsidDel="00000000" w:rsidP="00000000" w:rsidRDefault="00000000" w:rsidRPr="00000000" w14:paraId="000001B2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1B3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documento descreve o caso de uso referente a inscrição do oficineiro ao sistema.</w:t>
      </w:r>
    </w:p>
    <w:p w:rsidR="00000000" w:rsidDel="00000000" w:rsidP="00000000" w:rsidRDefault="00000000" w:rsidRPr="00000000" w14:paraId="000001B4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3.1 Lista de Atores</w:t>
      </w:r>
    </w:p>
    <w:p w:rsidR="00000000" w:rsidDel="00000000" w:rsidP="00000000" w:rsidRDefault="00000000" w:rsidRPr="00000000" w14:paraId="000001B5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gerenciador principal do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Oficineiro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ministra as oficinas do CAC</w:t>
            </w:r>
          </w:p>
        </w:tc>
      </w:tr>
    </w:tbl>
    <w:p w:rsidR="00000000" w:rsidDel="00000000" w:rsidP="00000000" w:rsidRDefault="00000000" w:rsidRPr="00000000" w14:paraId="000001BC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 Lista de Requisitos</w:t>
      </w:r>
    </w:p>
    <w:p w:rsidR="00000000" w:rsidDel="00000000" w:rsidP="00000000" w:rsidRDefault="00000000" w:rsidRPr="00000000" w14:paraId="000001BD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- 4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sistema deverá conter quatro níveis de acesso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- 18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oficineiro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- 7</w:t>
            </w:r>
          </w:p>
        </w:tc>
      </w:tr>
    </w:tbl>
    <w:p w:rsidR="00000000" w:rsidDel="00000000" w:rsidP="00000000" w:rsidRDefault="00000000" w:rsidRPr="00000000" w14:paraId="000001C7">
      <w:pPr>
        <w:ind w:left="3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Diagrama de Contexto</w:t>
      </w:r>
    </w:p>
    <w:p w:rsidR="00000000" w:rsidDel="00000000" w:rsidP="00000000" w:rsidRDefault="00000000" w:rsidRPr="00000000" w14:paraId="000001CA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caso de uso é essencial, pois cadastra o usuário que ministrará as oficinas.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alibri" w:cs="Calibri" w:eastAsia="Calibri" w:hAnsi="Calibri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Detalhar Caso de Uso</w:t>
      </w:r>
    </w:p>
    <w:p w:rsidR="00000000" w:rsidDel="00000000" w:rsidP="00000000" w:rsidRDefault="00000000" w:rsidRPr="00000000" w14:paraId="000001C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CE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0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2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4.1 Pré-Condições </w:t>
      </w:r>
    </w:p>
    <w:p w:rsidR="00000000" w:rsidDel="00000000" w:rsidP="00000000" w:rsidRDefault="00000000" w:rsidRPr="00000000" w14:paraId="000001D5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deve ter acesso nível 1 (administrador)</w:t>
      </w:r>
    </w:p>
    <w:p w:rsidR="00000000" w:rsidDel="00000000" w:rsidP="00000000" w:rsidRDefault="00000000" w:rsidRPr="00000000" w14:paraId="000001D6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 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9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Administrador acessa o gerenciamento de usuário e seleciona adicionar usuário;</w:t>
      </w:r>
    </w:p>
    <w:p w:rsidR="00000000" w:rsidDel="00000000" w:rsidP="00000000" w:rsidRDefault="00000000" w:rsidRPr="00000000" w14:paraId="000001D8">
      <w:pPr>
        <w:numPr>
          <w:ilvl w:val="0"/>
          <w:numId w:val="9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apresenta o formulário de cadastro de usuário conforme [RNG 4];</w:t>
      </w:r>
    </w:p>
    <w:p w:rsidR="00000000" w:rsidDel="00000000" w:rsidP="00000000" w:rsidRDefault="00000000" w:rsidRPr="00000000" w14:paraId="000001D9">
      <w:pPr>
        <w:numPr>
          <w:ilvl w:val="0"/>
          <w:numId w:val="9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“Oficineiro”;</w:t>
      </w:r>
    </w:p>
    <w:p w:rsidR="00000000" w:rsidDel="00000000" w:rsidP="00000000" w:rsidRDefault="00000000" w:rsidRPr="00000000" w14:paraId="000001DA">
      <w:pPr>
        <w:numPr>
          <w:ilvl w:val="0"/>
          <w:numId w:val="9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apresenta o formulário de cadastro de Oficineiro conforme [RNG 12];</w:t>
      </w:r>
    </w:p>
    <w:p w:rsidR="00000000" w:rsidDel="00000000" w:rsidP="00000000" w:rsidRDefault="00000000" w:rsidRPr="00000000" w14:paraId="000001DB">
      <w:pPr>
        <w:numPr>
          <w:ilvl w:val="0"/>
          <w:numId w:val="9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Bolsista, prevista na [RNG 11]</w:t>
      </w:r>
    </w:p>
    <w:p w:rsidR="00000000" w:rsidDel="00000000" w:rsidP="00000000" w:rsidRDefault="00000000" w:rsidRPr="00000000" w14:paraId="000001DC">
      <w:pPr>
        <w:numPr>
          <w:ilvl w:val="0"/>
          <w:numId w:val="9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acrescenta os campos matrícula e curso conforme [RNG 12];</w:t>
      </w:r>
    </w:p>
    <w:p w:rsidR="00000000" w:rsidDel="00000000" w:rsidP="00000000" w:rsidRDefault="00000000" w:rsidRPr="00000000" w14:paraId="000001DD">
      <w:pPr>
        <w:numPr>
          <w:ilvl w:val="0"/>
          <w:numId w:val="9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preenche os campos necessários e seleciona salvar;</w:t>
      </w:r>
    </w:p>
    <w:p w:rsidR="00000000" w:rsidDel="00000000" w:rsidP="00000000" w:rsidRDefault="00000000" w:rsidRPr="00000000" w14:paraId="000001DE">
      <w:pPr>
        <w:numPr>
          <w:ilvl w:val="0"/>
          <w:numId w:val="9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Fim de caso de Uso;</w:t>
      </w:r>
    </w:p>
    <w:p w:rsidR="00000000" w:rsidDel="00000000" w:rsidP="00000000" w:rsidRDefault="00000000" w:rsidRPr="00000000" w14:paraId="000001DF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ff66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4.2.1 Subfluxo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de não Bolsista</w:t>
      </w:r>
      <w:r w:rsidDel="00000000" w:rsidR="00000000" w:rsidRPr="00000000">
        <w:rPr>
          <w:rFonts w:ascii="Calibri" w:cs="Calibri" w:eastAsia="Calibri" w:hAnsi="Calibri"/>
          <w:b w:val="1"/>
          <w:color w:val="ff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5.1 O usuário seleciona a opção não bolsista;</w:t>
      </w:r>
    </w:p>
    <w:p w:rsidR="00000000" w:rsidDel="00000000" w:rsidP="00000000" w:rsidRDefault="00000000" w:rsidRPr="00000000" w14:paraId="000001E1">
      <w:pPr>
        <w:keepNext w:val="1"/>
        <w:spacing w:after="60" w:lineRule="auto"/>
        <w:ind w:left="708" w:firstLine="900.0000000000001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5.2 retorna para fluxo principal no passo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ff66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4.2.2 Subfluxo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Inserção de oficineiro já cadastrado</w:t>
      </w:r>
      <w:r w:rsidDel="00000000" w:rsidR="00000000" w:rsidRPr="00000000">
        <w:rPr>
          <w:rFonts w:ascii="Calibri" w:cs="Calibri" w:eastAsia="Calibri" w:hAnsi="Calibri"/>
          <w:b w:val="1"/>
          <w:color w:val="ff66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3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7.1. O usuário insere RG já cadastrado como oficineiro no sistema  </w:t>
      </w:r>
    </w:p>
    <w:p w:rsidR="00000000" w:rsidDel="00000000" w:rsidP="00000000" w:rsidRDefault="00000000" w:rsidRPr="00000000" w14:paraId="000001E4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7.2. O sistema detecta um RG duplicado e emite um aviso seguido da desativação da opção de salvar;</w:t>
      </w:r>
    </w:p>
    <w:p w:rsidR="00000000" w:rsidDel="00000000" w:rsidP="00000000" w:rsidRDefault="00000000" w:rsidRPr="00000000" w14:paraId="000001E5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7.3. O usuário insere um RG válido;</w:t>
      </w:r>
    </w:p>
    <w:p w:rsidR="00000000" w:rsidDel="00000000" w:rsidP="00000000" w:rsidRDefault="00000000" w:rsidRPr="00000000" w14:paraId="000001E6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7.4. O sistema remove o aviso e ativa a opção de salvar;</w:t>
      </w:r>
    </w:p>
    <w:p w:rsidR="00000000" w:rsidDel="00000000" w:rsidP="00000000" w:rsidRDefault="00000000" w:rsidRPr="00000000" w14:paraId="000001E7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7.5. Retorna ao fluxo principal item 4;</w:t>
      </w:r>
    </w:p>
    <w:p w:rsidR="00000000" w:rsidDel="00000000" w:rsidP="00000000" w:rsidRDefault="00000000" w:rsidRPr="00000000" w14:paraId="000001E8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bookmarkStart w:colFirst="0" w:colLast="0" w:name="_17dp8v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4.4 Pós-Condições </w:t>
      </w:r>
    </w:p>
    <w:p w:rsidR="00000000" w:rsidDel="00000000" w:rsidP="00000000" w:rsidRDefault="00000000" w:rsidRPr="00000000" w14:paraId="000001EC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Oficineiro é cadastrado no sistema</w:t>
      </w:r>
    </w:p>
    <w:p w:rsidR="00000000" w:rsidDel="00000000" w:rsidP="00000000" w:rsidRDefault="00000000" w:rsidRPr="00000000" w14:paraId="000001ED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1EF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- 11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Um oficineiro pode ser: Voluntário ou Bolsista;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- 12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Ao cadastrar o “oficineiro” deve-se informar: (RG) Registro Geral, nome, telefone, se é bolsista ou voluntário. No caso de Bolsista deve-se informar também matrícula e curso.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numPr>
          <w:ilvl w:val="0"/>
          <w:numId w:val="1"/>
        </w:numPr>
        <w:ind w:left="720" w:hanging="360"/>
      </w:pPr>
      <w:bookmarkStart w:colFirst="0" w:colLast="0" w:name="_nlozxixui9i5" w:id="26"/>
      <w:bookmarkEnd w:id="26"/>
      <w:r w:rsidDel="00000000" w:rsidR="00000000" w:rsidRPr="00000000">
        <w:rPr>
          <w:rtl w:val="0"/>
        </w:rPr>
        <w:t xml:space="preserve">Alterar /Consultar Oficineiros</w:t>
      </w:r>
    </w:p>
    <w:p w:rsidR="00000000" w:rsidDel="00000000" w:rsidP="00000000" w:rsidRDefault="00000000" w:rsidRPr="00000000" w14:paraId="000001F8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1F9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documento descreve o caso de uso referente a consulta ou alteração do oficineiro no sistema.</w:t>
      </w:r>
    </w:p>
    <w:p w:rsidR="00000000" w:rsidDel="00000000" w:rsidP="00000000" w:rsidRDefault="00000000" w:rsidRPr="00000000" w14:paraId="000001FA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3.1 Lista de Atores</w:t>
      </w:r>
    </w:p>
    <w:p w:rsidR="00000000" w:rsidDel="00000000" w:rsidP="00000000" w:rsidRDefault="00000000" w:rsidRPr="00000000" w14:paraId="000001FB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gerenciador principal do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Oficineiro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ministra as oficinas do CAC</w:t>
            </w:r>
          </w:p>
        </w:tc>
      </w:tr>
    </w:tbl>
    <w:p w:rsidR="00000000" w:rsidDel="00000000" w:rsidP="00000000" w:rsidRDefault="00000000" w:rsidRPr="00000000" w14:paraId="00000202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 Lista de Requisitos</w:t>
      </w:r>
    </w:p>
    <w:p w:rsidR="00000000" w:rsidDel="00000000" w:rsidP="00000000" w:rsidRDefault="00000000" w:rsidRPr="00000000" w14:paraId="00000203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- 4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sistema deverá conter quatro níveis de acesso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- 18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oficineiro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- 7</w:t>
            </w:r>
          </w:p>
        </w:tc>
      </w:tr>
    </w:tbl>
    <w:p w:rsidR="00000000" w:rsidDel="00000000" w:rsidP="00000000" w:rsidRDefault="00000000" w:rsidRPr="00000000" w14:paraId="0000020D">
      <w:pPr>
        <w:ind w:left="3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Diagrama de Contexto</w:t>
      </w:r>
    </w:p>
    <w:p w:rsidR="00000000" w:rsidDel="00000000" w:rsidP="00000000" w:rsidRDefault="00000000" w:rsidRPr="00000000" w14:paraId="00000210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p783qc902c1z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Detalhar Caso de Uso</w:t>
      </w:r>
    </w:p>
    <w:p w:rsidR="00000000" w:rsidDel="00000000" w:rsidP="00000000" w:rsidRDefault="00000000" w:rsidRPr="00000000" w14:paraId="000002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14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6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8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4.1 Pré-Condições </w:t>
      </w:r>
    </w:p>
    <w:p w:rsidR="00000000" w:rsidDel="00000000" w:rsidP="00000000" w:rsidRDefault="00000000" w:rsidRPr="00000000" w14:paraId="0000021B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yenqoj60v5bm" w:id="28"/>
      <w:bookmarkEnd w:id="28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 ter realizado o Login</w:t>
      </w:r>
    </w:p>
    <w:p w:rsidR="00000000" w:rsidDel="00000000" w:rsidP="00000000" w:rsidRDefault="00000000" w:rsidRPr="00000000" w14:paraId="0000021C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deve ter acesso nível 1 (administrador) ou nível 2 Oficineiro</w:t>
      </w:r>
    </w:p>
    <w:p w:rsidR="00000000" w:rsidDel="00000000" w:rsidP="00000000" w:rsidRDefault="00000000" w:rsidRPr="00000000" w14:paraId="0000021D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 Fluxo Principal</w:t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O usuário acessa o gerenciamento de Usuários e seleciona ‘ver’</w:t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apresenta todos os usuários;</w:t>
      </w:r>
    </w:p>
    <w:p w:rsidR="00000000" w:rsidDel="00000000" w:rsidP="00000000" w:rsidRDefault="00000000" w:rsidRPr="00000000" w14:paraId="00000220">
      <w:pPr>
        <w:numPr>
          <w:ilvl w:val="0"/>
          <w:numId w:val="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O usuário seleciona  alterar informação de um usuário (Oficineiro) específico;</w:t>
      </w:r>
    </w:p>
    <w:p w:rsidR="00000000" w:rsidDel="00000000" w:rsidP="00000000" w:rsidRDefault="00000000" w:rsidRPr="00000000" w14:paraId="00000221">
      <w:pPr>
        <w:numPr>
          <w:ilvl w:val="0"/>
          <w:numId w:val="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apresenta os dados do Oficineiro selecionado; </w:t>
      </w:r>
    </w:p>
    <w:p w:rsidR="00000000" w:rsidDel="00000000" w:rsidP="00000000" w:rsidRDefault="00000000" w:rsidRPr="00000000" w14:paraId="00000222">
      <w:pPr>
        <w:numPr>
          <w:ilvl w:val="0"/>
          <w:numId w:val="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não bolsista;</w:t>
      </w:r>
    </w:p>
    <w:p w:rsidR="00000000" w:rsidDel="00000000" w:rsidP="00000000" w:rsidRDefault="00000000" w:rsidRPr="00000000" w14:paraId="00000223">
      <w:pPr>
        <w:numPr>
          <w:ilvl w:val="0"/>
          <w:numId w:val="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altera os campos e seleciona a opção de salvar;</w:t>
      </w:r>
    </w:p>
    <w:p w:rsidR="00000000" w:rsidDel="00000000" w:rsidP="00000000" w:rsidRDefault="00000000" w:rsidRPr="00000000" w14:paraId="00000224">
      <w:pPr>
        <w:numPr>
          <w:ilvl w:val="0"/>
          <w:numId w:val="5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Fim de caso de uso </w:t>
      </w:r>
    </w:p>
    <w:p w:rsidR="00000000" w:rsidDel="00000000" w:rsidP="00000000" w:rsidRDefault="00000000" w:rsidRPr="00000000" w14:paraId="00000225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4.2.1 Subfluxo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Upgrade de modalidade de oficineiro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bookmarkStart w:colFirst="0" w:colLast="0" w:name="_dd9rofhubp1z" w:id="29"/>
      <w:bookmarkEnd w:id="29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5.1 O usuário seleciona a opção bolsista;</w:t>
      </w:r>
    </w:p>
    <w:p w:rsidR="00000000" w:rsidDel="00000000" w:rsidP="00000000" w:rsidRDefault="00000000" w:rsidRPr="00000000" w14:paraId="00000227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bookmarkStart w:colFirst="0" w:colLast="0" w:name="_77z6juc2gboa" w:id="30"/>
      <w:bookmarkEnd w:id="3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5.2 O sistema acrescenta os campos necessários para essa modalidade conforme [RNG 12];</w:t>
      </w:r>
    </w:p>
    <w:p w:rsidR="00000000" w:rsidDel="00000000" w:rsidP="00000000" w:rsidRDefault="00000000" w:rsidRPr="00000000" w14:paraId="00000228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bookmarkStart w:colFirst="0" w:colLast="0" w:name="_ckplhmahmbgm" w:id="31"/>
      <w:bookmarkEnd w:id="31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5.3 O usuário preenche os novos campos;</w:t>
      </w:r>
    </w:p>
    <w:p w:rsidR="00000000" w:rsidDel="00000000" w:rsidP="00000000" w:rsidRDefault="00000000" w:rsidRPr="00000000" w14:paraId="00000229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bookmarkStart w:colFirst="0" w:colLast="0" w:name="_26in1rg" w:id="32"/>
      <w:bookmarkEnd w:id="3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5.4 retorna ao fluxo principal no passo 7;</w:t>
      </w:r>
    </w:p>
    <w:p w:rsidR="00000000" w:rsidDel="00000000" w:rsidP="00000000" w:rsidRDefault="00000000" w:rsidRPr="00000000" w14:paraId="0000022A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4.3.1 Fluxo Alternativo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Desativar acesso de um Oficineiro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color w:val="ff66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desativação do Oficineiro</w:t>
      </w:r>
    </w:p>
    <w:p w:rsidR="00000000" w:rsidDel="00000000" w:rsidP="00000000" w:rsidRDefault="00000000" w:rsidRPr="00000000" w14:paraId="0000022C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O sistema retorna uma mensagem de confirmação</w:t>
      </w:r>
    </w:p>
    <w:p w:rsidR="00000000" w:rsidDel="00000000" w:rsidP="00000000" w:rsidRDefault="00000000" w:rsidRPr="00000000" w14:paraId="0000022D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 O usuário seleciona aceitar</w:t>
      </w:r>
    </w:p>
    <w:p w:rsidR="00000000" w:rsidDel="00000000" w:rsidP="00000000" w:rsidRDefault="00000000" w:rsidRPr="00000000" w14:paraId="0000022E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 O sistema retorna uma mensagem confirmando a ação de desativação </w:t>
      </w:r>
    </w:p>
    <w:p w:rsidR="00000000" w:rsidDel="00000000" w:rsidP="00000000" w:rsidRDefault="00000000" w:rsidRPr="00000000" w14:paraId="0000022F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8. Fim de caso de uso</w:t>
      </w:r>
    </w:p>
    <w:p w:rsidR="00000000" w:rsidDel="00000000" w:rsidP="00000000" w:rsidRDefault="00000000" w:rsidRPr="00000000" w14:paraId="00000230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4.4 Pós-Condições </w:t>
      </w:r>
    </w:p>
    <w:p w:rsidR="00000000" w:rsidDel="00000000" w:rsidP="00000000" w:rsidRDefault="00000000" w:rsidRPr="00000000" w14:paraId="00000231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é redirecionado para a tela de “Gerenciar Usuários”</w:t>
      </w:r>
    </w:p>
    <w:p w:rsidR="00000000" w:rsidDel="00000000" w:rsidP="00000000" w:rsidRDefault="00000000" w:rsidRPr="00000000" w14:paraId="00000232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1"/>
        <w:widowControl w:val="0"/>
        <w:pBdr>
          <w:bottom w:color="548dd4" w:space="1" w:sz="4" w:val="single"/>
        </w:pBdr>
        <w:ind w:right="4939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234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- 11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Modalidades existentes de oficineiro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- 12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Ao cadastrar o “oficineiro” deve-se informar: (RG) Registro Geral, nome, telefone, se é bolsista ou voluntário. No caso de Bolsista deve-se informar também matrícula e curso.</w:t>
            </w:r>
          </w:p>
        </w:tc>
      </w:tr>
    </w:tbl>
    <w:p w:rsidR="00000000" w:rsidDel="00000000" w:rsidP="00000000" w:rsidRDefault="00000000" w:rsidRPr="00000000" w14:paraId="000002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6jiicg2vef" w:id="33"/>
      <w:bookmarkEnd w:id="33"/>
      <w:r w:rsidDel="00000000" w:rsidR="00000000" w:rsidRPr="00000000">
        <w:rPr>
          <w:rtl w:val="0"/>
        </w:rPr>
        <w:t xml:space="preserve">Cadastrar Oficinas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alibri" w:cs="Calibri" w:eastAsia="Calibri" w:hAnsi="Calibri"/>
        </w:rPr>
      </w:pPr>
      <w:bookmarkStart w:colFirst="0" w:colLast="0" w:name="_30j0zl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1"/>
        <w:widowControl w:val="0"/>
        <w:numPr>
          <w:ilvl w:val="0"/>
          <w:numId w:val="11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Através desse caso de uso o usuário poderá inserir novas oficinas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3.1 Lista de Atores</w:t>
      </w:r>
      <w:r w:rsidDel="00000000" w:rsidR="00000000" w:rsidRPr="00000000">
        <w:rPr>
          <w:rtl w:val="0"/>
        </w:rPr>
      </w:r>
    </w:p>
    <w:tbl>
      <w:tblPr>
        <w:tblStyle w:val="Table34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nível 1 (que tem acesso irrestrito às funcionalidades do sistema)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Oficineiro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nível 2</w:t>
            </w:r>
          </w:p>
        </w:tc>
      </w:tr>
    </w:tbl>
    <w:p w:rsidR="00000000" w:rsidDel="00000000" w:rsidP="00000000" w:rsidRDefault="00000000" w:rsidRPr="00000000" w14:paraId="0000024B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sz w:val="20"/>
          <w:szCs w:val="20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 Lista de Requisitos</w:t>
      </w:r>
      <w:r w:rsidDel="00000000" w:rsidR="00000000" w:rsidRPr="00000000">
        <w:rPr>
          <w:rtl w:val="0"/>
        </w:rPr>
      </w:r>
    </w:p>
    <w:tbl>
      <w:tblPr>
        <w:tblStyle w:val="Table3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Oficina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Um usuário somente pode executar ações disponíveis no seu respectivo nível de acesso;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4</w:t>
            </w:r>
          </w:p>
        </w:tc>
      </w:tr>
    </w:tbl>
    <w:p w:rsidR="00000000" w:rsidDel="00000000" w:rsidP="00000000" w:rsidRDefault="00000000" w:rsidRPr="00000000" w14:paraId="00000253">
      <w:pPr>
        <w:ind w:left="3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1"/>
        <w:widowControl w:val="0"/>
        <w:numPr>
          <w:ilvl w:val="0"/>
          <w:numId w:val="11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Diagrama de Contexto</w:t>
      </w:r>
    </w:p>
    <w:p w:rsidR="00000000" w:rsidDel="00000000" w:rsidP="00000000" w:rsidRDefault="00000000" w:rsidRPr="00000000" w14:paraId="00000256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alibri" w:cs="Calibri" w:eastAsia="Calibri" w:hAnsi="Calibri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1"/>
        <w:widowControl w:val="0"/>
        <w:numPr>
          <w:ilvl w:val="0"/>
          <w:numId w:val="11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Detalhar Caso de Uso</w:t>
      </w:r>
    </w:p>
    <w:p w:rsidR="00000000" w:rsidDel="00000000" w:rsidP="00000000" w:rsidRDefault="00000000" w:rsidRPr="00000000" w14:paraId="000002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5A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C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E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4.1 Pré-Condições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900"/>
        <w:jc w:val="both"/>
        <w:rPr>
          <w:rFonts w:ascii="Calibri" w:cs="Calibri" w:eastAsia="Calibri" w:hAnsi="Calibri"/>
        </w:rPr>
      </w:pPr>
      <w:bookmarkStart w:colFirst="0" w:colLast="0" w:name="_dpyn4rzfc60q" w:id="34"/>
      <w:bookmarkEnd w:id="34"/>
      <w:r w:rsidDel="00000000" w:rsidR="00000000" w:rsidRPr="00000000">
        <w:rPr>
          <w:rFonts w:ascii="Calibri" w:cs="Calibri" w:eastAsia="Calibri" w:hAnsi="Calibri"/>
          <w:rtl w:val="0"/>
        </w:rPr>
        <w:t xml:space="preserve">Para ter acesso a esse caso de uso, o usuário deve possuir nível de acesso 1 (Administrador) ou nível de acesso 2(Professor) ;</w:t>
      </w:r>
    </w:p>
    <w:p w:rsidR="00000000" w:rsidDel="00000000" w:rsidP="00000000" w:rsidRDefault="00000000" w:rsidRPr="00000000" w14:paraId="00000262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pgcnh5lvq797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O sistema deve ter em seu cadastro no mínimo um prédio e uma sala;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 Fluxo Principal </w:t>
      </w:r>
    </w:p>
    <w:p w:rsidR="00000000" w:rsidDel="00000000" w:rsidP="00000000" w:rsidRDefault="00000000" w:rsidRPr="00000000" w14:paraId="00000264">
      <w:pPr>
        <w:jc w:val="both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gerenciar oficina;</w:t>
      </w:r>
    </w:p>
    <w:p w:rsidR="00000000" w:rsidDel="00000000" w:rsidP="00000000" w:rsidRDefault="00000000" w:rsidRPr="00000000" w14:paraId="00000266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opções de gerenciamento de oficina;</w:t>
      </w:r>
    </w:p>
    <w:p w:rsidR="00000000" w:rsidDel="00000000" w:rsidP="00000000" w:rsidRDefault="00000000" w:rsidRPr="00000000" w14:paraId="00000267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cadastro de oficina;</w:t>
      </w:r>
    </w:p>
    <w:p w:rsidR="00000000" w:rsidDel="00000000" w:rsidP="00000000" w:rsidRDefault="00000000" w:rsidRPr="00000000" w14:paraId="00000268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oficinas cadastradas;</w:t>
      </w:r>
    </w:p>
    <w:p w:rsidR="00000000" w:rsidDel="00000000" w:rsidP="00000000" w:rsidRDefault="00000000" w:rsidRPr="00000000" w14:paraId="00000269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as opções incluir oficina;</w:t>
      </w:r>
    </w:p>
    <w:p w:rsidR="00000000" w:rsidDel="00000000" w:rsidP="00000000" w:rsidRDefault="00000000" w:rsidRPr="00000000" w14:paraId="0000026A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escolhe a opção incluir;</w:t>
      </w:r>
    </w:p>
    <w:p w:rsidR="00000000" w:rsidDel="00000000" w:rsidP="00000000" w:rsidRDefault="00000000" w:rsidRPr="00000000" w14:paraId="0000026B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o formulário de inclusão de oficinas;</w:t>
      </w:r>
    </w:p>
    <w:p w:rsidR="00000000" w:rsidDel="00000000" w:rsidP="00000000" w:rsidRDefault="00000000" w:rsidRPr="00000000" w14:paraId="0000026C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digita o nome da oficina;</w:t>
      </w:r>
    </w:p>
    <w:p w:rsidR="00000000" w:rsidDel="00000000" w:rsidP="00000000" w:rsidRDefault="00000000" w:rsidRPr="00000000" w14:paraId="0000026D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a opção para incluir professor;</w:t>
      </w:r>
    </w:p>
    <w:p w:rsidR="00000000" w:rsidDel="00000000" w:rsidP="00000000" w:rsidRDefault="00000000" w:rsidRPr="00000000" w14:paraId="0000026E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as salas disponíveis para realização das atividades;</w:t>
      </w:r>
    </w:p>
    <w:p w:rsidR="00000000" w:rsidDel="00000000" w:rsidP="00000000" w:rsidRDefault="00000000" w:rsidRPr="00000000" w14:paraId="0000026F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sala;</w:t>
      </w:r>
    </w:p>
    <w:p w:rsidR="00000000" w:rsidDel="00000000" w:rsidP="00000000" w:rsidRDefault="00000000" w:rsidRPr="00000000" w14:paraId="00000270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digita a duração (em quantidade de aulas);</w:t>
      </w:r>
    </w:p>
    <w:p w:rsidR="00000000" w:rsidDel="00000000" w:rsidP="00000000" w:rsidRDefault="00000000" w:rsidRPr="00000000" w14:paraId="00000271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digita o tempo de cada sessão de atividades;</w:t>
      </w:r>
    </w:p>
    <w:p w:rsidR="00000000" w:rsidDel="00000000" w:rsidP="00000000" w:rsidRDefault="00000000" w:rsidRPr="00000000" w14:paraId="00000272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os dias da semana e horários em que a sala está disponível;</w:t>
      </w:r>
    </w:p>
    <w:p w:rsidR="00000000" w:rsidDel="00000000" w:rsidP="00000000" w:rsidRDefault="00000000" w:rsidRPr="00000000" w14:paraId="00000273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o(s) dia(s) e horários da oficina;</w:t>
      </w:r>
    </w:p>
    <w:p w:rsidR="00000000" w:rsidDel="00000000" w:rsidP="00000000" w:rsidRDefault="00000000" w:rsidRPr="00000000" w14:paraId="00000274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insere o pré-requisito da oficina;</w:t>
      </w:r>
    </w:p>
    <w:p w:rsidR="00000000" w:rsidDel="00000000" w:rsidP="00000000" w:rsidRDefault="00000000" w:rsidRPr="00000000" w14:paraId="00000275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gravar;</w:t>
      </w:r>
    </w:p>
    <w:p w:rsidR="00000000" w:rsidDel="00000000" w:rsidP="00000000" w:rsidRDefault="00000000" w:rsidRPr="00000000" w14:paraId="00000276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exibe mensagem de confirmação de inclusão concluída com sucesso;</w:t>
      </w:r>
    </w:p>
    <w:p w:rsidR="00000000" w:rsidDel="00000000" w:rsidP="00000000" w:rsidRDefault="00000000" w:rsidRPr="00000000" w14:paraId="00000277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concluir;</w:t>
      </w:r>
    </w:p>
    <w:p w:rsidR="00000000" w:rsidDel="00000000" w:rsidP="00000000" w:rsidRDefault="00000000" w:rsidRPr="00000000" w14:paraId="00000278">
      <w:pPr>
        <w:numPr>
          <w:ilvl w:val="0"/>
          <w:numId w:val="14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Concluir o caso de uso;</w:t>
      </w:r>
    </w:p>
    <w:p w:rsidR="00000000" w:rsidDel="00000000" w:rsidP="00000000" w:rsidRDefault="00000000" w:rsidRPr="00000000" w14:paraId="00000279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1"/>
        <w:widowControl w:val="0"/>
        <w:numPr>
          <w:ilvl w:val="0"/>
          <w:numId w:val="11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27B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oficineiro pode cadastrar no mínimo uma oficina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 Oficineiro pode oferecer uma ou mais oficinas;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Turmas devem ser cadastradas pelo professor que irá lecionar a oficina;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 Professor deverá ter no mínimo 6 horas de aulas por semana;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cadastrar uma turma deve-se informar dia, horário semanal, duração (em quantidade de aulas), nome da oficina, oficineiros (pode ter mais de 1 professor em cada oficina), sala e pré-requisitos (se existentes);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 pré requisitos de oficina podem ser: ter cursado oficina anterior ou nenhum;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 oficinas podem ter mais de 1 (um) oficineiro responsável pela mesma;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1"/>
        <w:numPr>
          <w:ilvl w:val="0"/>
          <w:numId w:val="1"/>
        </w:numPr>
        <w:ind w:left="720" w:hanging="360"/>
      </w:pPr>
      <w:bookmarkStart w:colFirst="0" w:colLast="0" w:name="_71ysuoth1f1r" w:id="35"/>
      <w:bookmarkEnd w:id="35"/>
      <w:r w:rsidDel="00000000" w:rsidR="00000000" w:rsidRPr="00000000">
        <w:rPr>
          <w:rtl w:val="0"/>
        </w:rPr>
        <w:t xml:space="preserve">Cadastrar candidato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alibri" w:cs="Calibri" w:eastAsia="Calibri" w:hAnsi="Calibri"/>
        </w:rPr>
      </w:pPr>
      <w:bookmarkStart w:colFirst="0" w:colLast="0" w:name="_30j0zl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1"/>
        <w:widowControl w:val="0"/>
        <w:numPr>
          <w:ilvl w:val="0"/>
          <w:numId w:val="4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290">
      <w:pPr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fob9te" w:id="4"/>
      <w:bookmarkEnd w:id="4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caso de uso trata a inserção de cadastro de candidatos, que são indivíduos que tem interesse em participar em alguma oficina do CAC, sendo assim devem ser cadastrados no sistema. </w:t>
      </w:r>
    </w:p>
    <w:p w:rsidR="00000000" w:rsidDel="00000000" w:rsidP="00000000" w:rsidRDefault="00000000" w:rsidRPr="00000000" w14:paraId="00000291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3.1 Lista de Atores</w:t>
      </w:r>
    </w:p>
    <w:p w:rsidR="00000000" w:rsidDel="00000000" w:rsidP="00000000" w:rsidRDefault="00000000" w:rsidRPr="00000000" w14:paraId="0000029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Candidato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Indivíduo com interesse em participar de alguma oficina no CAC</w:t>
            </w:r>
          </w:p>
        </w:tc>
      </w:tr>
    </w:tbl>
    <w:p w:rsidR="00000000" w:rsidDel="00000000" w:rsidP="00000000" w:rsidRDefault="00000000" w:rsidRPr="00000000" w14:paraId="00000297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 Lista de Requisitos</w:t>
      </w:r>
    </w:p>
    <w:p w:rsidR="00000000" w:rsidDel="00000000" w:rsidP="00000000" w:rsidRDefault="00000000" w:rsidRPr="00000000" w14:paraId="00000298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- 4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Senhas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- 3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Nível de acesso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- 18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Candidatar candidato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- 4</w:t>
            </w:r>
          </w:p>
        </w:tc>
      </w:tr>
    </w:tbl>
    <w:p w:rsidR="00000000" w:rsidDel="00000000" w:rsidP="00000000" w:rsidRDefault="00000000" w:rsidRPr="00000000" w14:paraId="000002A4">
      <w:pPr>
        <w:ind w:left="3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1"/>
        <w:widowControl w:val="0"/>
        <w:numPr>
          <w:ilvl w:val="0"/>
          <w:numId w:val="4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Diagrama de Contexto</w:t>
      </w:r>
    </w:p>
    <w:p w:rsidR="00000000" w:rsidDel="00000000" w:rsidP="00000000" w:rsidRDefault="00000000" w:rsidRPr="00000000" w14:paraId="000002A7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caso de uso é essencial, pois cadastra os usuários que consumiram as oficinas.</w:t>
      </w:r>
    </w:p>
    <w:p w:rsidR="00000000" w:rsidDel="00000000" w:rsidP="00000000" w:rsidRDefault="00000000" w:rsidRPr="00000000" w14:paraId="000002A8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1"/>
        <w:widowControl w:val="0"/>
        <w:numPr>
          <w:ilvl w:val="0"/>
          <w:numId w:val="4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Detalhar Caso de Uso</w:t>
      </w:r>
    </w:p>
    <w:p w:rsidR="00000000" w:rsidDel="00000000" w:rsidP="00000000" w:rsidRDefault="00000000" w:rsidRPr="00000000" w14:paraId="000002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AB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D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F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4.1 Pré-Condições </w:t>
      </w:r>
    </w:p>
    <w:p w:rsidR="00000000" w:rsidDel="00000000" w:rsidP="00000000" w:rsidRDefault="00000000" w:rsidRPr="00000000" w14:paraId="000002B2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Não se aplicam</w:t>
      </w:r>
    </w:p>
    <w:p w:rsidR="00000000" w:rsidDel="00000000" w:rsidP="00000000" w:rsidRDefault="00000000" w:rsidRPr="00000000" w14:paraId="000002B3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 Fluxo Principal </w:t>
      </w:r>
    </w:p>
    <w:p w:rsidR="00000000" w:rsidDel="00000000" w:rsidP="00000000" w:rsidRDefault="00000000" w:rsidRPr="00000000" w14:paraId="000002B4">
      <w:pPr>
        <w:jc w:val="both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  Usuário acessa a página principal pública do sistema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  Usuário acessa o link cadastrar-se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3.  Sistema redireciona para página de formulário de cadastro. </w:t>
      </w:r>
    </w:p>
    <w:p w:rsidR="00000000" w:rsidDel="00000000" w:rsidP="00000000" w:rsidRDefault="00000000" w:rsidRPr="00000000" w14:paraId="000002B8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 O sistema mostra o formulário de cadastro com os campos RG/Passaporte, telefone, endereço, data de nascimento</w:t>
      </w:r>
    </w:p>
    <w:p w:rsidR="00000000" w:rsidDel="00000000" w:rsidP="00000000" w:rsidRDefault="00000000" w:rsidRPr="00000000" w14:paraId="000002B9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  Usuário define se é aluno da UFRuralRJ ou não, clicando em uma seleção</w:t>
      </w:r>
    </w:p>
    <w:p w:rsidR="00000000" w:rsidDel="00000000" w:rsidP="00000000" w:rsidRDefault="00000000" w:rsidRPr="00000000" w14:paraId="000002BA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6.  Usuário preenche todos os campos do formulário</w:t>
      </w:r>
    </w:p>
    <w:p w:rsidR="00000000" w:rsidDel="00000000" w:rsidP="00000000" w:rsidRDefault="00000000" w:rsidRPr="00000000" w14:paraId="000002BB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7. Usuário define senha</w:t>
      </w:r>
    </w:p>
    <w:p w:rsidR="00000000" w:rsidDel="00000000" w:rsidP="00000000" w:rsidRDefault="00000000" w:rsidRPr="00000000" w14:paraId="000002BC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8.  Usuário clica em finalizar cadastro, submetendo assim o formulário</w:t>
      </w:r>
    </w:p>
    <w:p w:rsidR="00000000" w:rsidDel="00000000" w:rsidP="00000000" w:rsidRDefault="00000000" w:rsidRPr="00000000" w14:paraId="000002BD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9. Fim de caso de uso</w:t>
      </w:r>
    </w:p>
    <w:p w:rsidR="00000000" w:rsidDel="00000000" w:rsidP="00000000" w:rsidRDefault="00000000" w:rsidRPr="00000000" w14:paraId="000002BE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4.2.1 Subfluxo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estudante da Rural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5.1. Usuário seleciona a opção sou aluno da UFRuralRJ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5.2. Sistema mostra campos adicionais de e-mail e matrícula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5.3. Retorna ao fluxo principal item 6 </w:t>
      </w:r>
    </w:p>
    <w:p w:rsidR="00000000" w:rsidDel="00000000" w:rsidP="00000000" w:rsidRDefault="00000000" w:rsidRPr="00000000" w14:paraId="000002C3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4.2.1 Subfluxo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5.1. Usuário informa os dados de RG/Passaporte já cadastrados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5.2. Sistema bloqueia a submissão do formulário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5.3. O sistema retorna uma mensagem de erro explicando que os documentos já estão cadastrados no sistema</w:t>
      </w:r>
    </w:p>
    <w:p w:rsidR="00000000" w:rsidDel="00000000" w:rsidP="00000000" w:rsidRDefault="00000000" w:rsidRPr="00000000" w14:paraId="000002C7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5.4. retorne ao fluxo principal item 6</w:t>
      </w:r>
    </w:p>
    <w:p w:rsidR="00000000" w:rsidDel="00000000" w:rsidP="00000000" w:rsidRDefault="00000000" w:rsidRPr="00000000" w14:paraId="000002C8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bookmarkStart w:colFirst="0" w:colLast="0" w:name="_17dp8v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 Fluxos Alternativos</w:t>
      </w:r>
    </w:p>
    <w:p w:rsidR="00000000" w:rsidDel="00000000" w:rsidP="00000000" w:rsidRDefault="00000000" w:rsidRPr="00000000" w14:paraId="000002CB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548dd4"/>
        </w:rPr>
      </w:pPr>
      <w:bookmarkStart w:colFirst="0" w:colLast="0" w:name="_3rdcrjn" w:id="36"/>
      <w:bookmarkEnd w:id="36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4.3.1 Fluxos Alternativos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Cadastro de candidato Menor de 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  Usuário responsável acessa a página principal pública do sistema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  Usuário responsável acessa o link cadastrar-se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3.  Sistema redireciona para página de formulário de cadastro. </w:t>
      </w:r>
    </w:p>
    <w:p w:rsidR="00000000" w:rsidDel="00000000" w:rsidP="00000000" w:rsidRDefault="00000000" w:rsidRPr="00000000" w14:paraId="000002CF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 O sistema mostra o formulário de cadastro com os campos RG/Passaporte, telefone, endereço, data de nascimento</w:t>
      </w:r>
    </w:p>
    <w:p w:rsidR="00000000" w:rsidDel="00000000" w:rsidP="00000000" w:rsidRDefault="00000000" w:rsidRPr="00000000" w14:paraId="000002D0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  Usuário responsável define se o dependente é aluno da UFRuralRJ ou não, clicando em uma seleção</w:t>
      </w:r>
    </w:p>
    <w:p w:rsidR="00000000" w:rsidDel="00000000" w:rsidP="00000000" w:rsidRDefault="00000000" w:rsidRPr="00000000" w14:paraId="000002D1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6.  Usuário responsável preenche todos os campos do formulário referente ao responsável</w:t>
      </w:r>
    </w:p>
    <w:p w:rsidR="00000000" w:rsidDel="00000000" w:rsidP="00000000" w:rsidRDefault="00000000" w:rsidRPr="00000000" w14:paraId="000002D2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7. Usuário define dependentes </w:t>
      </w:r>
    </w:p>
    <w:p w:rsidR="00000000" w:rsidDel="00000000" w:rsidP="00000000" w:rsidRDefault="00000000" w:rsidRPr="00000000" w14:paraId="000002D3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8. Usuário define senha</w:t>
      </w:r>
    </w:p>
    <w:p w:rsidR="00000000" w:rsidDel="00000000" w:rsidP="00000000" w:rsidRDefault="00000000" w:rsidRPr="00000000" w14:paraId="000002D4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9.  Usuário clica em finalizar cadastro, submetendo assim o formulário</w:t>
      </w:r>
    </w:p>
    <w:p w:rsidR="00000000" w:rsidDel="00000000" w:rsidP="00000000" w:rsidRDefault="00000000" w:rsidRPr="00000000" w14:paraId="000002D5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10. Fim de caso de uso </w:t>
      </w:r>
    </w:p>
    <w:p w:rsidR="00000000" w:rsidDel="00000000" w:rsidP="00000000" w:rsidRDefault="00000000" w:rsidRPr="00000000" w14:paraId="000002D6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548dd4"/>
        </w:rPr>
      </w:pPr>
      <w:bookmarkStart w:colFirst="0" w:colLast="0" w:name="_3rdcrjn" w:id="36"/>
      <w:bookmarkEnd w:id="36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4.3.1 Fluxos Alternativos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Alteração dos dados do Candidato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  Usuário acessa a página de login do sistema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  Usuário faz login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3.  Sistema redireciona para página principal da conta</w:t>
      </w:r>
    </w:p>
    <w:p w:rsidR="00000000" w:rsidDel="00000000" w:rsidP="00000000" w:rsidRDefault="00000000" w:rsidRPr="00000000" w14:paraId="000002DA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 Usuário seleciona a opção Alterar dados da conta</w:t>
      </w:r>
    </w:p>
    <w:p w:rsidR="00000000" w:rsidDel="00000000" w:rsidP="00000000" w:rsidRDefault="00000000" w:rsidRPr="00000000" w14:paraId="000002DB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 O sistema mostra o formulário de cadastro com os campos RG/Passaporte, telefone, endereço, data de nascimento pré preenchidos</w:t>
      </w:r>
    </w:p>
    <w:p w:rsidR="00000000" w:rsidDel="00000000" w:rsidP="00000000" w:rsidRDefault="00000000" w:rsidRPr="00000000" w14:paraId="000002DC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  Usuário modifica os campos necessários</w:t>
      </w:r>
    </w:p>
    <w:p w:rsidR="00000000" w:rsidDel="00000000" w:rsidP="00000000" w:rsidRDefault="00000000" w:rsidRPr="00000000" w14:paraId="000002DD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9.  Usuário clica em atualizar, submetendo assim o formulário</w:t>
      </w:r>
    </w:p>
    <w:p w:rsidR="00000000" w:rsidDel="00000000" w:rsidP="00000000" w:rsidRDefault="00000000" w:rsidRPr="00000000" w14:paraId="000002DE">
      <w:pPr>
        <w:tabs>
          <w:tab w:val="left" w:pos="3130"/>
        </w:tabs>
        <w:ind w:left="167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10. Fim de caso de uso </w:t>
      </w:r>
    </w:p>
    <w:p w:rsidR="00000000" w:rsidDel="00000000" w:rsidP="00000000" w:rsidRDefault="00000000" w:rsidRPr="00000000" w14:paraId="000002DF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4.4 Pós-Condições </w:t>
      </w:r>
    </w:p>
    <w:p w:rsidR="00000000" w:rsidDel="00000000" w:rsidP="00000000" w:rsidRDefault="00000000" w:rsidRPr="00000000" w14:paraId="000002E0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deve redirecionar para tela de login</w:t>
      </w:r>
    </w:p>
    <w:p w:rsidR="00000000" w:rsidDel="00000000" w:rsidP="00000000" w:rsidRDefault="00000000" w:rsidRPr="00000000" w14:paraId="000002E1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1"/>
        <w:widowControl w:val="0"/>
        <w:numPr>
          <w:ilvl w:val="0"/>
          <w:numId w:val="4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2E3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Responsável legal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Dos dados a serem fornecidos pelo candidato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- 1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Cadastro em duas etapas</w:t>
            </w:r>
          </w:p>
        </w:tc>
      </w:tr>
    </w:tbl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1"/>
        <w:numPr>
          <w:ilvl w:val="0"/>
          <w:numId w:val="1"/>
        </w:numPr>
        <w:ind w:left="720" w:hanging="360"/>
      </w:pPr>
      <w:bookmarkStart w:colFirst="0" w:colLast="0" w:name="_p9pb08sujgn" w:id="37"/>
      <w:bookmarkEnd w:id="37"/>
      <w:r w:rsidDel="00000000" w:rsidR="00000000" w:rsidRPr="00000000">
        <w:rPr>
          <w:rtl w:val="0"/>
        </w:rPr>
        <w:t xml:space="preserve">Candidatar-se a Oficina</w:t>
      </w:r>
    </w:p>
    <w:p w:rsidR="00000000" w:rsidDel="00000000" w:rsidP="00000000" w:rsidRDefault="00000000" w:rsidRPr="00000000" w14:paraId="000002E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1"/>
        <w:widowControl w:val="0"/>
        <w:numPr>
          <w:ilvl w:val="0"/>
          <w:numId w:val="13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2F0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3p0buy1d0t55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m8r9q4p63w4x" w:id="39"/>
      <w:bookmarkEnd w:id="39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Através desse caso de uso o usuário poderá visualizar as oficinas ofertas e candidatar-se a uma delas.</w:t>
      </w:r>
    </w:p>
    <w:p w:rsidR="00000000" w:rsidDel="00000000" w:rsidP="00000000" w:rsidRDefault="00000000" w:rsidRPr="00000000" w14:paraId="000002F2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3.1 Lista de Atores</w:t>
      </w:r>
    </w:p>
    <w:p w:rsidR="00000000" w:rsidDel="00000000" w:rsidP="00000000" w:rsidRDefault="00000000" w:rsidRPr="00000000" w14:paraId="000002F4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que tem acesso irrestrito às funcionalidades do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Oficineiro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que ministra uma oficina.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cadastrado que está inscrito em pelo menos uma oficina.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Visitante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que somente pode visualizar as oficinas que estão sendo ofertadas.</w:t>
            </w:r>
          </w:p>
        </w:tc>
      </w:tr>
    </w:tbl>
    <w:p w:rsidR="00000000" w:rsidDel="00000000" w:rsidP="00000000" w:rsidRDefault="00000000" w:rsidRPr="00000000" w14:paraId="000002FF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 Lista de Requisitos</w:t>
      </w:r>
    </w:p>
    <w:p w:rsidR="00000000" w:rsidDel="00000000" w:rsidP="00000000" w:rsidRDefault="00000000" w:rsidRPr="00000000" w14:paraId="00000300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Listar os requisitos atendidos pelo caso de uso.</w:t>
      </w:r>
    </w:p>
    <w:tbl>
      <w:tblPr>
        <w:tblStyle w:val="Table4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Candidatar-se a uma Oficina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5</w:t>
            </w:r>
          </w:p>
        </w:tc>
      </w:tr>
    </w:tbl>
    <w:p w:rsidR="00000000" w:rsidDel="00000000" w:rsidP="00000000" w:rsidRDefault="00000000" w:rsidRPr="00000000" w14:paraId="00000306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q65xhhsejfi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1"/>
        <w:widowControl w:val="0"/>
        <w:numPr>
          <w:ilvl w:val="0"/>
          <w:numId w:val="13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Detalhar Caso de Uso</w:t>
      </w:r>
    </w:p>
    <w:p w:rsidR="00000000" w:rsidDel="00000000" w:rsidP="00000000" w:rsidRDefault="00000000" w:rsidRPr="00000000" w14:paraId="000003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0A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C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E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0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4.1 Pré-Condições </w:t>
      </w:r>
    </w:p>
    <w:p w:rsidR="00000000" w:rsidDel="00000000" w:rsidP="00000000" w:rsidRDefault="00000000" w:rsidRPr="00000000" w14:paraId="00000311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aviu13h8zx8k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deve estar logado no sistema</w:t>
      </w:r>
    </w:p>
    <w:p w:rsidR="00000000" w:rsidDel="00000000" w:rsidP="00000000" w:rsidRDefault="00000000" w:rsidRPr="00000000" w14:paraId="00000313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 Fluxo Principal </w:t>
      </w:r>
    </w:p>
    <w:p w:rsidR="00000000" w:rsidDel="00000000" w:rsidP="00000000" w:rsidRDefault="00000000" w:rsidRPr="00000000" w14:paraId="00000314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exibe a lista de oficinas;</w:t>
      </w:r>
    </w:p>
    <w:p w:rsidR="00000000" w:rsidDel="00000000" w:rsidP="00000000" w:rsidRDefault="00000000" w:rsidRPr="00000000" w14:paraId="00000316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oficina desejada;</w:t>
      </w:r>
    </w:p>
    <w:p w:rsidR="00000000" w:rsidDel="00000000" w:rsidP="00000000" w:rsidRDefault="00000000" w:rsidRPr="00000000" w14:paraId="00000317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inscrever-se;</w:t>
      </w:r>
    </w:p>
    <w:p w:rsidR="00000000" w:rsidDel="00000000" w:rsidP="00000000" w:rsidRDefault="00000000" w:rsidRPr="00000000" w14:paraId="00000318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exibe uma mensagem de “inscrição efetuada com sucesso”;</w:t>
      </w:r>
    </w:p>
    <w:p w:rsidR="00000000" w:rsidDel="00000000" w:rsidP="00000000" w:rsidRDefault="00000000" w:rsidRPr="00000000" w14:paraId="00000319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Concluir caso de uso;</w:t>
      </w:r>
    </w:p>
    <w:p w:rsidR="00000000" w:rsidDel="00000000" w:rsidP="00000000" w:rsidRDefault="00000000" w:rsidRPr="00000000" w14:paraId="0000031A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bookmarkStart w:colFirst="0" w:colLast="0" w:name="_17dp8v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 Fluxos Alternativos</w:t>
      </w:r>
    </w:p>
    <w:p w:rsidR="00000000" w:rsidDel="00000000" w:rsidP="00000000" w:rsidRDefault="00000000" w:rsidRPr="00000000" w14:paraId="0000031C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3rdcrjn" w:id="36"/>
      <w:bookmarkEnd w:id="36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4.3.1 Fluxos Alternativos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Passo 3: Aluno concluiu quantidade máxima de inscrição em oficinas.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desativa a opção inscrever-se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exibe mensagem “Limite máximo de inscrições em oficina alcançado”;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retorna para o passo 5;</w:t>
      </w:r>
    </w:p>
    <w:p w:rsidR="00000000" w:rsidDel="00000000" w:rsidP="00000000" w:rsidRDefault="00000000" w:rsidRPr="00000000" w14:paraId="00000320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4.4 Pós-Condições </w:t>
      </w:r>
    </w:p>
    <w:p w:rsidR="00000000" w:rsidDel="00000000" w:rsidP="00000000" w:rsidRDefault="00000000" w:rsidRPr="00000000" w14:paraId="00000321">
      <w:pPr>
        <w:jc w:val="both"/>
        <w:rPr>
          <w:rFonts w:ascii="Calibri" w:cs="Calibri" w:eastAsia="Calibri" w:hAnsi="Calibri"/>
          <w:color w:val="c0c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estará na lista de candidatos que concorrem a vaga para oficina.</w:t>
      </w:r>
    </w:p>
    <w:p w:rsidR="00000000" w:rsidDel="00000000" w:rsidP="00000000" w:rsidRDefault="00000000" w:rsidRPr="00000000" w14:paraId="00000323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1"/>
        <w:widowControl w:val="0"/>
        <w:numPr>
          <w:ilvl w:val="0"/>
          <w:numId w:val="13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325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rPr>
          <w:trHeight w:val="48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oficineiro não pode candidatar-se em uma oficina em que é oficineiro.</w:t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Um candidato pode se cadastrar em no máximo 2 (duas) oficinas simultaneamente</w:t>
            </w:r>
          </w:p>
        </w:tc>
      </w:tr>
    </w:tbl>
    <w:p w:rsidR="00000000" w:rsidDel="00000000" w:rsidP="00000000" w:rsidRDefault="00000000" w:rsidRPr="00000000" w14:paraId="0000032C">
      <w:pPr>
        <w:pStyle w:val="Heading1"/>
        <w:numPr>
          <w:ilvl w:val="0"/>
          <w:numId w:val="1"/>
        </w:numPr>
        <w:ind w:left="720" w:hanging="360"/>
      </w:pPr>
      <w:bookmarkStart w:colFirst="0" w:colLast="0" w:name="_n54gf4nc3e2" w:id="42"/>
      <w:bookmarkEnd w:id="42"/>
      <w:r w:rsidDel="00000000" w:rsidR="00000000" w:rsidRPr="00000000">
        <w:rPr>
          <w:rtl w:val="0"/>
        </w:rPr>
        <w:t xml:space="preserve">Registro de Frequência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alibri" w:cs="Calibri" w:eastAsia="Calibri" w:hAnsi="Calibri"/>
        </w:rPr>
      </w:pPr>
      <w:bookmarkStart w:colFirst="0" w:colLast="0" w:name="_30j0zl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1"/>
        <w:widowControl w:val="0"/>
        <w:numPr>
          <w:ilvl w:val="0"/>
          <w:numId w:val="6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Descrição Geral</w:t>
      </w:r>
    </w:p>
    <w:p w:rsidR="00000000" w:rsidDel="00000000" w:rsidP="00000000" w:rsidRDefault="00000000" w:rsidRPr="00000000" w14:paraId="0000032F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3.1 Lista de Atores</w:t>
      </w:r>
    </w:p>
    <w:p w:rsidR="00000000" w:rsidDel="00000000" w:rsidP="00000000" w:rsidRDefault="00000000" w:rsidRPr="00000000" w14:paraId="00000330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Listar os atores envolvidos no caso de uso.</w:t>
      </w:r>
    </w:p>
    <w:tbl>
      <w:tblPr>
        <w:tblStyle w:val="Table46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Aluno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está devidamente matriculado em uma oficina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Oficineiro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ministra uma oficina</w:t>
            </w:r>
          </w:p>
        </w:tc>
      </w:tr>
    </w:tbl>
    <w:p w:rsidR="00000000" w:rsidDel="00000000" w:rsidP="00000000" w:rsidRDefault="00000000" w:rsidRPr="00000000" w14:paraId="00000337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znysh7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3.2 Lista de Requisitos</w:t>
      </w:r>
    </w:p>
    <w:p w:rsidR="00000000" w:rsidDel="00000000" w:rsidP="00000000" w:rsidRDefault="00000000" w:rsidRPr="00000000" w14:paraId="00000338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Listar os requisitos atendidos pelo caso de uso.</w:t>
      </w:r>
    </w:p>
    <w:tbl>
      <w:tblPr>
        <w:tblStyle w:val="Table47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Registrar frequência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3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Gerar Relatórios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via internet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5 </w:t>
            </w:r>
          </w:p>
        </w:tc>
      </w:tr>
    </w:tbl>
    <w:p w:rsidR="00000000" w:rsidDel="00000000" w:rsidP="00000000" w:rsidRDefault="00000000" w:rsidRPr="00000000" w14:paraId="00000344">
      <w:pPr>
        <w:ind w:left="3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1"/>
        <w:widowControl w:val="0"/>
        <w:numPr>
          <w:ilvl w:val="0"/>
          <w:numId w:val="6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Diagrama de Contexto</w:t>
      </w:r>
    </w:p>
    <w:p w:rsidR="00000000" w:rsidDel="00000000" w:rsidP="00000000" w:rsidRDefault="00000000" w:rsidRPr="00000000" w14:paraId="0000034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Importante pois registro de presença é o que definirá no fim da oficina se o aluno está apto ou não a receber um certificado de horas</w:t>
      </w:r>
    </w:p>
    <w:p w:rsidR="00000000" w:rsidDel="00000000" w:rsidP="00000000" w:rsidRDefault="00000000" w:rsidRPr="00000000" w14:paraId="00000348">
      <w:pPr>
        <w:rPr>
          <w:rFonts w:ascii="Calibri" w:cs="Calibri" w:eastAsia="Calibri" w:hAnsi="Calibri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1"/>
        <w:widowControl w:val="0"/>
        <w:numPr>
          <w:ilvl w:val="0"/>
          <w:numId w:val="6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Detalhar Caso de Uso</w:t>
      </w:r>
    </w:p>
    <w:p w:rsidR="00000000" w:rsidDel="00000000" w:rsidP="00000000" w:rsidRDefault="00000000" w:rsidRPr="00000000" w14:paraId="000003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4B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D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Diário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4F">
            <w:pPr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Média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bookmarkStart w:colFirst="0" w:colLast="0" w:name="_3dy6vkm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4.1 Pré-Condições </w:t>
      </w:r>
    </w:p>
    <w:p w:rsidR="00000000" w:rsidDel="00000000" w:rsidP="00000000" w:rsidRDefault="00000000" w:rsidRPr="00000000" w14:paraId="00000352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t3h5sf" w:id="10"/>
      <w:bookmarkEnd w:id="1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 ser oficineiro ou administrador</w:t>
      </w:r>
    </w:p>
    <w:p w:rsidR="00000000" w:rsidDel="00000000" w:rsidP="00000000" w:rsidRDefault="00000000" w:rsidRPr="00000000" w14:paraId="00000353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 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 Oficineiro realiza login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 Sistema redireciona para a página principal da conta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3. Oficineiro seleciona o item Registrar frequência</w:t>
      </w:r>
    </w:p>
    <w:p w:rsidR="00000000" w:rsidDel="00000000" w:rsidP="00000000" w:rsidRDefault="00000000" w:rsidRPr="00000000" w14:paraId="00000357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Sistema redireciona para página com as oficinas ativas que este ministra</w:t>
      </w:r>
    </w:p>
    <w:p w:rsidR="00000000" w:rsidDel="00000000" w:rsidP="00000000" w:rsidRDefault="00000000" w:rsidRPr="00000000" w14:paraId="00000358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  Oficineiro seleciona oficina </w:t>
      </w:r>
    </w:p>
    <w:p w:rsidR="00000000" w:rsidDel="00000000" w:rsidP="00000000" w:rsidRDefault="00000000" w:rsidRPr="00000000" w14:paraId="00000359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6. Sistema retorna tabela com relação de nomes e campo para presença e data</w:t>
      </w:r>
    </w:p>
    <w:p w:rsidR="00000000" w:rsidDel="00000000" w:rsidP="00000000" w:rsidRDefault="00000000" w:rsidRPr="00000000" w14:paraId="0000035A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7. Oficineiro preenche a tabela de presença</w:t>
      </w:r>
    </w:p>
    <w:p w:rsidR="00000000" w:rsidDel="00000000" w:rsidP="00000000" w:rsidRDefault="00000000" w:rsidRPr="00000000" w14:paraId="0000035B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8. Oficineiro pressiona submeter para salvar </w:t>
      </w:r>
    </w:p>
    <w:p w:rsidR="00000000" w:rsidDel="00000000" w:rsidP="00000000" w:rsidRDefault="00000000" w:rsidRPr="00000000" w14:paraId="0000035C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9. Fim de caso de uso </w:t>
      </w:r>
    </w:p>
    <w:p w:rsidR="00000000" w:rsidDel="00000000" w:rsidP="00000000" w:rsidRDefault="00000000" w:rsidRPr="00000000" w14:paraId="0000035D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 Fluxos Alternativos</w:t>
      </w:r>
    </w:p>
    <w:p w:rsidR="00000000" w:rsidDel="00000000" w:rsidP="00000000" w:rsidRDefault="00000000" w:rsidRPr="00000000" w14:paraId="0000035E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3rdcrjn" w:id="36"/>
      <w:bookmarkEnd w:id="36"/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4.3.1 Fluxos Alternativos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Relatório de presença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 Oficineiro realiza login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tabs>
          <w:tab w:val="left" w:pos="3130"/>
        </w:tabs>
        <w:ind w:left="97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 Sistema redireciona para a página principal da conta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3. Oficineiro seleciona o subitem Frequência no item relatórios </w:t>
      </w:r>
    </w:p>
    <w:p w:rsidR="00000000" w:rsidDel="00000000" w:rsidP="00000000" w:rsidRDefault="00000000" w:rsidRPr="00000000" w14:paraId="00000362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4. Sistema redireciona para página com as oficinas ativas que este ministra</w:t>
      </w:r>
    </w:p>
    <w:p w:rsidR="00000000" w:rsidDel="00000000" w:rsidP="00000000" w:rsidRDefault="00000000" w:rsidRPr="00000000" w14:paraId="00000363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 Oficineiro seleciona oficina </w:t>
      </w:r>
    </w:p>
    <w:p w:rsidR="00000000" w:rsidDel="00000000" w:rsidP="00000000" w:rsidRDefault="00000000" w:rsidRPr="00000000" w14:paraId="00000364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5. Sistema redireciona para uma página de relatório com a relação de alunos na disciplina</w:t>
      </w:r>
    </w:p>
    <w:p w:rsidR="00000000" w:rsidDel="00000000" w:rsidP="00000000" w:rsidRDefault="00000000" w:rsidRPr="00000000" w14:paraId="00000365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6. fim do caso de uso</w:t>
      </w:r>
    </w:p>
    <w:p w:rsidR="00000000" w:rsidDel="00000000" w:rsidP="00000000" w:rsidRDefault="00000000" w:rsidRPr="00000000" w14:paraId="00000366">
      <w:pPr>
        <w:tabs>
          <w:tab w:val="left" w:pos="3130"/>
        </w:tabs>
        <w:ind w:left="97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tabs>
          <w:tab w:val="left" w:pos="313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4.4 Pós-Condições </w:t>
      </w:r>
    </w:p>
    <w:p w:rsidR="00000000" w:rsidDel="00000000" w:rsidP="00000000" w:rsidRDefault="00000000" w:rsidRPr="00000000" w14:paraId="00000369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Sistema deve redirecionar para a página principal da conta</w:t>
      </w:r>
    </w:p>
    <w:p w:rsidR="00000000" w:rsidDel="00000000" w:rsidP="00000000" w:rsidRDefault="00000000" w:rsidRPr="00000000" w14:paraId="0000036A">
      <w:pPr>
        <w:rPr>
          <w:rFonts w:ascii="Calibri" w:cs="Calibri" w:eastAsia="Calibri" w:hAnsi="Calibri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1"/>
        <w:widowControl w:val="0"/>
        <w:numPr>
          <w:ilvl w:val="0"/>
          <w:numId w:val="6"/>
        </w:numPr>
        <w:pBdr>
          <w:bottom w:color="548dd4" w:space="1" w:sz="4" w:val="single"/>
        </w:pBdr>
        <w:ind w:left="431" w:right="4939" w:hanging="360"/>
        <w:rPr>
          <w:rFonts w:ascii="Calibri" w:cs="Calibri" w:eastAsia="Calibri" w:hAnsi="Calibri"/>
          <w:b w:val="1"/>
          <w:color w:val="548dd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36C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Das vagas e lista de espera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 presença e recebimento de certificado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RNG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 abandono</w:t>
            </w:r>
          </w:p>
        </w:tc>
      </w:tr>
    </w:tbl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0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3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78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9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A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B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37C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7D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