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Week 1 - Module Intro</w:t>
      </w:r>
    </w:p>
    <w:p>
      <w:pPr>
        <w:spacing w:after="110"/>
      </w:pPr>
      <w:r>
        <w:rPr>
          <w:color w:val="5A5A71"/>
          <w:sz w:val="3.6mm"/>
          <w:szCs w:val="3.6mm"/>
          <w:rFonts w:ascii="Segoe UI" w:cs="Segoe UI" w:eastAsia="Segoe UI" w:hAnsi="Segoe UI"/>
        </w:rPr>
        <w:br/>
        <w:t xml:space="preserve">0:01</w:t>
      </w:r>
      <w:r>
        <w:rPr>
          <w:color w:val="232330"/>
          <w:sz w:val="3.6mm"/>
          <w:szCs w:val="3.6mm"/>
          <w:rFonts w:ascii="Segoe UI" w:cs="Segoe UI" w:eastAsia="Segoe UI" w:hAnsi="Segoe UI"/>
        </w:rPr>
        <w:br/>
        <w:t xml:space="preserve">Hi everyone, and you're very welcome to this machine learning module on the HDIP in Data Analytics.</w:t>
      </w:r>
    </w:p>
    <w:p>
      <w:pPr>
        <w:spacing w:after="110"/>
      </w:pPr>
      <w:r>
        <w:rPr>
          <w:color w:val="5A5A71"/>
          <w:sz w:val="3.6mm"/>
          <w:szCs w:val="3.6mm"/>
          <w:rFonts w:ascii="Segoe UI" w:cs="Segoe UI" w:eastAsia="Segoe UI" w:hAnsi="Segoe UI"/>
        </w:rPr>
        <w:br/>
        <w:t xml:space="preserve">0:07</w:t>
      </w:r>
      <w:r>
        <w:rPr>
          <w:color w:val="232330"/>
          <w:sz w:val="3.6mm"/>
          <w:szCs w:val="3.6mm"/>
          <w:rFonts w:ascii="Segoe UI" w:cs="Segoe UI" w:eastAsia="Segoe UI" w:hAnsi="Segoe UI"/>
        </w:rPr>
        <w:br/>
        <w:t xml:space="preserve">So my name is Brian McGinley and I've encountered some of you before in this short video.</w:t>
      </w:r>
    </w:p>
    <w:p>
      <w:pPr>
        <w:spacing w:after="110"/>
      </w:pPr>
      <w:r>
        <w:rPr>
          <w:color w:val="5A5A71"/>
          <w:sz w:val="3.6mm"/>
          <w:szCs w:val="3.6mm"/>
          <w:rFonts w:ascii="Segoe UI" w:cs="Segoe UI" w:eastAsia="Segoe UI" w:hAnsi="Segoe UI"/>
        </w:rPr>
        <w:br/>
        <w:t xml:space="preserve">0:12</w:t>
      </w:r>
      <w:r>
        <w:rPr>
          <w:color w:val="232330"/>
          <w:sz w:val="3.6mm"/>
          <w:szCs w:val="3.6mm"/>
          <w:rFonts w:ascii="Segoe UI" w:cs="Segoe UI" w:eastAsia="Segoe UI" w:hAnsi="Segoe UI"/>
        </w:rPr>
        <w:br/>
        <w:t xml:space="preserve">I'm just going to give a brief introduction to the module.</w:t>
      </w:r>
    </w:p>
    <w:p>
      <w:pPr>
        <w:spacing w:after="110"/>
      </w:pPr>
      <w:r>
        <w:rPr>
          <w:color w:val="5A5A71"/>
          <w:sz w:val="3.6mm"/>
          <w:szCs w:val="3.6mm"/>
          <w:rFonts w:ascii="Segoe UI" w:cs="Segoe UI" w:eastAsia="Segoe UI" w:hAnsi="Segoe UI"/>
        </w:rPr>
        <w:br/>
        <w:t xml:space="preserve">0:19</w:t>
      </w:r>
      <w:r>
        <w:rPr>
          <w:color w:val="232330"/>
          <w:sz w:val="3.6mm"/>
          <w:szCs w:val="3.6mm"/>
          <w:rFonts w:ascii="Segoe UI" w:cs="Segoe UI" w:eastAsia="Segoe UI" w:hAnsi="Segoe UI"/>
        </w:rPr>
        <w:br/>
        <w:t xml:space="preserve">So the learning outcomes of this module is that on completion we should be able to source documentation to use machine learning libraries and packages and computer programmes.</w:t>
      </w:r>
    </w:p>
    <w:p>
      <w:pPr>
        <w:spacing w:after="110"/>
      </w:pPr>
      <w:r>
        <w:rPr>
          <w:color w:val="5A5A71"/>
          <w:sz w:val="3.6mm"/>
          <w:szCs w:val="3.6mm"/>
          <w:rFonts w:ascii="Segoe UI" w:cs="Segoe UI" w:eastAsia="Segoe UI" w:hAnsi="Segoe UI"/>
        </w:rPr>
        <w:br/>
        <w:t xml:space="preserve">0:30</w:t>
      </w:r>
      <w:r>
        <w:rPr>
          <w:color w:val="232330"/>
          <w:sz w:val="3.6mm"/>
          <w:szCs w:val="3.6mm"/>
          <w:rFonts w:ascii="Segoe UI" w:cs="Segoe UI" w:eastAsia="Segoe UI" w:hAnsi="Segoe UI"/>
        </w:rPr>
        <w:br/>
        <w:t xml:space="preserve">So we'll be using tools we've seen before and some new tools, psychic learn, etcetera, mostly through Python.</w:t>
      </w:r>
    </w:p>
    <w:p>
      <w:pPr>
        <w:spacing w:after="110"/>
      </w:pPr>
      <w:r>
        <w:rPr>
          <w:color w:val="5A5A71"/>
          <w:sz w:val="3.6mm"/>
          <w:szCs w:val="3.6mm"/>
          <w:rFonts w:ascii="Segoe UI" w:cs="Segoe UI" w:eastAsia="Segoe UI" w:hAnsi="Segoe UI"/>
        </w:rPr>
        <w:br/>
        <w:t xml:space="preserve">0:38</w:t>
      </w:r>
      <w:r>
        <w:rPr>
          <w:color w:val="232330"/>
          <w:sz w:val="3.6mm"/>
          <w:szCs w:val="3.6mm"/>
          <w:rFonts w:ascii="Segoe UI" w:cs="Segoe UI" w:eastAsia="Segoe UI" w:hAnsi="Segoe UI"/>
        </w:rPr>
        <w:br/>
        <w:t xml:space="preserve">Preprocess a data set for use in a machine learning context.</w:t>
      </w:r>
    </w:p>
    <w:p>
      <w:pPr>
        <w:spacing w:after="110"/>
      </w:pPr>
      <w:r>
        <w:rPr>
          <w:color w:val="5A5A71"/>
          <w:sz w:val="3.6mm"/>
          <w:szCs w:val="3.6mm"/>
          <w:rFonts w:ascii="Segoe UI" w:cs="Segoe UI" w:eastAsia="Segoe UI" w:hAnsi="Segoe UI"/>
        </w:rPr>
        <w:br/>
        <w:t xml:space="preserve">0:42</w:t>
      </w:r>
      <w:r>
        <w:rPr>
          <w:color w:val="232330"/>
          <w:sz w:val="3.6mm"/>
          <w:szCs w:val="3.6mm"/>
          <w:rFonts w:ascii="Segoe UI" w:cs="Segoe UI" w:eastAsia="Segoe UI" w:hAnsi="Segoe UI"/>
        </w:rPr>
        <w:br/>
        <w:t xml:space="preserve">Select an appropriate mathematical model of a real world problem.</w:t>
      </w:r>
    </w:p>
    <w:p>
      <w:pPr>
        <w:spacing w:after="110"/>
      </w:pPr>
      <w:r>
        <w:rPr>
          <w:color w:val="5A5A71"/>
          <w:sz w:val="3.6mm"/>
          <w:szCs w:val="3.6mm"/>
          <w:rFonts w:ascii="Segoe UI" w:cs="Segoe UI" w:eastAsia="Segoe UI" w:hAnsi="Segoe UI"/>
        </w:rPr>
        <w:br/>
        <w:t xml:space="preserve">0:45</w:t>
      </w:r>
      <w:r>
        <w:rPr>
          <w:color w:val="232330"/>
          <w:sz w:val="3.6mm"/>
          <w:szCs w:val="3.6mm"/>
          <w:rFonts w:ascii="Segoe UI" w:cs="Segoe UI" w:eastAsia="Segoe UI" w:hAnsi="Segoe UI"/>
        </w:rPr>
        <w:br/>
        <w:t xml:space="preserve">That's in order to be able to do some sort of regression model or a classification.</w:t>
      </w:r>
    </w:p>
    <w:p>
      <w:pPr>
        <w:spacing w:after="110"/>
      </w:pPr>
      <w:r>
        <w:rPr>
          <w:color w:val="5A5A71"/>
          <w:sz w:val="3.6mm"/>
          <w:szCs w:val="3.6mm"/>
          <w:rFonts w:ascii="Segoe UI" w:cs="Segoe UI" w:eastAsia="Segoe UI" w:hAnsi="Segoe UI"/>
        </w:rPr>
        <w:br/>
        <w:t xml:space="preserve">0:49</w:t>
      </w:r>
      <w:r>
        <w:rPr>
          <w:color w:val="232330"/>
          <w:sz w:val="3.6mm"/>
          <w:szCs w:val="3.6mm"/>
          <w:rFonts w:ascii="Segoe UI" w:cs="Segoe UI" w:eastAsia="Segoe UI" w:hAnsi="Segoe UI"/>
        </w:rPr>
        <w:br/>
        <w:t xml:space="preserve">Select an appropriate cost function for a given machine learning task.</w:t>
      </w:r>
    </w:p>
    <w:p>
      <w:pPr>
        <w:spacing w:after="110"/>
      </w:pPr>
      <w:r>
        <w:rPr>
          <w:color w:val="5A5A71"/>
          <w:sz w:val="3.6mm"/>
          <w:szCs w:val="3.6mm"/>
          <w:rFonts w:ascii="Segoe UI" w:cs="Segoe UI" w:eastAsia="Segoe UI" w:hAnsi="Segoe UI"/>
        </w:rPr>
        <w:br/>
        <w:t xml:space="preserve">0:54</w:t>
      </w:r>
      <w:r>
        <w:rPr>
          <w:color w:val="232330"/>
          <w:sz w:val="3.6mm"/>
          <w:szCs w:val="3.6mm"/>
          <w:rFonts w:ascii="Segoe UI" w:cs="Segoe UI" w:eastAsia="Segoe UI" w:hAnsi="Segoe UI"/>
        </w:rPr>
        <w:br/>
        <w:t xml:space="preserve">Apply an optimization technique to figure out or to tune the parameters of a model and to use a trained model to predict or to make a prediction.</w:t>
      </w:r>
    </w:p>
    <w:p>
      <w:pPr>
        <w:spacing w:after="110"/>
      </w:pPr>
      <w:r>
        <w:rPr>
          <w:color w:val="5A5A71"/>
          <w:sz w:val="3.6mm"/>
          <w:szCs w:val="3.6mm"/>
          <w:rFonts w:ascii="Segoe UI" w:cs="Segoe UI" w:eastAsia="Segoe UI" w:hAnsi="Segoe UI"/>
        </w:rPr>
        <w:br/>
        <w:t xml:space="preserve">1:03</w:t>
      </w:r>
      <w:r>
        <w:rPr>
          <w:color w:val="232330"/>
          <w:sz w:val="3.6mm"/>
          <w:szCs w:val="3.6mm"/>
          <w:rFonts w:ascii="Segoe UI" w:cs="Segoe UI" w:eastAsia="Segoe UI" w:hAnsi="Segoe UI"/>
        </w:rPr>
        <w:br/>
        <w:t xml:space="preserve">So a lot like most of this won't be familiar to you at this point in time, but as we go through the course and as even we go through the content for this week, some of this will become a bit more clear.</w:t>
      </w:r>
    </w:p>
    <w:p>
      <w:pPr>
        <w:spacing w:after="110"/>
      </w:pPr>
      <w:r>
        <w:rPr>
          <w:color w:val="5A5A71"/>
          <w:sz w:val="3.6mm"/>
          <w:szCs w:val="3.6mm"/>
          <w:rFonts w:ascii="Segoe UI" w:cs="Segoe UI" w:eastAsia="Segoe UI" w:hAnsi="Segoe UI"/>
        </w:rPr>
        <w:br/>
        <w:t xml:space="preserve">1:14</w:t>
      </w:r>
      <w:r>
        <w:rPr>
          <w:color w:val="232330"/>
          <w:sz w:val="3.6mm"/>
          <w:szCs w:val="3.6mm"/>
          <w:rFonts w:ascii="Segoe UI" w:cs="Segoe UI" w:eastAsia="Segoe UI" w:hAnsi="Segoe UI"/>
        </w:rPr>
        <w:br/>
        <w:t xml:space="preserve">One just note I have here is that it's a 10 credit module.</w:t>
      </w:r>
    </w:p>
    <w:p>
      <w:pPr>
        <w:spacing w:after="110"/>
      </w:pPr>
      <w:r>
        <w:rPr>
          <w:color w:val="5A5A71"/>
          <w:sz w:val="3.6mm"/>
          <w:szCs w:val="3.6mm"/>
          <w:rFonts w:ascii="Segoe UI" w:cs="Segoe UI" w:eastAsia="Segoe UI" w:hAnsi="Segoe UI"/>
        </w:rPr>
        <w:br/>
        <w:t xml:space="preserve">1:17</w:t>
      </w:r>
      <w:r>
        <w:rPr>
          <w:color w:val="232330"/>
          <w:sz w:val="3.6mm"/>
          <w:szCs w:val="3.6mm"/>
          <w:rFonts w:ascii="Segoe UI" w:cs="Segoe UI" w:eastAsia="Segoe UI" w:hAnsi="Segoe UI"/>
        </w:rPr>
        <w:br/>
        <w:t xml:space="preserve">So it's twice the weight similar to your other ten credit modules or twice the weight of your five credit modules.</w:t>
      </w:r>
    </w:p>
    <w:p>
      <w:pPr>
        <w:spacing w:after="110"/>
      </w:pPr>
      <w:r>
        <w:rPr>
          <w:color w:val="5A5A71"/>
          <w:sz w:val="3.6mm"/>
          <w:szCs w:val="3.6mm"/>
          <w:rFonts w:ascii="Segoe UI" w:cs="Segoe UI" w:eastAsia="Segoe UI" w:hAnsi="Segoe UI"/>
        </w:rPr>
        <w:br/>
        <w:t xml:space="preserve">1:24</w:t>
      </w:r>
      <w:r>
        <w:rPr>
          <w:color w:val="232330"/>
          <w:sz w:val="3.6mm"/>
          <w:szCs w:val="3.6mm"/>
          <w:rFonts w:ascii="Segoe UI" w:cs="Segoe UI" w:eastAsia="Segoe UI" w:hAnsi="Segoe UI"/>
        </w:rPr>
        <w:br/>
        <w:t xml:space="preserve">In terms of the syllabus, at this point of time, this is what I'm planning, but it is subject to changes.</w:t>
      </w:r>
    </w:p>
    <w:p>
      <w:pPr>
        <w:spacing w:after="110"/>
      </w:pPr>
      <w:r>
        <w:rPr>
          <w:color w:val="5A5A71"/>
          <w:sz w:val="3.6mm"/>
          <w:szCs w:val="3.6mm"/>
          <w:rFonts w:ascii="Segoe UI" w:cs="Segoe UI" w:eastAsia="Segoe UI" w:hAnsi="Segoe UI"/>
        </w:rPr>
        <w:br/>
        <w:t xml:space="preserve">1:29</w:t>
      </w:r>
      <w:r>
        <w:rPr>
          <w:color w:val="232330"/>
          <w:sz w:val="3.6mm"/>
          <w:szCs w:val="3.6mm"/>
          <w:rFonts w:ascii="Segoe UI" w:cs="Segoe UI" w:eastAsia="Segoe UI" w:hAnsi="Segoe UI"/>
        </w:rPr>
        <w:br/>
        <w:t xml:space="preserve">We're going to cover some general machine learning stuff, starting with supervised and unsupervised algorithms.</w:t>
      </w:r>
    </w:p>
    <w:p>
      <w:pPr>
        <w:spacing w:after="110"/>
      </w:pPr>
      <w:r>
        <w:rPr>
          <w:color w:val="5A5A71"/>
          <w:sz w:val="3.6mm"/>
          <w:szCs w:val="3.6mm"/>
          <w:rFonts w:ascii="Segoe UI" w:cs="Segoe UI" w:eastAsia="Segoe UI" w:hAnsi="Segoe UI"/>
        </w:rPr>
        <w:br/>
        <w:t xml:space="preserve">1:35</w:t>
      </w:r>
      <w:r>
        <w:rPr>
          <w:color w:val="232330"/>
          <w:sz w:val="3.6mm"/>
          <w:szCs w:val="3.6mm"/>
          <w:rFonts w:ascii="Segoe UI" w:cs="Segoe UI" w:eastAsia="Segoe UI" w:hAnsi="Segoe UI"/>
        </w:rPr>
        <w:br/>
        <w:t xml:space="preserve">We'll look at classification regression, which you may have seen a little bit of before.</w:t>
      </w:r>
    </w:p>
    <w:p>
      <w:pPr>
        <w:spacing w:after="110"/>
      </w:pPr>
      <w:r>
        <w:rPr>
          <w:color w:val="5A5A71"/>
          <w:sz w:val="3.6mm"/>
          <w:szCs w:val="3.6mm"/>
          <w:rFonts w:ascii="Segoe UI" w:cs="Segoe UI" w:eastAsia="Segoe UI" w:hAnsi="Segoe UI"/>
        </w:rPr>
        <w:br/>
        <w:t xml:space="preserve">1:39</w:t>
      </w:r>
      <w:r>
        <w:rPr>
          <w:color w:val="232330"/>
          <w:sz w:val="3.6mm"/>
          <w:szCs w:val="3.6mm"/>
          <w:rFonts w:ascii="Segoe UI" w:cs="Segoe UI" w:eastAsia="Segoe UI" w:hAnsi="Segoe UI"/>
        </w:rPr>
        <w:br/>
        <w:t xml:space="preserve">We'll look at generalisation and under fitting over fitting models, bias variance training, test sets, test sets, loss functions, cross validation, gradient descent, regularisation.</w:t>
      </w:r>
    </w:p>
    <w:p>
      <w:pPr>
        <w:spacing w:after="110"/>
      </w:pPr>
      <w:r>
        <w:rPr>
          <w:color w:val="5A5A71"/>
          <w:sz w:val="3.6mm"/>
          <w:szCs w:val="3.6mm"/>
          <w:rFonts w:ascii="Segoe UI" w:cs="Segoe UI" w:eastAsia="Segoe UI" w:hAnsi="Segoe UI"/>
        </w:rPr>
        <w:br/>
        <w:t xml:space="preserve">1:51</w:t>
      </w:r>
      <w:r>
        <w:rPr>
          <w:color w:val="232330"/>
          <w:sz w:val="3.6mm"/>
          <w:szCs w:val="3.6mm"/>
          <w:rFonts w:ascii="Segoe UI" w:cs="Segoe UI" w:eastAsia="Segoe UI" w:hAnsi="Segoe UI"/>
        </w:rPr>
        <w:br/>
        <w:t xml:space="preserve">Again, this will not be familiar to most of you at this point in time, but we will be covering this throughout the module.</w:t>
      </w:r>
    </w:p>
    <w:p>
      <w:pPr>
        <w:spacing w:after="110"/>
      </w:pPr>
      <w:r>
        <w:rPr>
          <w:color w:val="5A5A71"/>
          <w:sz w:val="3.6mm"/>
          <w:szCs w:val="3.6mm"/>
          <w:rFonts w:ascii="Segoe UI" w:cs="Segoe UI" w:eastAsia="Segoe UI" w:hAnsi="Segoe UI"/>
        </w:rPr>
        <w:br/>
        <w:t xml:space="preserve">1:59</w:t>
      </w:r>
      <w:r>
        <w:rPr>
          <w:color w:val="232330"/>
          <w:sz w:val="3.6mm"/>
          <w:szCs w:val="3.6mm"/>
          <w:rFonts w:ascii="Segoe UI" w:cs="Segoe UI" w:eastAsia="Segoe UI" w:hAnsi="Segoe UI"/>
        </w:rPr>
        <w:br/>
        <w:t xml:space="preserve">In terms of the algorithms and models, we're going to use K nearest neighbour you may have seen before, Bayes models, support vector machines, neural networks and PCA or principal components analysis.</w:t>
      </w:r>
    </w:p>
    <w:p>
      <w:pPr>
        <w:spacing w:after="110"/>
      </w:pPr>
      <w:r>
        <w:rPr>
          <w:color w:val="5A5A71"/>
          <w:sz w:val="3.6mm"/>
          <w:szCs w:val="3.6mm"/>
          <w:rFonts w:ascii="Segoe UI" w:cs="Segoe UI" w:eastAsia="Segoe UI" w:hAnsi="Segoe UI"/>
        </w:rPr>
        <w:br/>
        <w:t xml:space="preserve">2:09</w:t>
      </w:r>
      <w:r>
        <w:rPr>
          <w:color w:val="232330"/>
          <w:sz w:val="3.6mm"/>
          <w:szCs w:val="3.6mm"/>
          <w:rFonts w:ascii="Segoe UI" w:cs="Segoe UI" w:eastAsia="Segoe UI" w:hAnsi="Segoe UI"/>
        </w:rPr>
        <w:br/>
        <w:t xml:space="preserve">We might have a look at that as well.</w:t>
      </w:r>
    </w:p>
    <w:p>
      <w:pPr>
        <w:spacing w:after="110"/>
      </w:pPr>
      <w:r>
        <w:rPr>
          <w:color w:val="5A5A71"/>
          <w:sz w:val="3.6mm"/>
          <w:szCs w:val="3.6mm"/>
          <w:rFonts w:ascii="Segoe UI" w:cs="Segoe UI" w:eastAsia="Segoe UI" w:hAnsi="Segoe UI"/>
        </w:rPr>
        <w:br/>
        <w:t xml:space="preserve">2:11</w:t>
      </w:r>
      <w:r>
        <w:rPr>
          <w:color w:val="232330"/>
          <w:sz w:val="3.6mm"/>
          <w:szCs w:val="3.6mm"/>
          <w:rFonts w:ascii="Segoe UI" w:cs="Segoe UI" w:eastAsia="Segoe UI" w:hAnsi="Segoe UI"/>
        </w:rPr>
        <w:br/>
        <w:t xml:space="preserve">And the applications that you find for machine learning are wide and varied, everything from natural language processing, computer vision, and we'll look at some of the things you know.</w:t>
      </w:r>
    </w:p>
    <w:p>
      <w:pPr>
        <w:spacing w:after="110"/>
      </w:pPr>
      <w:r>
        <w:rPr>
          <w:color w:val="5A5A71"/>
          <w:sz w:val="3.6mm"/>
          <w:szCs w:val="3.6mm"/>
          <w:rFonts w:ascii="Segoe UI" w:cs="Segoe UI" w:eastAsia="Segoe UI" w:hAnsi="Segoe UI"/>
        </w:rPr>
        <w:br/>
        <w:t xml:space="preserve">2:21</w:t>
      </w:r>
      <w:r>
        <w:rPr>
          <w:color w:val="232330"/>
          <w:sz w:val="3.6mm"/>
          <w:szCs w:val="3.6mm"/>
          <w:rFonts w:ascii="Segoe UI" w:cs="Segoe UI" w:eastAsia="Segoe UI" w:hAnsi="Segoe UI"/>
        </w:rPr>
        <w:br/>
        <w:t xml:space="preserve">So machine learning is being used in so many different areas at the moment.</w:t>
      </w:r>
    </w:p>
    <w:p>
      <w:pPr>
        <w:spacing w:after="110"/>
      </w:pPr>
      <w:r>
        <w:rPr>
          <w:color w:val="5A5A71"/>
          <w:sz w:val="3.6mm"/>
          <w:szCs w:val="3.6mm"/>
          <w:rFonts w:ascii="Segoe UI" w:cs="Segoe UI" w:eastAsia="Segoe UI" w:hAnsi="Segoe UI"/>
        </w:rPr>
        <w:br/>
        <w:t xml:space="preserve">2:26</w:t>
      </w:r>
      <w:r>
        <w:rPr>
          <w:color w:val="232330"/>
          <w:sz w:val="3.6mm"/>
          <w:szCs w:val="3.6mm"/>
          <w:rFonts w:ascii="Segoe UI" w:cs="Segoe UI" w:eastAsia="Segoe UI" w:hAnsi="Segoe UI"/>
        </w:rPr>
        <w:br/>
        <w:t xml:space="preserve">In terms of the assessment for the course, it hasn't been fully decided yet in terms of the dates, but I anticipate there be two Moodle MCQS roughly mid semester, maybe week 7, and another one in at the very end of the semester.</w:t>
      </w:r>
    </w:p>
    <w:p>
      <w:pPr>
        <w:spacing w:after="110"/>
      </w:pPr>
      <w:r>
        <w:rPr>
          <w:color w:val="5A5A71"/>
          <w:sz w:val="3.6mm"/>
          <w:szCs w:val="3.6mm"/>
          <w:rFonts w:ascii="Segoe UI" w:cs="Segoe UI" w:eastAsia="Segoe UI" w:hAnsi="Segoe UI"/>
        </w:rPr>
        <w:br/>
        <w:t xml:space="preserve">2:39</w:t>
      </w:r>
      <w:r>
        <w:rPr>
          <w:color w:val="232330"/>
          <w:sz w:val="3.6mm"/>
          <w:szCs w:val="3.6mm"/>
          <w:rFonts w:ascii="Segoe UI" w:cs="Segoe UI" w:eastAsia="Segoe UI" w:hAnsi="Segoe UI"/>
        </w:rPr>
        <w:br/>
        <w:t xml:space="preserve">There'll also be a project that will be due for submission at the end of the semester, and I'll give more clarity on the dates in the coming weeks on exactly when these will be, but roughly mid semester, end of semester, and then end of semester for the project.</w:t>
      </w:r>
    </w:p>
    <w:p>
      <w:pPr>
        <w:spacing w:after="110"/>
      </w:pPr>
      <w:r>
        <w:rPr>
          <w:color w:val="5A5A71"/>
          <w:sz w:val="3.6mm"/>
          <w:szCs w:val="3.6mm"/>
          <w:rFonts w:ascii="Segoe UI" w:cs="Segoe UI" w:eastAsia="Segoe UI" w:hAnsi="Segoe UI"/>
        </w:rPr>
        <w:br/>
        <w:t xml:space="preserve">2:55</w:t>
      </w:r>
      <w:r>
        <w:rPr>
          <w:color w:val="232330"/>
          <w:sz w:val="3.6mm"/>
          <w:szCs w:val="3.6mm"/>
          <w:rFonts w:ascii="Segoe UI" w:cs="Segoe UI" w:eastAsia="Segoe UI" w:hAnsi="Segoe UI"/>
        </w:rPr>
        <w:br/>
        <w:t xml:space="preserve">Books for this.</w:t>
      </w:r>
    </w:p>
    <w:p>
      <w:pPr>
        <w:spacing w:after="110"/>
      </w:pPr>
      <w:r>
        <w:rPr>
          <w:color w:val="5A5A71"/>
          <w:sz w:val="3.6mm"/>
          <w:szCs w:val="3.6mm"/>
          <w:rFonts w:ascii="Segoe UI" w:cs="Segoe UI" w:eastAsia="Segoe UI" w:hAnsi="Segoe UI"/>
        </w:rPr>
        <w:br/>
        <w:t xml:space="preserve">2:56</w:t>
      </w:r>
      <w:r>
        <w:rPr>
          <w:color w:val="232330"/>
          <w:sz w:val="3.6mm"/>
          <w:szCs w:val="3.6mm"/>
          <w:rFonts w:ascii="Segoe UI" w:cs="Segoe UI" w:eastAsia="Segoe UI" w:hAnsi="Segoe UI"/>
        </w:rPr>
        <w:br/>
        <w:t xml:space="preserve">So there's tonnes of books on machine learning out there and I've just given some examples, but most of the content of this course, in fact all of it is going to be covered within the module.</w:t>
      </w:r>
    </w:p>
    <w:p>
      <w:pPr>
        <w:spacing w:after="110"/>
      </w:pPr>
      <w:r>
        <w:rPr>
          <w:color w:val="5A5A71"/>
          <w:sz w:val="3.6mm"/>
          <w:szCs w:val="3.6mm"/>
          <w:rFonts w:ascii="Segoe UI" w:cs="Segoe UI" w:eastAsia="Segoe UI" w:hAnsi="Segoe UI"/>
        </w:rPr>
        <w:br/>
        <w:t xml:space="preserve">3:05</w:t>
      </w:r>
      <w:r>
        <w:rPr>
          <w:color w:val="232330"/>
          <w:sz w:val="3.6mm"/>
          <w:szCs w:val="3.6mm"/>
          <w:rFonts w:ascii="Segoe UI" w:cs="Segoe UI" w:eastAsia="Segoe UI" w:hAnsi="Segoe UI"/>
        </w:rPr>
        <w:br/>
        <w:t xml:space="preserve">You don't need to go off, but if you are interested in learning a bit more, you can do some deep learning with Keras Data Science from Scratch, which contains elements of machine learning, Elements of Statistical Learning, which is again data mining is all quite linked to machine learning.</w:t>
      </w:r>
    </w:p>
    <w:p>
      <w:pPr>
        <w:spacing w:after="110"/>
      </w:pPr>
      <w:r>
        <w:rPr>
          <w:color w:val="5A5A71"/>
          <w:sz w:val="3.6mm"/>
          <w:szCs w:val="3.6mm"/>
          <w:rFonts w:ascii="Segoe UI" w:cs="Segoe UI" w:eastAsia="Segoe UI" w:hAnsi="Segoe UI"/>
        </w:rPr>
        <w:br/>
        <w:t xml:space="preserve">3:20</w:t>
      </w:r>
      <w:r>
        <w:rPr>
          <w:color w:val="232330"/>
          <w:sz w:val="3.6mm"/>
          <w:szCs w:val="3.6mm"/>
          <w:rFonts w:ascii="Segoe UI" w:cs="Segoe UI" w:eastAsia="Segoe UI" w:hAnsi="Segoe UI"/>
        </w:rPr>
        <w:br/>
        <w:t xml:space="preserve">And then hands on machine learning with Psychic Learn and Tensorflow.</w:t>
      </w:r>
    </w:p>
    <w:p>
      <w:pPr>
        <w:spacing w:after="110"/>
      </w:pPr>
      <w:r>
        <w:rPr>
          <w:color w:val="5A5A71"/>
          <w:sz w:val="3.6mm"/>
          <w:szCs w:val="3.6mm"/>
          <w:rFonts w:ascii="Segoe UI" w:cs="Segoe UI" w:eastAsia="Segoe UI" w:hAnsi="Segoe UI"/>
        </w:rPr>
        <w:br/>
        <w:t xml:space="preserve">3:23</w:t>
      </w:r>
      <w:r>
        <w:rPr>
          <w:color w:val="232330"/>
          <w:sz w:val="3.6mm"/>
          <w:szCs w:val="3.6mm"/>
          <w:rFonts w:ascii="Segoe UI" w:cs="Segoe UI" w:eastAsia="Segoe UI" w:hAnsi="Segoe UI"/>
        </w:rPr>
        <w:br/>
        <w:t xml:space="preserve">We'll have a look at these libraries through the course.</w:t>
      </w:r>
    </w:p>
    <w:p>
      <w:pPr>
        <w:spacing w:after="110"/>
      </w:pPr>
      <w:r>
        <w:rPr>
          <w:color w:val="5A5A71"/>
          <w:sz w:val="3.6mm"/>
          <w:szCs w:val="3.6mm"/>
          <w:rFonts w:ascii="Segoe UI" w:cs="Segoe UI" w:eastAsia="Segoe UI" w:hAnsi="Segoe UI"/>
        </w:rPr>
        <w:br/>
        <w:t xml:space="preserve">3:28</w:t>
      </w:r>
      <w:r>
        <w:rPr>
          <w:color w:val="232330"/>
          <w:sz w:val="3.6mm"/>
          <w:szCs w:val="3.6mm"/>
          <w:rFonts w:ascii="Segoe UI" w:cs="Segoe UI" w:eastAsia="Segoe UI" w:hAnsi="Segoe UI"/>
        </w:rPr>
        <w:br/>
        <w:t xml:space="preserve">OK, so that's just a very brief introduction to the module.</w:t>
      </w:r>
    </w:p>
    <w:p>
      <w:pPr>
        <w:spacing w:after="110"/>
      </w:pPr>
      <w:r>
        <w:rPr>
          <w:color w:val="5A5A71"/>
          <w:sz w:val="3.6mm"/>
          <w:szCs w:val="3.6mm"/>
          <w:rFonts w:ascii="Segoe UI" w:cs="Segoe UI" w:eastAsia="Segoe UI" w:hAnsi="Segoe UI"/>
        </w:rPr>
        <w:br/>
        <w:t xml:space="preserve">3:32</w:t>
      </w:r>
      <w:r>
        <w:rPr>
          <w:color w:val="232330"/>
          <w:sz w:val="3.6mm"/>
          <w:szCs w:val="3.6mm"/>
          <w:rFonts w:ascii="Segoe UI" w:cs="Segoe UI" w:eastAsia="Segoe UI" w:hAnsi="Segoe UI"/>
        </w:rPr>
        <w:br/>
        <w:t xml:space="preserve">In the next lecture, I'm going to give a bit more of a detailed introduction to machine learning itself.</w:t>
      </w:r>
    </w:p>
    <w:p>
      <w:pPr>
        <w:spacing w:after="110"/>
      </w:pPr>
      <w:r>
        <w:rPr>
          <w:color w:val="5A5A71"/>
          <w:sz w:val="3.6mm"/>
          <w:szCs w:val="3.6mm"/>
          <w:rFonts w:ascii="Segoe UI" w:cs="Segoe UI" w:eastAsia="Segoe UI" w:hAnsi="Segoe UI"/>
        </w:rPr>
        <w:br/>
        <w:t xml:space="preserve">3:36</w:t>
      </w:r>
      <w:r>
        <w:rPr>
          <w:color w:val="232330"/>
          <w:sz w:val="3.6mm"/>
          <w:szCs w:val="3.6mm"/>
          <w:rFonts w:ascii="Segoe UI" w:cs="Segoe UI" w:eastAsia="Segoe UI" w:hAnsi="Segoe UI"/>
        </w:rPr>
        <w:br/>
        <w:t xml:space="preserve">I'll leave it there.</w:t>
      </w:r>
    </w:p>
    <w:p>
      <w:pPr>
        <w:spacing w:after="110"/>
      </w:pPr>
      <w:r>
        <w:rPr>
          <w:color w:val="5A5A71"/>
          <w:sz w:val="3.6mm"/>
          <w:szCs w:val="3.6mm"/>
          <w:rFonts w:ascii="Segoe UI" w:cs="Segoe UI" w:eastAsia="Segoe UI" w:hAnsi="Segoe UI"/>
        </w:rPr>
        <w:br/>
        <w:t xml:space="preserve">3:37</w:t>
      </w:r>
      <w:r>
        <w:rPr>
          <w:color w:val="232330"/>
          <w:sz w:val="3.6mm"/>
          <w:szCs w:val="3.6mm"/>
          <w:rFonts w:ascii="Segoe UI" w:cs="Segoe UI" w:eastAsia="Segoe UI" w:hAnsi="Segoe UI"/>
        </w:rPr>
        <w:br/>
        <w:t xml:space="preserve">Oh yeah.</w:t>
      </w:r>
    </w:p>
    <w:p>
      <w:pPr>
        <w:spacing w:after="110"/>
      </w:pPr>
      <w:r>
        <w:rPr>
          <w:color w:val="5A5A71"/>
          <w:sz w:val="3.6mm"/>
          <w:szCs w:val="3.6mm"/>
          <w:rFonts w:ascii="Segoe UI" w:cs="Segoe UI" w:eastAsia="Segoe UI" w:hAnsi="Segoe UI"/>
        </w:rPr>
        <w:br/>
        <w:t xml:space="preserve">3:38</w:t>
      </w:r>
      <w:r>
        <w:rPr>
          <w:color w:val="232330"/>
          <w:sz w:val="3.6mm"/>
          <w:szCs w:val="3.6mm"/>
          <w:rFonts w:ascii="Segoe UI" w:cs="Segoe UI" w:eastAsia="Segoe UI" w:hAnsi="Segoe UI"/>
        </w:rPr>
        <w:br/>
        <w:t xml:space="preserve">One other thing is that we will do a handful of live sessions throughout the semester.</w:t>
      </w:r>
    </w:p>
    <w:p>
      <w:pPr>
        <w:spacing w:after="110"/>
      </w:pPr>
      <w:r>
        <w:rPr>
          <w:color w:val="5A5A71"/>
          <w:sz w:val="3.6mm"/>
          <w:szCs w:val="3.6mm"/>
          <w:rFonts w:ascii="Segoe UI" w:cs="Segoe UI" w:eastAsia="Segoe UI" w:hAnsi="Segoe UI"/>
        </w:rPr>
        <w:br/>
        <w:t xml:space="preserve">3:44</w:t>
      </w:r>
      <w:r>
        <w:rPr>
          <w:color w:val="232330"/>
          <w:sz w:val="3.6mm"/>
          <w:szCs w:val="3.6mm"/>
          <w:rFonts w:ascii="Segoe UI" w:cs="Segoe UI" w:eastAsia="Segoe UI" w:hAnsi="Segoe UI"/>
        </w:rPr>
        <w:br/>
        <w:t xml:space="preserve">We might do one in a couple of weeks, you know, a few weeks after that.</w:t>
      </w:r>
    </w:p>
    <w:p>
      <w:pPr>
        <w:spacing w:after="110"/>
      </w:pPr>
      <w:r>
        <w:rPr>
          <w:color w:val="5A5A71"/>
          <w:sz w:val="3.6mm"/>
          <w:szCs w:val="3.6mm"/>
          <w:rFonts w:ascii="Segoe UI" w:cs="Segoe UI" w:eastAsia="Segoe UI" w:hAnsi="Segoe UI"/>
        </w:rPr>
        <w:br/>
        <w:t xml:space="preserve">3:47</w:t>
      </w:r>
      <w:r>
        <w:rPr>
          <w:color w:val="232330"/>
          <w:sz w:val="3.6mm"/>
          <w:szCs w:val="3.6mm"/>
          <w:rFonts w:ascii="Segoe UI" w:cs="Segoe UI" w:eastAsia="Segoe UI" w:hAnsi="Segoe UI"/>
        </w:rPr>
        <w:br/>
        <w:t xml:space="preserve">So every few weeks we'll do a live session where we can check in, ask questions.</w:t>
      </w:r>
    </w:p>
    <w:p>
      <w:pPr>
        <w:spacing w:after="110"/>
      </w:pPr>
      <w:r>
        <w:rPr>
          <w:color w:val="5A5A71"/>
          <w:sz w:val="3.6mm"/>
          <w:szCs w:val="3.6mm"/>
          <w:rFonts w:ascii="Segoe UI" w:cs="Segoe UI" w:eastAsia="Segoe UI" w:hAnsi="Segoe UI"/>
        </w:rPr>
        <w:br/>
        <w:t xml:space="preserve">3:51</w:t>
      </w:r>
      <w:r>
        <w:rPr>
          <w:color w:val="232330"/>
          <w:sz w:val="3.6mm"/>
          <w:szCs w:val="3.6mm"/>
          <w:rFonts w:ascii="Segoe UI" w:cs="Segoe UI" w:eastAsia="Segoe UI" w:hAnsi="Segoe UI"/>
        </w:rPr>
        <w:br/>
        <w:t xml:space="preserve">Also, there'll be a course forum where you can ask questions on the forum as well.</w:t>
      </w:r>
    </w:p>
    <w:p>
      <w:pPr>
        <w:spacing w:after="110"/>
      </w:pPr>
      <w:r>
        <w:rPr>
          <w:color w:val="5A5A71"/>
          <w:sz w:val="3.6mm"/>
          <w:szCs w:val="3.6mm"/>
          <w:rFonts w:ascii="Segoe UI" w:cs="Segoe UI" w:eastAsia="Segoe UI" w:hAnsi="Segoe UI"/>
        </w:rPr>
        <w:br/>
        <w:t xml:space="preserve">3:56</w:t>
      </w:r>
      <w:r>
        <w:rPr>
          <w:color w:val="232330"/>
          <w:sz w:val="3.6mm"/>
          <w:szCs w:val="3.6mm"/>
          <w:rFonts w:ascii="Segoe UI" w:cs="Segoe UI" w:eastAsia="Segoe UI" w:hAnsi="Segoe UI"/>
        </w:rPr>
        <w:br/>
        <w:t xml:space="preserve">But yeah, we will be having some live sessions as we've done on some other modules.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2025-10-05T19:09:44.367Z</dcterms:created>
  <dcterms:modified xsi:type="dcterms:W3CDTF">2025-10-05T19:09:44.367Z</dcterms:modified>
</cp:coreProperties>
</file>

<file path=docProps/custom.xml><?xml version="1.0" encoding="utf-8"?>
<Properties xmlns="http://schemas.openxmlformats.org/officeDocument/2006/custom-properties" xmlns:vt="http://schemas.openxmlformats.org/officeDocument/2006/docPropsVTypes"/>
</file>