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DESCRIÇÃO DE CASO DE USO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Data: 24/04/2024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Grupo:  SuricatoDev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1. Caso de uso – Gerenciar Usuário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1.4974817337024"/>
        <w:gridCol w:w="2660.6739022487054"/>
        <w:gridCol w:w="4273.340427041215"/>
        <w:tblGridChange w:id="0">
          <w:tblGrid>
            <w:gridCol w:w="2091.4974817337024"/>
            <w:gridCol w:w="2660.6739022487054"/>
            <w:gridCol w:w="4273.3404270412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RF01: Gerenciar Usuário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Visitante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deverá estar logado caso haja alteração ou exclusão.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Cadastrar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 O usuário acessa a opção de Gerenciar Usuário e Cadastrar Usuário.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2 - O sistema exibe na tela o formulário. 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 O usuário seleciona o tipo da conta e preenche as informações. Se for passageiro ou organizador (Pessoa Física): nome completo, CPF, data de nascimento, endereço, e-mail, celular e senha e confirma o cadastro. Se for organizador (Pessoa Jurídica): razão social, nome fantasia, CNPJ, inscrição municipal, inscrição estadual, endereço, e-mail, contatos e senha e confirmar o cadastro.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 O sistema valida os campos preenchidos e retorna mensagem “Cadastro efetuado com sucesso” e salva registro.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Alterar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 O usuário acessa a opção de Gerenciar Usuário e Alterar Usuário.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 O sistema exibe na tela os dados do usuário. Se o usuário for Moderador, poderá ver os dados de todos os usuários, selecionar o desejado e vai para o passo seguinte.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3- O usuário escolhe o campo a ser alterado, faz a edição e confirma alteração.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 O sistema valida as informações e retorna mensagem “Alteração efetuada com sucesso” e salva o registro. 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Excluir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 O usuário acessa a opção de Gerenciar Usuário e Excluir Conta.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2 - O sistema solicita a inserção da senha. Se o usuário for Moderador, deverá selecionar a conta a ser excluída e pula para o passo 4.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3 - O usuário digita sua senha.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4– O sistema solicita confirmação de exclusão.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– O usuário confirma a exclusão.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6- O sistema exclui o registro e retorna mensagem “Exclusão efetuada com sucesso.”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</w:p>
    <w:p w:rsidR="00000000" w:rsidDel="00000000" w:rsidP="00000000" w:rsidRDefault="00000000" w:rsidRPr="00000000" w14:paraId="0000004F">
      <w:pPr>
        <w:spacing w:after="240" w:befor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Quadro 2. Caso de uso – Fazer Login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2.452277798109"/>
        <w:gridCol w:w="2819.062909490137"/>
        <w:gridCol w:w="4293.9966237353765"/>
        <w:tblGridChange w:id="0">
          <w:tblGrid>
            <w:gridCol w:w="1912.452277798109"/>
            <w:gridCol w:w="2819.062909490137"/>
            <w:gridCol w:w="4293.99662373537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RF02: Fazer Login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deverá estar previamente cadastrado no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acessa o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2-O sistema mostra a tela de login para o usuário.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3-O usuário coloca o e-mail e a senha e seleciona para entrada no sistema. Caso o usuário tenha esquecido a senha poderá chamar o RF07.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4-O sistema faz a validação do e-mail e da senha.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5-O usuário consegue fazer a entrada no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6-O sistema libera as opções de acordo com o nível do usuário.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3. Caso de uso – Fazer Logout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2.452277798109"/>
        <w:gridCol w:w="2819.062909490137"/>
        <w:gridCol w:w="4293.9966237353765"/>
        <w:tblGridChange w:id="0">
          <w:tblGrid>
            <w:gridCol w:w="1912.452277798109"/>
            <w:gridCol w:w="2819.062909490137"/>
            <w:gridCol w:w="4293.99662373537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RF03: Fazer Logout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deverá estar com o login ativo no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1-O usuário seleciona a opção: Fazer Logout.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2- O sistema pergunta se o usuário tem certeza que deseja sair.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3- O usuário confirma que deseja sair.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4- O sistema encerra a sessão do usuário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 O usuário é redirecionado para a página de login.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4. Caso de uso – Validar E-mail</w:t>
      </w: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2.452277798109"/>
        <w:gridCol w:w="2819.062909490137"/>
        <w:gridCol w:w="4293.9966237353765"/>
        <w:tblGridChange w:id="0">
          <w:tblGrid>
            <w:gridCol w:w="1912.452277798109"/>
            <w:gridCol w:w="2819.062909490137"/>
            <w:gridCol w:w="4293.99662373537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RF04: Validar E-mail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deverá informar seu e-mail no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se registra na plataforma fornecendo um endereço de e-mail.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Após o registro, o sistema envia um código de validação para o endereço de e-mail fornecido.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usuário acessa seu e-mail e localiza o código de verificação.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usuário insere o código de verificação na plataforma.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O sistema verifica o código inserido.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Se o código for válido, o e-mail é considerado validado e o processo de registro é concluído.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5. Caso de uso – Alterar Senha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2.452277798109"/>
        <w:gridCol w:w="2819.062909490137"/>
        <w:gridCol w:w="4293.9966237353765"/>
        <w:tblGridChange w:id="0">
          <w:tblGrid>
            <w:gridCol w:w="1912.452277798109"/>
            <w:gridCol w:w="2819.062909490137"/>
            <w:gridCol w:w="4293.99662373537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RF05: Alterar Senha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deverá estar com o login ativo no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seleciona a opção: “Alterar Senha".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2- O sistema solicita que o organizador ou passageiro insira a senha atual.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3- O usuário insere a senha atual e a nova senha desejada.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4-  O sistema verifica a validade da senha atual.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 Se a senha for válida, ela é atualizada no sistema e o processo é concluído.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6. Caso de uso – Recuperar Senha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2.452277798109"/>
        <w:gridCol w:w="2819.062909490137"/>
        <w:gridCol w:w="4293.9966237353765"/>
        <w:tblGridChange w:id="0">
          <w:tblGrid>
            <w:gridCol w:w="1912.452277798109"/>
            <w:gridCol w:w="2819.062909490137"/>
            <w:gridCol w:w="4293.99662373537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RF06: Recuperar a Senha.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deverá ter seu e-mail validado.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acessa a página de login.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2- O usuário seleciona a opção “Esqueci minha senha”.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3- O sistema solicita que o usuário insira o endereço de e-mail associado à conta.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usuário insere o código de verificação na plataforma.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O sistema verifica o código inserido.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Se o código for válido, o e-mail é considerado validado e o processo de registro é concluído.</w:t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7. Caso de uso – Pesquisar Caravana 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9.5723112651826"/>
        <w:gridCol w:w="4702.204215861608"/>
        <w:gridCol w:w="2943.735283896833"/>
        <w:tblGridChange w:id="0">
          <w:tblGrid>
            <w:gridCol w:w="1379.5723112651826"/>
            <w:gridCol w:w="4702.204215861608"/>
            <w:gridCol w:w="2943.73528389683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RF07: Pesquisar Caravana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Visitante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acessa a opção Buscar Caravanas.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a tela de buscar caravanas.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usuário poderá executar o RF08 (Filtrar pesquisa) ou RF18 (Detalhar caravana).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0">
      <w:pPr>
        <w:spacing w:after="240" w:befor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8. Caso de uso – Filtrar Pesquisa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9.5723112651826"/>
        <w:gridCol w:w="4702.204215861608"/>
        <w:gridCol w:w="2943.735283896833"/>
        <w:tblGridChange w:id="0">
          <w:tblGrid>
            <w:gridCol w:w="1379.5723112651826"/>
            <w:gridCol w:w="4702.204215861608"/>
            <w:gridCol w:w="2943.73528389683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RF08: Filtrar Pesquisa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Visitante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deverá ter realizado o RF07.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usuário acessa a opção Filtrar Pesquisa.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os filtros disponíveis para seleção: tipo do evento, data, horário, estado, cidade de origem, cidade de destino, faixa de preço, quantidade de vagas e nota do organizador.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usuário seleciona os filtros desejados e confirma a nova pesquisa.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exibe todas as caravanas encontradas que correspondem à pesquisa, da mais recente para a mais antiga. Caso não localize nenhuma caravana, o sistema retorna a mensagem “Nenhuma caravana encontrada”.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A partir do resultado, o usuário pode executar o RF18 (Detalhar Caravana).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9. Caso de uso – Gerenciar Caravana </w:t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3930"/>
        <w:gridCol w:w="2940"/>
        <w:tblGridChange w:id="0">
          <w:tblGrid>
            <w:gridCol w:w="2145"/>
            <w:gridCol w:w="3930"/>
            <w:gridCol w:w="294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RF09: Gerenciar caravana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organizador deverá estar logado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</w:tbl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Deixar em Rascunho</w:t>
      </w:r>
    </w:p>
    <w:tbl>
      <w:tblPr>
        <w:tblStyle w:val="Table1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625"/>
        <w:gridCol w:w="4215"/>
        <w:tblGridChange w:id="0">
          <w:tblGrid>
            <w:gridCol w:w="2175"/>
            <w:gridCol w:w="2625"/>
            <w:gridCol w:w="4215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organizador acessa a opção de Gerenciar Caravana e cadastrar.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O sistema mostra a tela de anúncio da caravana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.7460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organizador insere todas as informações necessárias para o cadastro seguindo os campos: Nome do evento, Data de partida, Data de retorno, Horário de partida, Horário de retorno, Local de partida, Vagas e Preço.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O sistema valida os campos preenchidos e retorna mensagem “Todos os campos foram preenchidos”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5- O organizador escolhe salvar rascunho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Cancelar</w:t>
      </w:r>
    </w:p>
    <w:tbl>
      <w:tblPr>
        <w:tblStyle w:val="Table1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625"/>
        <w:gridCol w:w="4215"/>
        <w:tblGridChange w:id="0">
          <w:tblGrid>
            <w:gridCol w:w="2175"/>
            <w:gridCol w:w="2625"/>
            <w:gridCol w:w="4215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organizador acessa a opção de Gerenciar Caravana e Rascunho.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mostra a tela com todos os rascunhos salvos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organizador seleciona qual rascunho ele quer cancelar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retorna a mensagem “Tem certeza que gostaria de cancelar o rascunho?”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5- O organizador aceita o cancelamento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O sistema retorna a mensagem “Rascunho cancelado” e apaga o rascunho.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Publicar</w:t>
      </w:r>
    </w:p>
    <w:tbl>
      <w:tblPr>
        <w:tblStyle w:val="Table1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625"/>
        <w:gridCol w:w="4215"/>
        <w:tblGridChange w:id="0">
          <w:tblGrid>
            <w:gridCol w:w="2175"/>
            <w:gridCol w:w="2625"/>
            <w:gridCol w:w="4215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organizador acessa a opção de Gerenciar Caravana e cadastrar.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O sistema mostra a tela de anúncio da caravana.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organizador insere todas as informações necessárias para o cadastro seguindo os campos: Nome do evento, Data de partida, Data de retorno, Horário de partida, Horário de retorno, Local de partida, Vagas e Preço.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O sistema valida os campos preenchidos e retorna mensagem “Todos os campos foram preenchidos”.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O organizador escolhe fazer a publicação.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O sistema retorna a mensagem “Publicação realizada”.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43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Alterar</w:t>
      </w:r>
    </w:p>
    <w:tbl>
      <w:tblPr>
        <w:tblStyle w:val="Table1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625"/>
        <w:gridCol w:w="4215"/>
        <w:tblGridChange w:id="0">
          <w:tblGrid>
            <w:gridCol w:w="2175"/>
            <w:gridCol w:w="2625"/>
            <w:gridCol w:w="4215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organizador acessa a opção de Gerenciar Caravana e Alterar.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as publicações de caravanas cadastradas.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organizador escolhe a publicação.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.7460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exibe os dados da publicação selecionada.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O organizador altera as informações necessárias e confirma a alteração.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O sistema valida as informações e retorna mensagem “Alteração Efetuada com sucesso” e salva a alteração. 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360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Remover</w:t>
      </w:r>
    </w:p>
    <w:tbl>
      <w:tblPr>
        <w:tblStyle w:val="Table1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625"/>
        <w:gridCol w:w="4215"/>
        <w:tblGridChange w:id="0">
          <w:tblGrid>
            <w:gridCol w:w="2175"/>
            <w:gridCol w:w="2625"/>
            <w:gridCol w:w="4215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organizador acessa a opção de Gerenciar Caravana e Remover.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os anúncios publicados.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9.7460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usuário escolhe a publicação a ser removida.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.7460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4– O sistema solicita confirmação de remoção.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5– O usuário faz a confirmação.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6 - O sistema remove o registro e retorna mensagem “Remoção do anúncio efetuada com sucesso.”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spacing w:after="240" w:befor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10. Caso de uso – Gerenciar Reserva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625"/>
        <w:gridCol w:w="4200"/>
        <w:tblGridChange w:id="0">
          <w:tblGrid>
            <w:gridCol w:w="2175"/>
            <w:gridCol w:w="2625"/>
            <w:gridCol w:w="420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RF10: Gerenciar Reserva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passageiro deverá estar previamente cadastrado no sistema e ter escolhido uma caravana para reservar.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Editar Caravana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passageiro acessa a sua caravana previamente reservada.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2-O sistema exibe os dados da caravana e a situação atual da reserva.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3-O passageiro tem a possibilidade de editar as informações sobre sua reserva.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4-O sistema deve gravar a solicitação de edição.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5-O sistema retorna a tela de agendamentos.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Excluir Caravana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passageiro acessa a sua caravana previamente reservada.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exibirá os dados da caravana e a situação atual da reserva.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passageiro terá a possibilidade de excluir a reserva.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4- O sistema irá gravar a solicitação de exclusão, removendo a reserva do perfil do passageiro.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O sistema retornará para a tela de perfil do passageiro</w:t>
            </w:r>
          </w:p>
        </w:tc>
      </w:tr>
    </w:tbl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11. Caso de uso – Visualizar perfil dos passageiros</w:t>
      </w: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9.5723112651826"/>
        <w:gridCol w:w="4702.204215861608"/>
        <w:gridCol w:w="2943.735283896833"/>
        <w:tblGridChange w:id="0">
          <w:tblGrid>
            <w:gridCol w:w="1379.5723112651826"/>
            <w:gridCol w:w="4702.204215861608"/>
            <w:gridCol w:w="2943.73528389683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RF11: Visualizar perfil dos passageiros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Passageiro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passageiro deverá ter solicitado uma reserva em caravana.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organizador acessa a opção Visualizar Perfil do Passageiro.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o nome, a foto, as avaliações e a média de notas que o passageiro recebeu.</w:t>
            </w:r>
          </w:p>
        </w:tc>
      </w:tr>
    </w:tbl>
    <w:p w:rsidR="00000000" w:rsidDel="00000000" w:rsidP="00000000" w:rsidRDefault="00000000" w:rsidRPr="00000000" w14:paraId="0000021A">
      <w:pPr>
        <w:spacing w:after="240" w:befor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12. Caso de uso – Visualizar perfil dos organizadores</w:t>
      </w: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9.5723112651826"/>
        <w:gridCol w:w="4702.204215861608"/>
        <w:gridCol w:w="2943.735283896833"/>
        <w:tblGridChange w:id="0">
          <w:tblGrid>
            <w:gridCol w:w="1379.5723112651826"/>
            <w:gridCol w:w="4702.204215861608"/>
            <w:gridCol w:w="2943.73528389683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RF12: Visualizar perfil dos organizadores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passageiro acessa a opção Visualizar Perfil do Organizador.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o nome, a foto, as avaliações e a média de notas que o organizador recebeu.</w:t>
            </w:r>
          </w:p>
        </w:tc>
      </w:tr>
    </w:tbl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13. Caso de uso – Aprovar passageiro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745"/>
        <w:gridCol w:w="4260"/>
        <w:tblGridChange w:id="0">
          <w:tblGrid>
            <w:gridCol w:w="1995"/>
            <w:gridCol w:w="2745"/>
            <w:gridCol w:w="42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RF13: Aprovar passageiro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passageiro deverá ter solicitado a reserva de uma caravana.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Após a solicitação de reserva, o sistema envia uma notificação ao organizador para aprovação/reprovação do passageiro.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organizador visualiza o perfil do passageiro, podendo contar com avaliações anteriores para decidir pela aprovação da solicitação.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organizador clica em “Aprovar passageiro”.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deve gravar a ação, bem como enviar uma notificação ao passageiro, informando sobre sua aprovação.</w:t>
            </w:r>
          </w:p>
        </w:tc>
      </w:tr>
    </w:tbl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14. Caso de uso – Reprovar passageiro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9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745"/>
        <w:gridCol w:w="4260"/>
        <w:tblGridChange w:id="0">
          <w:tblGrid>
            <w:gridCol w:w="1995"/>
            <w:gridCol w:w="2745"/>
            <w:gridCol w:w="426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RF14: Reprovar passageiro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passageiro deverá ter solicitado a reserva de uma caravana.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Após a solicitação de reserva, o sistema enviará uma notificação ao organizador para aprovação/reprovação do passageiro.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organizador visualiza o perfil do passageiro, podendo contar com avaliações anteriores para decidir pela aprovação da solicitação.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organizador clica em “Reprovar passageiro”.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deve gravar a ação, bem como enviará uma notificação ao passageiro, informando que sobre a reprovação.</w:t>
            </w:r>
          </w:p>
        </w:tc>
      </w:tr>
    </w:tbl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15. Caso de uso – Conversar por chat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790"/>
        <w:gridCol w:w="4215"/>
        <w:tblGridChange w:id="0">
          <w:tblGrid>
            <w:gridCol w:w="2010"/>
            <w:gridCol w:w="2790"/>
            <w:gridCol w:w="4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RF15: Conversar por chat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 e passageiro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passageiro deverá ter interesse ou solicitado a reserva de uma caravana.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Após o interesse sobre a caravana, o passageiro pode enviar uma mensagem de texto para o organizador. Caso o passageiro já tenha solicitado a reserva, a opção de chat fica disponível para o organizador.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armazena a conversa do organizador com o passageiro no banco de dados.</w:t>
            </w:r>
          </w:p>
        </w:tc>
      </w:tr>
    </w:tbl>
    <w:p w:rsidR="00000000" w:rsidDel="00000000" w:rsidP="00000000" w:rsidRDefault="00000000" w:rsidRPr="00000000" w14:paraId="0000028F">
      <w:pPr>
        <w:spacing w:after="240" w:befor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16. Caso de uso – Avaliar passageiro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2.452277798109"/>
        <w:gridCol w:w="2819.062909490137"/>
        <w:gridCol w:w="4293.9966237353765"/>
        <w:tblGridChange w:id="0">
          <w:tblGrid>
            <w:gridCol w:w="1912.452277798109"/>
            <w:gridCol w:w="2819.062909490137"/>
            <w:gridCol w:w="4293.996623735376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RF16: Avaliar passageiro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organizador deverá estar aprovado pela moderação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60.925292968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Organizador acessa a opção Caravanas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86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2-O sistema mostra a tela de todas as caravanas publicadas pelo mesmo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3-O Organizador seleciona uma caravana e a opção passageiros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3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4-O sistema mostra a tela de todos os passageiros que participaram da caravana</w:t>
            </w:r>
          </w:p>
        </w:tc>
      </w:tr>
      <w:tr>
        <w:trPr>
          <w:cantSplit w:val="0"/>
          <w:trHeight w:val="79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5-O Organizador escolhe um passageiro para avaliar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O sistema abre uma caixa para o Organizador dar uma nota de 1 a 5 e fazer um comentário.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7- O Organizador faz a avaliação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 O sistema retorna a mensagem “Avaliação feita com sucesso!”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9- O organizador poderá executar o RF20 (Denunciar passageiro)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</w:p>
    <w:p w:rsidR="00000000" w:rsidDel="00000000" w:rsidP="00000000" w:rsidRDefault="00000000" w:rsidRPr="00000000" w14:paraId="000002C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Quadro 17. Caso de uso – Avaliar Organizador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2520"/>
        <w:gridCol w:w="4590"/>
        <w:tblGridChange w:id="0">
          <w:tblGrid>
            <w:gridCol w:w="1920"/>
            <w:gridCol w:w="2520"/>
            <w:gridCol w:w="459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RF17: Avaliar Organizador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organizador deverá estar aprovado pela moderação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Passageiro acessa a opção Caravanas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2-O sistema mostra a tela de todas as caravanas que ele frequentou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3-O Passageiro seleciona uma caravana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abre uma janela com as informações da caravana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5-O Passageiro seleciona a opção avaliar organizador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O sistema abre uma caixa para o passageiro dar uma nota de 1 a 5 e fazer um comentário ao Organizador.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7- O Passageiro faz a avaliação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 O sistema retorna a mensagem “Avaliação feita com sucesso!”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9- O passageiro poderá executar o RF19 (Denunciar organizador)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4">
      <w:pPr>
        <w:spacing w:after="240" w:befor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18. Caso de uso – Detalhar Caravana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775"/>
        <w:gridCol w:w="4605"/>
        <w:tblGridChange w:id="0">
          <w:tblGrid>
            <w:gridCol w:w="1650"/>
            <w:gridCol w:w="2775"/>
            <w:gridCol w:w="460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RF18: Detalhar Caravana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caravana deverá ter sido pesquisada previamente em uma página exclusiva da excursão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sistema mostra todas as caravanas de acordo com a pesquisa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passageiro seleciona uma caravana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sistema abre uma nova tela com todos os detalhes da caravana selecionada.</w:t>
            </w:r>
          </w:p>
        </w:tc>
      </w:tr>
    </w:tbl>
    <w:p w:rsidR="00000000" w:rsidDel="00000000" w:rsidP="00000000" w:rsidRDefault="00000000" w:rsidRPr="00000000" w14:paraId="00000324">
      <w:pPr>
        <w:spacing w:after="240" w:befor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19. Caso de uso – Denunciar Organizador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775"/>
        <w:gridCol w:w="4215"/>
        <w:tblGridChange w:id="0">
          <w:tblGrid>
            <w:gridCol w:w="2025"/>
            <w:gridCol w:w="2775"/>
            <w:gridCol w:w="4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RF19: Denunciar Organizador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passageiro deverá ter encontrado uma caravana suspeita ou ter sofrido algum problema (por culpa do organizador) durante a caravana reservada ou até mesmo ter recebido uma mensagem que fere as políticas do aplicativo.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passageiro acessa o perfil do organizador e irá denunciá-lo.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as opções disponíveis para denúncia.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passageiro escolhe a opção que melhor se encaixa e pode escrever um complemento sobre o ocorrido.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armazena a denúncia do passageiro e notifica os moderadores do aplicativo sobre a denúncia.</w:t>
            </w:r>
          </w:p>
        </w:tc>
      </w:tr>
    </w:tbl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20. Caso de uso – Denunciar Passageiro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775"/>
        <w:gridCol w:w="4215"/>
        <w:tblGridChange w:id="0">
          <w:tblGrid>
            <w:gridCol w:w="2025"/>
            <w:gridCol w:w="2775"/>
            <w:gridCol w:w="4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RF20: Denunciar Passageiro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organizador deverá ter recebido uma mensagem do passageiro que fere as políticas do aplicativo ou ter tido um problema com o passageiro antes/durante a caravana.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organizador acessa o perfil do passageiro e irá denunciá-lo.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as opções disponíveis para denúncia.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organizador escolhe a opção que melhor se encaixa e pode escrever um complemento sobre o ocorrido.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armazena a denúncia do organizador e notifica os moderadores do aplicativo sobre a denúncia.</w:t>
            </w:r>
          </w:p>
        </w:tc>
      </w:tr>
    </w:tbl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21. Caso de uso – Verificar denúncia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790"/>
        <w:gridCol w:w="4200"/>
        <w:tblGridChange w:id="0">
          <w:tblGrid>
            <w:gridCol w:w="2025"/>
            <w:gridCol w:w="2790"/>
            <w:gridCol w:w="420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RF23: Verificar denúncia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 moderador deverá ter recebido uma notificação do sistema sobre denúncia realizada pelos usuários.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moderador acessa a tela de denúncia.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as denúncias.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moderador deve averiguar as denúncias e então dar o veredito: banir o usuário denunciado ou desconsiderar a denúncia.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4- O sistema deve enviar um e-mail ao usuário que realizou a denúncia informando que a equipe de moderação já está resolvendo o problema.</w:t>
            </w:r>
          </w:p>
        </w:tc>
      </w:tr>
    </w:tbl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22. Caso de uso – Moderar organizador</w:t>
      </w:r>
      <w:r w:rsidDel="00000000" w:rsidR="00000000" w:rsidRPr="00000000">
        <w:rPr>
          <w:rtl w:val="0"/>
        </w:rPr>
      </w:r>
    </w:p>
    <w:tbl>
      <w:tblPr>
        <w:tblStyle w:val="Table2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6.0278939916009"/>
        <w:gridCol w:w="2528.7985206637763"/>
        <w:gridCol w:w="390.8143168298563"/>
        <w:gridCol w:w="4059.8710795383895"/>
        <w:tblGridChange w:id="0">
          <w:tblGrid>
            <w:gridCol w:w="2046.0278939916009"/>
            <w:gridCol w:w="2528.7985206637763"/>
            <w:gridCol w:w="390.8143168298563"/>
            <w:gridCol w:w="4059.871079538389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RF22: Moderar organizador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deverá ter solicitado um cadastro pj; O usuário solicitou uma edição de um dado sensível; O usuário cometeu alguma infração no site.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moderador acessa a tela de usuários que solicitaram ser organizador pj.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os usuários.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3- O moderador deve averiguar e pode aprovar ou reprovar o pedido do usuário.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deve enviar um e-mail ao usuário que solicitou o pedido informando-o que o mesmo foi aprovado ou reprovado (depende da ação do moderador).</w:t>
            </w:r>
          </w:p>
        </w:tc>
      </w:tr>
    </w:tbl>
    <w:p w:rsidR="00000000" w:rsidDel="00000000" w:rsidP="00000000" w:rsidRDefault="00000000" w:rsidRPr="00000000" w14:paraId="000003B0">
      <w:pPr>
        <w:spacing w:after="240" w:befor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23. Caso de uso – Solicitar suporte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775"/>
        <w:gridCol w:w="4215"/>
        <w:tblGridChange w:id="0">
          <w:tblGrid>
            <w:gridCol w:w="2025"/>
            <w:gridCol w:w="2775"/>
            <w:gridCol w:w="4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RF23: Solicitar suporte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 e organizador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passageiro ou organizador acessa o menu de suporte.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as opções disponíveis de suporte.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passageiro ou organizador escolhe a opção que melhor se encaixa e pode escrever um complemento sobre o suporte.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O sistema deve armazenar a solicitação de suporte e notificar os moderadores.</w:t>
            </w:r>
          </w:p>
        </w:tc>
      </w:tr>
    </w:tbl>
    <w:p w:rsidR="00000000" w:rsidDel="00000000" w:rsidP="00000000" w:rsidRDefault="00000000" w:rsidRPr="00000000" w14:paraId="000003D2">
      <w:pPr>
        <w:spacing w:after="240" w:befor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24. Caso de uso – Responder suporte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790"/>
        <w:gridCol w:w="4200"/>
        <w:tblGridChange w:id="0">
          <w:tblGrid>
            <w:gridCol w:w="2025"/>
            <w:gridCol w:w="2790"/>
            <w:gridCol w:w="420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RF24: Responder suporte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Passageiro, organizador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passageiro ou organizador deverá ter solicitado uma ação de suporte..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moderador acessa opção suporte.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as solicitações de suporte.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moderador deve averiguar as solicitações de suporte e então responder da melhor maneira possível. Se possível, resolvendo a solicitação do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4- O sistema deve enviar um e-mail ao usuário que realizou a solicitação de suporte informando a resposta da moderação.</w:t>
            </w:r>
          </w:p>
        </w:tc>
      </w:tr>
    </w:tbl>
    <w:p w:rsidR="00000000" w:rsidDel="00000000" w:rsidP="00000000" w:rsidRDefault="00000000" w:rsidRPr="00000000" w14:paraId="000003F5">
      <w:pPr>
        <w:spacing w:after="240" w:befor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25. Caso de uso – Efetuar pagamento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775"/>
        <w:gridCol w:w="4215"/>
        <w:tblGridChange w:id="0">
          <w:tblGrid>
            <w:gridCol w:w="2025"/>
            <w:gridCol w:w="2775"/>
            <w:gridCol w:w="4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RF25: Efetuar pagamento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passageiro deverá ter solicitado a reserva de uma caravana e estar previamente aprovado pelo organizador.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O passageiro acessa a área de pagamentos através de seu perfil na área de caravanas reservadas.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O sistema exibe na tela as opções disponíveis para pagamento (cartão de crédito ou pix).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O passageiro escolhe a opção desejada e entra com os dados necessários para o pagamento.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Em caso de pagamento via cartão de crédito, o sistema faz a validação dos dados através de uma API junto a empresa operadora do cartão.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O passageiro deve confirmar as informações inseridas antes de finalizar o pagamento.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O sistema realiza a validação do pagamento, e envia um email de confirmação ao passageiro e uma notificação de conclusão de pagamento ao organizador.</w:t>
            </w:r>
          </w:p>
        </w:tc>
      </w:tr>
    </w:tbl>
    <w:p w:rsidR="00000000" w:rsidDel="00000000" w:rsidP="00000000" w:rsidRDefault="00000000" w:rsidRPr="00000000" w14:paraId="0000041E">
      <w:pPr>
        <w:spacing w:after="240" w:befor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1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26. Caso de uso – Solicitar saque</w:t>
      </w:r>
    </w:p>
    <w:tbl>
      <w:tblPr>
        <w:tblStyle w:val="Table3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790"/>
        <w:gridCol w:w="4215"/>
        <w:tblGridChange w:id="0">
          <w:tblGrid>
            <w:gridCol w:w="2010"/>
            <w:gridCol w:w="2790"/>
            <w:gridCol w:w="4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RF26: Solicitar saque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caravana deverá estar concluída/finalizada após o serviço realizado pelo organizador.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O organizador seleciona a opção para solicitar o saque.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 O sistema apresenta a tela e solicita informações sobre o valor a ser sacado.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 O organizador fornece o valor a ser sacado.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 O sistema valida a solicitação de saque e verifica se o valor solicitado condiz com sua caravana.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5- O organizador confirma a solicitação de saque.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6- O sistema processa a solicitação de saque e efetua a transferência do valor solicitado para a conta bancária especificada pelo organizador.</w:t>
            </w:r>
          </w:p>
        </w:tc>
      </w:tr>
    </w:tbl>
    <w:p w:rsidR="00000000" w:rsidDel="00000000" w:rsidP="00000000" w:rsidRDefault="00000000" w:rsidRPr="00000000" w14:paraId="00000447">
      <w:pPr>
        <w:spacing w:after="240" w:before="240" w:line="36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27. Caso de uso – Visualizar pagamento</w:t>
      </w:r>
    </w:p>
    <w:tbl>
      <w:tblPr>
        <w:tblStyle w:val="Table3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775"/>
        <w:gridCol w:w="4215"/>
        <w:tblGridChange w:id="0">
          <w:tblGrid>
            <w:gridCol w:w="2025"/>
            <w:gridCol w:w="2775"/>
            <w:gridCol w:w="4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RF27: Visualizar pagamento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passageiro deve ter realizado o pagamento do valor da caravana, via cartão de crédito ou pix.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O organizador seleciona a opção “Visualizar pagamento” no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 O sistema exibe a lista de caravanas disponíveis.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 O organizador seleciona uma caravana específica da lista.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 O sistema recupera os dados de pagamento associados à caravana selecionada.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5- O organizador visualiza o status de pagamento de cada passageiro da caravana selecionada.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6- O sistema exibe o status de pagamento de cada passageiro da caravana selecionada, indicando quem já pagou e quem ainda não pagou, bem como os detalhes do pagamento, podendo executar o RF26 para os pagamentos concluídos.</w:t>
            </w:r>
          </w:p>
        </w:tc>
      </w:tr>
    </w:tbl>
    <w:p w:rsidR="00000000" w:rsidDel="00000000" w:rsidP="00000000" w:rsidRDefault="00000000" w:rsidRPr="00000000" w14:paraId="0000046D">
      <w:pPr>
        <w:spacing w:after="240" w:before="24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after="240" w:before="240" w:line="36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Quadro 28. Caso de uso – Enviar Notificações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970"/>
        <w:gridCol w:w="4350"/>
        <w:tblGridChange w:id="0">
          <w:tblGrid>
            <w:gridCol w:w="1710"/>
            <w:gridCol w:w="2970"/>
            <w:gridCol w:w="435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after="1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1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RF28: Enviar Notificações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after="1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after="1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after="1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Passageiro e organizador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1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after="140" w:before="240" w:line="36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Passageiros ou Organizadores deverão ter feito atualizações no </w:t>
            </w:r>
            <w:r w:rsidDel="00000000" w:rsidR="00000000" w:rsidRPr="00000000">
              <w:rPr>
                <w:highlight w:val="white"/>
                <w:rtl w:val="0"/>
              </w:rPr>
              <w:t xml:space="preserve">processo de reserva, confirmação e desistência relacionadas a uma caravana.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after="1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after="240"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after="1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1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140" w:before="24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140"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O sistema emite notificações de acordo com a ação tomada pelo Passageiro ou Organizador</w:t>
            </w:r>
          </w:p>
        </w:tc>
      </w:tr>
    </w:tbl>
    <w:p w:rsidR="00000000" w:rsidDel="00000000" w:rsidP="00000000" w:rsidRDefault="00000000" w:rsidRPr="00000000" w14:paraId="00000484">
      <w:pPr>
        <w:spacing w:after="240" w:befor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240" w:before="24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29. Caso de uso – Estornar pagamento</w:t>
      </w:r>
    </w:p>
    <w:tbl>
      <w:tblPr>
        <w:tblStyle w:val="Table3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775"/>
        <w:gridCol w:w="4215"/>
        <w:tblGridChange w:id="0">
          <w:tblGrid>
            <w:gridCol w:w="2025"/>
            <w:gridCol w:w="2775"/>
            <w:gridCol w:w="421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RF29: Estornar pagamento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Passageiro, organizador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caravana deve ter sido cancelada pelo organizador ou, dentro de um prazo permitido, o passageiro deve solicitar o cancelamento.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O sistema verifica se há valores pagos referentes a uma caravana específica, se esta for cancelada por parte do organizador.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 O sistema obtém informações da reserva relacionada ao pagamento a ser estornado.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 O sistema calcula o valor a ser estornado com base nas políticas de cancelamento e nos detalhes da reserva.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5- O sistema inicia o processo de estorno do valor.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6- O sistema atualiza o status da reserva para refletir o estorno do pagamento.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7- O sistema envia uma notificação ao passageiro informando sobre o cancelamento da caravana e o estorno do valor pago.</w:t>
            </w:r>
          </w:p>
        </w:tc>
      </w:tr>
    </w:tbl>
    <w:p w:rsidR="00000000" w:rsidDel="00000000" w:rsidP="00000000" w:rsidRDefault="00000000" w:rsidRPr="00000000" w14:paraId="000004AB">
      <w:pPr>
        <w:spacing w:after="240" w:befor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240" w:before="240" w:lineRule="auto"/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Quadro 30. Caso de uso – Aprovar Organizador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520"/>
        <w:gridCol w:w="4410"/>
        <w:tblGridChange w:id="0">
          <w:tblGrid>
            <w:gridCol w:w="2100"/>
            <w:gridCol w:w="2520"/>
            <w:gridCol w:w="441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RF30: Aprovar Organizador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 pessoa jurídica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after="1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Ter realizado previamente o cadastro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1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after="1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O sistema verifica os dados do Organizador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after="1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sistema aciona uma API para validar os dados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after="1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1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 O sistema retorna uma mensagem “Cadastro realizado com sucesso”</w:t>
            </w:r>
          </w:p>
        </w:tc>
      </w:tr>
    </w:tbl>
    <w:p w:rsidR="00000000" w:rsidDel="00000000" w:rsidP="00000000" w:rsidRDefault="00000000" w:rsidRPr="00000000" w14:paraId="000004C8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9">
    <w:pPr>
      <w:spacing w:after="240" w:before="240" w:lineRule="auto"/>
      <w:rPr>
        <w:b w:val="1"/>
      </w:rPr>
    </w:pPr>
    <w:r w:rsidDel="00000000" w:rsidR="00000000" w:rsidRPr="00000000">
      <w:rPr>
        <w:b w:val="1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4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