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977E" w14:textId="77777777" w:rsidR="009D512E" w:rsidRPr="009D512E" w:rsidRDefault="009D512E" w:rsidP="009D512E">
      <w:r w:rsidRPr="009D512E">
        <w:rPr>
          <w:b/>
          <w:bCs/>
        </w:rPr>
        <w:t>1. "Correlação não é causalidade, mas o que é então?" - Escola de Dados</w:t>
      </w:r>
    </w:p>
    <w:p w14:paraId="0FBF69BC" w14:textId="77777777" w:rsidR="009D512E" w:rsidRPr="009D512E" w:rsidRDefault="009D512E" w:rsidP="009D512E">
      <w:r w:rsidRPr="009D512E">
        <w:t xml:space="preserve">Este artigo explora a diferença entre correlação linear e não linear, utilizando exemplos como a relação entre idade e altura. Inicialmente, à medida que a idade aumenta, a altura também aumenta, mas após certo ponto, a altura se estabiliza, ilustrando uma correlação não linear. </w:t>
      </w:r>
    </w:p>
    <w:p w14:paraId="3D48042C" w14:textId="77777777" w:rsidR="009D512E" w:rsidRPr="009D512E" w:rsidRDefault="009D512E" w:rsidP="009D512E">
      <w:hyperlink r:id="rId4" w:tgtFrame="_blank" w:history="1">
        <w:r w:rsidRPr="009D512E">
          <w:rPr>
            <w:rStyle w:val="Hiperligao"/>
          </w:rPr>
          <w:t>Escola de Dados</w:t>
        </w:r>
      </w:hyperlink>
    </w:p>
    <w:p w14:paraId="0ED4F2A4" w14:textId="77777777" w:rsidR="009D512E" w:rsidRPr="009D512E" w:rsidRDefault="009D512E" w:rsidP="009D512E">
      <w:r w:rsidRPr="009D512E">
        <w:rPr>
          <w:b/>
          <w:bCs/>
        </w:rPr>
        <w:t>2. "Correlação não implica em Causalidade" - Análise Macro</w:t>
      </w:r>
    </w:p>
    <w:p w14:paraId="1A6D2B36" w14:textId="77777777" w:rsidR="009D512E" w:rsidRPr="009D512E" w:rsidRDefault="009D512E" w:rsidP="009D512E">
      <w:r w:rsidRPr="009D512E">
        <w:t xml:space="preserve">O blog discute a correlação espúria, onde duas variáveis apresentam uma relação estatística sem que haja causalidade direta. Utiliza o exemplo de medidas corporais de pinguins para ilustrar como uma terceira variável não considerada pode influenciar ambas as variáveis em análise, levando a conclusões equivocadas sobre causalidade. </w:t>
      </w:r>
    </w:p>
    <w:p w14:paraId="691F81D8" w14:textId="77777777" w:rsidR="009D512E" w:rsidRPr="009D512E" w:rsidRDefault="009D512E" w:rsidP="009D512E">
      <w:hyperlink r:id="rId5" w:tgtFrame="_blank" w:history="1">
        <w:r w:rsidRPr="009D512E">
          <w:rPr>
            <w:rStyle w:val="Hiperligao"/>
          </w:rPr>
          <w:t>Análise Macro</w:t>
        </w:r>
      </w:hyperlink>
    </w:p>
    <w:p w14:paraId="78C52364" w14:textId="77777777" w:rsidR="009D512E" w:rsidRPr="009D512E" w:rsidRDefault="009D512E" w:rsidP="009D512E">
      <w:r w:rsidRPr="009D512E">
        <w:rPr>
          <w:b/>
          <w:bCs/>
        </w:rPr>
        <w:t>3. "Correlação vs. Causalidade: Entendendo a Diferença" - Estatística Fácil</w:t>
      </w:r>
    </w:p>
    <w:p w14:paraId="3DEBB10F" w14:textId="77777777" w:rsidR="009D512E" w:rsidRPr="009D512E" w:rsidRDefault="009D512E" w:rsidP="009D512E">
      <w:r w:rsidRPr="009D512E">
        <w:t xml:space="preserve">Este artigo esclarece a diferença entre correlação e causalidade, enfatizando que a correlação indica uma associação entre variáveis, mas não necessariamente uma relação de causa e efeito. Discute também fatores de confusão que podem levar a correlações espúrias e conclusões enganosas. </w:t>
      </w:r>
    </w:p>
    <w:p w14:paraId="15F45E80" w14:textId="77777777" w:rsidR="009D512E" w:rsidRPr="009D512E" w:rsidRDefault="009D512E" w:rsidP="009D512E">
      <w:hyperlink r:id="rId6" w:tgtFrame="_blank" w:history="1">
        <w:r w:rsidRPr="009D512E">
          <w:rPr>
            <w:rStyle w:val="Hiperligao"/>
          </w:rPr>
          <w:t>Estatística Fácil</w:t>
        </w:r>
      </w:hyperlink>
    </w:p>
    <w:p w14:paraId="5ADA0401" w14:textId="77777777" w:rsidR="009D512E" w:rsidRPr="009D512E" w:rsidRDefault="009D512E" w:rsidP="009D512E">
      <w:r w:rsidRPr="009D512E">
        <w:rPr>
          <w:b/>
          <w:bCs/>
        </w:rPr>
        <w:t>4. "Correlação não implica causalidade" - Wikipédia</w:t>
      </w:r>
    </w:p>
    <w:p w14:paraId="78D87A58" w14:textId="77777777" w:rsidR="009D512E" w:rsidRPr="009D512E" w:rsidRDefault="009D512E" w:rsidP="009D512E">
      <w:r w:rsidRPr="009D512E">
        <w:t xml:space="preserve">A página da Wikipédia aborda a falácia lógica "cum hoc ergo propter hoc", que ocorre ao assumir que correlação implica causalidade. Destaca a importância de considerar causas comuns ou coincidências que podem levar a correlações enganosas. </w:t>
      </w:r>
    </w:p>
    <w:p w14:paraId="23DA75F6" w14:textId="77777777" w:rsidR="009D512E" w:rsidRPr="009D512E" w:rsidRDefault="009D512E" w:rsidP="009D512E">
      <w:hyperlink r:id="rId7" w:tgtFrame="_blank" w:history="1">
        <w:r w:rsidRPr="009D512E">
          <w:rPr>
            <w:rStyle w:val="Hiperligao"/>
          </w:rPr>
          <w:t>Wikipédia</w:t>
        </w:r>
      </w:hyperlink>
    </w:p>
    <w:p w14:paraId="0EEC18BD" w14:textId="77777777" w:rsidR="009D512E" w:rsidRPr="009D512E" w:rsidRDefault="009D512E" w:rsidP="009D512E">
      <w:r w:rsidRPr="009D512E">
        <w:rPr>
          <w:b/>
          <w:bCs/>
        </w:rPr>
        <w:t>5. "Correlação não implica em Causalidade" - Medium</w:t>
      </w:r>
    </w:p>
    <w:p w14:paraId="127DD13F" w14:textId="77777777" w:rsidR="009D512E" w:rsidRPr="009D512E" w:rsidRDefault="009D512E" w:rsidP="009D512E">
      <w:r w:rsidRPr="009D512E">
        <w:t xml:space="preserve">Este blog discute a diferença entre correlação e causalidade, utilizando exemplos como a relação entre a quantidade de sorvetes vendidos e a temperatura, ilustrando que, embora haja uma correlação positiva, isso não implica que uma variável cause a outra. </w:t>
      </w:r>
    </w:p>
    <w:p w14:paraId="7FD11568" w14:textId="77777777" w:rsidR="009D512E" w:rsidRPr="009D512E" w:rsidRDefault="009D512E" w:rsidP="009D512E">
      <w:hyperlink r:id="rId8" w:tgtFrame="_blank" w:history="1">
        <w:r w:rsidRPr="009D512E">
          <w:rPr>
            <w:rStyle w:val="Hiperligao"/>
          </w:rPr>
          <w:t>Medium</w:t>
        </w:r>
      </w:hyperlink>
    </w:p>
    <w:p w14:paraId="132F277A" w14:textId="77777777" w:rsidR="009D512E" w:rsidRPr="009D512E" w:rsidRDefault="009D512E" w:rsidP="009D512E">
      <w:r w:rsidRPr="009D512E">
        <w:t>Esses recursos fornecem uma compreensão aprofundada de como a correlação pode ser interpretada erroneamente como causalidade e a importância de análises cuidadosas para evitar conclusões precipitadas.</w:t>
      </w:r>
    </w:p>
    <w:p w14:paraId="4543CC93" w14:textId="77777777" w:rsidR="00893AFE" w:rsidRDefault="00893AFE"/>
    <w:sectPr w:rsidR="00893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6"/>
    <w:rsid w:val="000B47D6"/>
    <w:rsid w:val="001C5638"/>
    <w:rsid w:val="00527355"/>
    <w:rsid w:val="00893AFE"/>
    <w:rsid w:val="009D512E"/>
    <w:rsid w:val="00E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49F3B-D7D8-466D-A944-EC38A805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51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felipemaiapolo/correla%C3%A7%C3%A3o-n%C3%A3o-implica-em-causalidade-8459179ad1bc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orrela%C3%A7%C3%A3o_n%C3%A3o_implica_causalidad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tatisticafacil.org/correlacao-vs-causalidade/?utm_source=chatgpt.com" TargetMode="External"/><Relationship Id="rId5" Type="http://schemas.openxmlformats.org/officeDocument/2006/relationships/hyperlink" Target="https://analisemacro.com.br/data-science/dicas-de-rstats/correlacao-nao-implica-em-causalidade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coladedados.org/tutoriais/correlacao-nao-e-causalidade-mas-o-que-e-entao/?utm_source=chatgp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2</cp:revision>
  <dcterms:created xsi:type="dcterms:W3CDTF">2025-01-08T19:56:00Z</dcterms:created>
  <dcterms:modified xsi:type="dcterms:W3CDTF">2025-01-08T19:56:00Z</dcterms:modified>
</cp:coreProperties>
</file>