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lipe-souto-maior-pacheco"/>
    <w:p>
      <w:pPr>
        <w:pStyle w:val="Heading1"/>
      </w:pPr>
      <w:r>
        <w:t xml:space="preserve">Filipe Souto Maior Pacheco</w:t>
      </w:r>
    </w:p>
    <w:p>
      <w:pPr>
        <w:pStyle w:val="FirstParagraph"/>
      </w:pPr>
      <w:r>
        <w:rPr>
          <w:b/>
          <w:bCs/>
        </w:rPr>
        <w:t xml:space="preserve">Full Stack Developer</w:t>
      </w:r>
    </w:p>
    <w:p>
      <w:pPr>
        <w:pStyle w:val="BodyText"/>
      </w:pPr>
      <w:r>
        <w:t xml:space="preserve">📞 +55 (85) 98198-7272 · ✉️ filipesmpacheco@gmail.com · 📍 Eusébio, Ceará — Brazil</w:t>
      </w:r>
      <w:r>
        <w:t xml:space="preserve"> </w:t>
      </w:r>
      <w:r>
        <w:t xml:space="preserve">💼 linkedin.com/in/filipe-pacheco-551731a8 · 💻 github.com/filipesmpacheco · 🌐 filipesmpacheco.github.io/myPortfolio</w: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Full Stack Developer experienced in building web and mobile applications with</w:t>
      </w:r>
      <w:r>
        <w:t xml:space="preserve"> </w:t>
      </w:r>
      <w:r>
        <w:rPr>
          <w:b/>
          <w:bCs/>
        </w:rPr>
        <w:t xml:space="preserve">Angular, Ionic, TypeScript, Node.js, Elixir/Phoenix and PostgreSQL</w:t>
      </w:r>
      <w:r>
        <w:t xml:space="preserve">. I work at Audo — Tecnologia e Saúde on the development and evolution of a healthcare platform: implementing new features, maintaining the application, integrating REST APIs and improving the user experience.</w:t>
      </w:r>
    </w:p>
    <w:p>
      <w:pPr>
        <w:pStyle w:val="BodyText"/>
      </w:pPr>
      <w:r>
        <w:rPr>
          <w:b/>
          <w:bCs/>
        </w:rPr>
        <w:t xml:space="preserve">Analytical, collaborative and problem-solving oriented</w:t>
      </w:r>
      <w:r>
        <w:t xml:space="preserve">: I like to understand the business, propose improvements and build scalable solutions that create value for users and for the team.</w:t>
      </w:r>
      <w:r>
        <w:t xml:space="preserve"> </w:t>
      </w:r>
      <w:r>
        <w:rPr>
          <w:b/>
          <w:bCs/>
        </w:rPr>
        <w:t xml:space="preserve">Fluent in English</w:t>
      </w:r>
      <w:r>
        <w:t xml:space="preserve">, with hands-on experience working with professionals from China, India, Trinidad and Tobago and the United States.</w:t>
      </w:r>
    </w:p>
    <w:bookmarkEnd w:id="9"/>
    <w:bookmarkStart w:id="10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t xml:space="preserve">Angular · TypeScript · JavaScript · Ionic · Node.js · Elixir · Phoenix/LiveView · React · React Native · Swift · PostgreSQL · MySQL · SQL · HTML · CSS · REST APIs · Git</w:t>
      </w:r>
    </w:p>
    <w:bookmarkEnd w:id="10"/>
    <w:bookmarkStart w:id="11" w:name="interpersonal-skills"/>
    <w:p>
      <w:pPr>
        <w:pStyle w:val="Heading2"/>
      </w:pPr>
      <w:r>
        <w:t xml:space="preserve">Interpersonal skills</w:t>
      </w:r>
    </w:p>
    <w:p>
      <w:pPr>
        <w:pStyle w:val="Compact"/>
        <w:numPr>
          <w:ilvl w:val="0"/>
          <w:numId w:val="1001"/>
        </w:numPr>
      </w:pPr>
      <w:r>
        <w:t xml:space="preserve">Analytical profile with attention to detail</w:t>
      </w:r>
    </w:p>
    <w:p>
      <w:pPr>
        <w:pStyle w:val="Compact"/>
        <w:numPr>
          <w:ilvl w:val="0"/>
          <w:numId w:val="1001"/>
        </w:numPr>
      </w:pPr>
      <w:r>
        <w:t xml:space="preserve">Evidence-based, data-driven problem solving</w:t>
      </w:r>
    </w:p>
    <w:p>
      <w:pPr>
        <w:pStyle w:val="Compact"/>
        <w:numPr>
          <w:ilvl w:val="0"/>
          <w:numId w:val="1001"/>
        </w:numPr>
      </w:pPr>
      <w:r>
        <w:t xml:space="preserve">Self-discipline, organization and self-control</w:t>
      </w:r>
    </w:p>
    <w:p>
      <w:pPr>
        <w:pStyle w:val="Compact"/>
        <w:numPr>
          <w:ilvl w:val="0"/>
          <w:numId w:val="1001"/>
        </w:numPr>
      </w:pPr>
      <w:r>
        <w:t xml:space="preserve">Emotional stability and resilience under pressure</w:t>
      </w:r>
    </w:p>
    <w:p>
      <w:pPr>
        <w:pStyle w:val="Compact"/>
        <w:numPr>
          <w:ilvl w:val="0"/>
          <w:numId w:val="1001"/>
        </w:numPr>
      </w:pPr>
      <w:r>
        <w:t xml:space="preserve">Individual initiative and autonomy</w:t>
      </w:r>
    </w:p>
    <w:p>
      <w:pPr>
        <w:pStyle w:val="Compact"/>
        <w:numPr>
          <w:ilvl w:val="0"/>
          <w:numId w:val="1001"/>
        </w:numPr>
      </w:pPr>
      <w:r>
        <w:t xml:space="preserve">Collaboration and communication with multicultural teams</w:t>
      </w:r>
    </w:p>
    <w:bookmarkEnd w:id="11"/>
    <w:bookmarkStart w:id="12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02"/>
        </w:numPr>
      </w:pPr>
      <w:r>
        <w:t xml:space="preserve">Portuguese — native</w:t>
      </w:r>
    </w:p>
    <w:p>
      <w:pPr>
        <w:pStyle w:val="Compact"/>
        <w:numPr>
          <w:ilvl w:val="0"/>
          <w:numId w:val="1002"/>
        </w:numPr>
      </w:pPr>
      <w:r>
        <w:t xml:space="preserve">English — fluent (daily conversation in international professional environments)</w:t>
      </w:r>
    </w:p>
    <w:bookmarkEnd w:id="12"/>
    <w:bookmarkStart w:id="1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Postgraduate Degree in Data Analysis and Artificial Intelligence</w:t>
      </w:r>
      <w:r>
        <w:t xml:space="preserve"> </w:t>
      </w:r>
      <w:r>
        <w:t xml:space="preserve">— CESAR School</w:t>
      </w:r>
      <w:r>
        <w:t xml:space="preserve"> </w:t>
      </w:r>
      <w:r>
        <w:rPr>
          <w:i/>
          <w:iCs/>
        </w:rPr>
        <w:t xml:space="preserve">Jan 2025 — Mar 2026 (completed)</w:t>
      </w:r>
    </w:p>
    <w:p>
      <w:pPr>
        <w:pStyle w:val="BodyText"/>
      </w:pPr>
      <w:r>
        <w:rPr>
          <w:b/>
          <w:bCs/>
        </w:rPr>
        <w:t xml:space="preserve">Systems Analysis and Development</w:t>
      </w:r>
      <w:r>
        <w:t xml:space="preserve"> </w:t>
      </w:r>
      <w:r>
        <w:t xml:space="preserve">— University of Fortaleza (UNIFOR)</w:t>
      </w:r>
      <w:r>
        <w:t xml:space="preserve"> </w:t>
      </w:r>
      <w:r>
        <w:rPr>
          <w:i/>
          <w:iCs/>
        </w:rPr>
        <w:t xml:space="preserve">Feb 2022 — Jul 2024</w:t>
      </w:r>
    </w:p>
    <w:p>
      <w:pPr>
        <w:pStyle w:val="BodyText"/>
      </w:pPr>
      <w:r>
        <w:rPr>
          <w:b/>
          <w:bCs/>
        </w:rPr>
        <w:t xml:space="preserve">Aeronautical Sciences</w:t>
      </w:r>
      <w:r>
        <w:t xml:space="preserve"> </w:t>
      </w:r>
      <w:r>
        <w:t xml:space="preserve">— University of Northern Paraná (UNOPAR)</w:t>
      </w:r>
      <w:r>
        <w:t xml:space="preserve"> </w:t>
      </w:r>
      <w:r>
        <w:rPr>
          <w:i/>
          <w:iCs/>
        </w:rPr>
        <w:t xml:space="preserve">Jul 2012 — Jul 2015</w:t>
      </w:r>
    </w:p>
    <w:bookmarkEnd w:id="13"/>
    <w:bookmarkStart w:id="18" w:name="professional-experience"/>
    <w:p>
      <w:pPr>
        <w:pStyle w:val="Heading2"/>
      </w:pPr>
      <w:r>
        <w:t xml:space="preserve">Professional experience</w:t>
      </w:r>
    </w:p>
    <w:bookmarkStart w:id="14" w:name="X99f39dd4589d33ddd87cebf130bd16d7b22d83c"/>
    <w:p>
      <w:pPr>
        <w:pStyle w:val="Heading3"/>
      </w:pPr>
      <w:r>
        <w:t xml:space="preserve">Full Stack Developer — AUDO · Tecnologia e Saúde</w:t>
      </w:r>
    </w:p>
    <w:p>
      <w:pPr>
        <w:pStyle w:val="FirstParagraph"/>
      </w:pPr>
      <w:r>
        <w:rPr>
          <w:i/>
          <w:iCs/>
        </w:rPr>
        <w:t xml:space="preserve">Feb 2025 — Present</w:t>
      </w:r>
    </w:p>
    <w:p>
      <w:pPr>
        <w:pStyle w:val="Compact"/>
        <w:numPr>
          <w:ilvl w:val="0"/>
          <w:numId w:val="1003"/>
        </w:numPr>
      </w:pPr>
      <w:r>
        <w:t xml:space="preserve">Development of a digital health platform used by patients and professionals, with interoperability based on the HL7 FHIR R4 standard.</w:t>
      </w:r>
    </w:p>
    <w:p>
      <w:pPr>
        <w:pStyle w:val="Compact"/>
        <w:numPr>
          <w:ilvl w:val="0"/>
          <w:numId w:val="1003"/>
        </w:numPr>
      </w:pPr>
      <w:r>
        <w:t xml:space="preserve">Cross-platform mobile app with React Native (Expo), React 19 and TypeScript, including an API client generated from OpenAPI, TanStack Query and real-time communication via WebSocket (Phoenix Channels).</w:t>
      </w:r>
    </w:p>
    <w:p>
      <w:pPr>
        <w:pStyle w:val="Compact"/>
        <w:numPr>
          <w:ilvl w:val="0"/>
          <w:numId w:val="1003"/>
        </w:numPr>
      </w:pPr>
      <w:r>
        <w:t xml:space="preserve">Backend in Elixir/Phoenix (umbrella architecture) with PostgreSQL, integration with a HAPI FHIR server as the clinical data source and OAuth2/OIDC authentication (SMART on FHIR).</w:t>
      </w:r>
    </w:p>
    <w:p>
      <w:pPr>
        <w:pStyle w:val="Compact"/>
        <w:numPr>
          <w:ilvl w:val="0"/>
          <w:numId w:val="1003"/>
        </w:numPr>
      </w:pPr>
      <w:r>
        <w:t xml:space="preserve">Features for exam organization, clinical questionnaires (FHIR Questionnaire) and AI-powered summarization.</w:t>
      </w:r>
    </w:p>
    <w:p>
      <w:pPr>
        <w:pStyle w:val="Compact"/>
        <w:numPr>
          <w:ilvl w:val="0"/>
          <w:numId w:val="1003"/>
        </w:numPr>
      </w:pPr>
      <w:r>
        <w:t xml:space="preserve">Frontend/backend integration, Docker deployment and continuous maintenance focused on user experience.</w:t>
      </w:r>
    </w:p>
    <w:bookmarkEnd w:id="14"/>
    <w:bookmarkStart w:id="15" w:name="Xbf68d48c186102d350c9a94b166f6f8d39f68dc"/>
    <w:p>
      <w:pPr>
        <w:pStyle w:val="Heading3"/>
      </w:pPr>
      <w:r>
        <w:t xml:space="preserve">Backend Development Intern — AUDO · Tecnologia e Saúde</w:t>
      </w:r>
    </w:p>
    <w:p>
      <w:pPr>
        <w:pStyle w:val="FirstParagraph"/>
      </w:pPr>
      <w:r>
        <w:rPr>
          <w:i/>
          <w:iCs/>
        </w:rPr>
        <w:t xml:space="preserve">Aug 2024 — Feb 2025</w:t>
      </w:r>
    </w:p>
    <w:p>
      <w:pPr>
        <w:pStyle w:val="Compact"/>
        <w:numPr>
          <w:ilvl w:val="0"/>
          <w:numId w:val="1004"/>
        </w:numPr>
      </w:pPr>
      <w:r>
        <w:t xml:space="preserve">Backend development with Elixir and relational databases; support for features and fixes.</w:t>
      </w:r>
    </w:p>
    <w:bookmarkEnd w:id="15"/>
    <w:bookmarkStart w:id="16" w:name="X7605f4c239bc803f6f69dd9ae816ef02924aaf4"/>
    <w:p>
      <w:pPr>
        <w:pStyle w:val="Heading3"/>
      </w:pPr>
      <w:r>
        <w:t xml:space="preserve">Frontend Web Developer — Blog do Bernardino</w:t>
      </w:r>
    </w:p>
    <w:p>
      <w:pPr>
        <w:pStyle w:val="FirstParagraph"/>
      </w:pPr>
      <w:r>
        <w:rPr>
          <w:i/>
          <w:iCs/>
        </w:rPr>
        <w:t xml:space="preserve">Apr 2020 — Apr 2021</w:t>
      </w:r>
    </w:p>
    <w:p>
      <w:pPr>
        <w:pStyle w:val="Compact"/>
        <w:numPr>
          <w:ilvl w:val="0"/>
          <w:numId w:val="1005"/>
        </w:numPr>
      </w:pPr>
      <w:r>
        <w:t xml:space="preserve">Website development with HTML, CSS and Angular Material.</w:t>
      </w:r>
    </w:p>
    <w:bookmarkEnd w:id="16"/>
    <w:bookmarkStart w:id="17" w:name="X20001f79783887a0edbf1910c7e2e3068bf980e"/>
    <w:p>
      <w:pPr>
        <w:pStyle w:val="Heading3"/>
      </w:pPr>
      <w:r>
        <w:t xml:space="preserve">Data Organization &amp; Events — MasterMind Entretenimento (São Paulo, Brazil)</w:t>
      </w:r>
    </w:p>
    <w:p>
      <w:pPr>
        <w:pStyle w:val="FirstParagraph"/>
      </w:pPr>
      <w:r>
        <w:rPr>
          <w:i/>
          <w:iCs/>
        </w:rPr>
        <w:t xml:space="preserve">Sep 2019 — Apr 2020</w:t>
      </w:r>
    </w:p>
    <w:p>
      <w:pPr>
        <w:pStyle w:val="Compact"/>
        <w:numPr>
          <w:ilvl w:val="0"/>
          <w:numId w:val="1006"/>
        </w:numPr>
      </w:pPr>
      <w:r>
        <w:t xml:space="preserve">Managed customer and employee databases; implemented structures in MySQL Server.</w:t>
      </w:r>
    </w:p>
    <w:p>
      <w:pPr>
        <w:pStyle w:val="Compact"/>
        <w:numPr>
          <w:ilvl w:val="0"/>
          <w:numId w:val="1006"/>
        </w:numPr>
      </w:pPr>
      <w:r>
        <w:t xml:space="preserve">Organized and took part in events across Brazil.</w:t>
      </w:r>
    </w:p>
    <w:p>
      <w:pPr>
        <w:pStyle w:val="Compact"/>
        <w:numPr>
          <w:ilvl w:val="0"/>
          <w:numId w:val="1006"/>
        </w:numPr>
      </w:pPr>
      <w:r>
        <w:t xml:space="preserve">International company representative at the IAAPA Expo in Orlando, USA (72h).</w:t>
      </w:r>
    </w:p>
    <w:bookmarkEnd w:id="17"/>
    <w:bookmarkEnd w:id="18"/>
    <w:bookmarkStart w:id="19" w:name="projects-certifications"/>
    <w:p>
      <w:pPr>
        <w:pStyle w:val="Heading2"/>
      </w:pPr>
      <w:r>
        <w:t xml:space="preserve">Projects &amp; certifications</w:t>
      </w:r>
    </w:p>
    <w:p>
      <w:pPr>
        <w:pStyle w:val="FirstParagraph"/>
      </w:pPr>
      <w:r>
        <w:rPr>
          <w:b/>
          <w:bCs/>
        </w:rPr>
        <w:t xml:space="preserve">Tindoria — academic platform</w:t>
      </w:r>
      <w:r>
        <w:t xml:space="preserve"> </w:t>
      </w:r>
      <w:r>
        <w:t xml:space="preserve">A platform connecting students with private tutors. Worked on the architecture, development and integration of the application modules.</w:t>
      </w:r>
    </w:p>
    <w:p>
      <w:pPr>
        <w:pStyle w:val="BodyText"/>
      </w:pPr>
      <w:r>
        <w:rPr>
          <w:b/>
          <w:bCs/>
        </w:rPr>
        <w:t xml:space="preserve">Agile Explorer — IBM</w:t>
      </w:r>
      <w:r>
        <w:t xml:space="preserve"> </w:t>
      </w:r>
      <w:r>
        <w:t xml:space="preserve">25h · Jun 2023 — completed with honors, invited by a university professor.</w:t>
      </w:r>
    </w:p>
    <w:p>
      <w:pPr>
        <w:pStyle w:val="BodyText"/>
      </w:pPr>
      <w:r>
        <w:rPr>
          <w:b/>
          <w:bCs/>
        </w:rPr>
        <w:t xml:space="preserve">International Representative — MasterMind Entretenimento</w:t>
      </w:r>
      <w:r>
        <w:t xml:space="preserve"> </w:t>
      </w:r>
      <w:r>
        <w:t xml:space="preserve">72h · Nov 2019 — corporate events and lectures in Orlando, USA.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2026-07-08T19:12:35Z</dcterms:created>
  <dcterms:modified xsi:type="dcterms:W3CDTF">2026-07-08T19:12:35Z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