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7B" w:rsidRDefault="00BD3B7B"/>
    <w:p w:rsidR="00965F7B" w:rsidRPr="00F87096" w:rsidRDefault="00E54FAF" w:rsidP="00F87096">
      <w:pPr>
        <w:tabs>
          <w:tab w:val="left" w:pos="1896"/>
        </w:tabs>
        <w:rPr>
          <w:b/>
        </w:rPr>
      </w:pPr>
      <w:r w:rsidRPr="00F87096">
        <w:rPr>
          <w:b/>
        </w:rPr>
        <w:t>Introdução</w:t>
      </w:r>
    </w:p>
    <w:p w:rsidR="000B0EB2" w:rsidRDefault="000B0EB2" w:rsidP="00F87096">
      <w:pPr>
        <w:tabs>
          <w:tab w:val="left" w:pos="1276"/>
        </w:tabs>
        <w:jc w:val="both"/>
      </w:pPr>
      <w:r>
        <w:t xml:space="preserve">Este questionário foi elaborado </w:t>
      </w:r>
      <w:r w:rsidR="00F87096">
        <w:t>por alunos do IST</w:t>
      </w:r>
      <w:r>
        <w:t xml:space="preserve"> com o </w:t>
      </w:r>
      <w:proofErr w:type="spellStart"/>
      <w:r>
        <w:t>objetivo</w:t>
      </w:r>
      <w:proofErr w:type="spellEnd"/>
      <w:r>
        <w:t xml:space="preserve"> de </w:t>
      </w:r>
      <w:r w:rsidR="00F87096">
        <w:t>definirmos</w:t>
      </w:r>
      <w:r>
        <w:t xml:space="preserve"> as nossas prioridades </w:t>
      </w:r>
      <w:r w:rsidR="00F87096">
        <w:t>par</w:t>
      </w:r>
      <w:r>
        <w:t xml:space="preserve">a desenvolver o sistema </w:t>
      </w:r>
      <w:proofErr w:type="spellStart"/>
      <w:r>
        <w:t>iGo</w:t>
      </w:r>
      <w:proofErr w:type="spellEnd"/>
      <w:r>
        <w:t>.</w:t>
      </w:r>
    </w:p>
    <w:p w:rsidR="000B0EB2" w:rsidRPr="00F87096" w:rsidRDefault="00F87096" w:rsidP="00F87096">
      <w:pPr>
        <w:tabs>
          <w:tab w:val="left" w:pos="1134"/>
          <w:tab w:val="left" w:pos="1276"/>
        </w:tabs>
        <w:jc w:val="both"/>
        <w:rPr>
          <w:u w:val="single"/>
        </w:rPr>
      </w:pPr>
      <w:r>
        <w:t>Este sistema</w:t>
      </w:r>
      <w:r w:rsidR="000B0EB2">
        <w:t xml:space="preserve"> é um dispositivo móvel, que permit</w:t>
      </w:r>
      <w:r>
        <w:t>irá</w:t>
      </w:r>
      <w:r w:rsidR="000B0EB2">
        <w:t xml:space="preserve"> ao seu utilizador partilhar experiências e</w:t>
      </w:r>
      <w:r>
        <w:t>nquanto viaja</w:t>
      </w:r>
      <w:r w:rsidR="000B0EB2">
        <w:t xml:space="preserve">, </w:t>
      </w:r>
      <w:r>
        <w:t xml:space="preserve">em qualquer parte do mundo, </w:t>
      </w:r>
      <w:r w:rsidR="000B0EB2">
        <w:t xml:space="preserve">usando a sua conta </w:t>
      </w:r>
      <w:r>
        <w:t xml:space="preserve">da rede social </w:t>
      </w:r>
      <w:proofErr w:type="spellStart"/>
      <w:r w:rsidR="000B0EB2">
        <w:t>MyWeb</w:t>
      </w:r>
      <w:proofErr w:type="spellEnd"/>
      <w:r w:rsidR="000B0EB2">
        <w:t>.</w:t>
      </w:r>
    </w:p>
    <w:p w:rsidR="000B0EB2" w:rsidRDefault="000B0EB2" w:rsidP="00F87096">
      <w:pPr>
        <w:tabs>
          <w:tab w:val="left" w:pos="1134"/>
          <w:tab w:val="left" w:pos="1276"/>
        </w:tabs>
        <w:jc w:val="both"/>
      </w:pPr>
      <w:r>
        <w:t>O tempo estimado de</w:t>
      </w:r>
      <w:r w:rsidR="001C68E4">
        <w:t xml:space="preserve"> resposta a este</w:t>
      </w:r>
      <w:r>
        <w:t xml:space="preserve"> questionário é inferior a 10 minutos.</w:t>
      </w:r>
    </w:p>
    <w:p w:rsidR="00E54FAF" w:rsidRPr="00F87096" w:rsidRDefault="00F87096" w:rsidP="00F87096">
      <w:pPr>
        <w:tabs>
          <w:tab w:val="left" w:pos="1134"/>
          <w:tab w:val="left" w:pos="1276"/>
        </w:tabs>
        <w:jc w:val="both"/>
        <w:rPr>
          <w:u w:val="single"/>
        </w:rPr>
      </w:pPr>
      <w:r>
        <w:t xml:space="preserve">O grupo compromete-se a não partilhar quaisquer dados de </w:t>
      </w:r>
      <w:proofErr w:type="spellStart"/>
      <w:r>
        <w:t>caráter</w:t>
      </w:r>
      <w:proofErr w:type="spellEnd"/>
      <w:r>
        <w:t xml:space="preserve"> pessoal e intransmissível, sendo estes usados apenas para fins estatísticos.</w:t>
      </w:r>
    </w:p>
    <w:p w:rsidR="00F87096" w:rsidRPr="00F87096" w:rsidRDefault="00F87096" w:rsidP="00F87096">
      <w:pPr>
        <w:tabs>
          <w:tab w:val="left" w:pos="1134"/>
          <w:tab w:val="left" w:pos="1276"/>
        </w:tabs>
        <w:jc w:val="both"/>
        <w:rPr>
          <w:u w:val="single"/>
        </w:rPr>
      </w:pPr>
      <w:r>
        <w:t>Obrigado pela sua participação</w:t>
      </w:r>
    </w:p>
    <w:p w:rsidR="001C68E4" w:rsidRP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E54FAF" w:rsidRPr="00F87096" w:rsidRDefault="00F87096" w:rsidP="004D3ACC">
      <w:pPr>
        <w:tabs>
          <w:tab w:val="left" w:pos="1896"/>
        </w:tabs>
        <w:jc w:val="both"/>
        <w:rPr>
          <w:b/>
        </w:rPr>
      </w:pPr>
      <w:r>
        <w:rPr>
          <w:b/>
        </w:rPr>
        <w:t xml:space="preserve">As seguintes questões visam </w:t>
      </w:r>
      <w:r w:rsidR="00014C7B">
        <w:rPr>
          <w:b/>
        </w:rPr>
        <w:t>obter</w:t>
      </w:r>
      <w:r>
        <w:rPr>
          <w:b/>
        </w:rPr>
        <w:t xml:space="preserve"> o enquadramento do utilizador no contexto social e profissional.</w:t>
      </w:r>
    </w:p>
    <w:p w:rsidR="00FA211A" w:rsidRDefault="00FA211A" w:rsidP="00FA211A">
      <w:pPr>
        <w:pStyle w:val="PargrafodaLista"/>
        <w:tabs>
          <w:tab w:val="left" w:pos="1896"/>
        </w:tabs>
        <w:rPr>
          <w:b/>
        </w:rPr>
      </w:pPr>
    </w:p>
    <w:p w:rsidR="00E54FAF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Idade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proofErr w:type="gramStart"/>
      <w:r w:rsidR="001C68E4">
        <w:rPr>
          <w:rFonts w:cstheme="minorHAnsi"/>
          <w:position w:val="6"/>
        </w:rPr>
        <w:t>&lt; 18</w:t>
      </w:r>
      <w:proofErr w:type="gramEnd"/>
      <w:r w:rsidR="001C68E4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ab/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 xml:space="preserve">18 – 24 </w:t>
      </w:r>
      <w:proofErr w:type="gramStart"/>
      <w:r w:rsidR="001C68E4">
        <w:rPr>
          <w:rFonts w:cstheme="minorHAnsi"/>
          <w:position w:val="6"/>
        </w:rPr>
        <w:t>anos</w:t>
      </w:r>
      <w:proofErr w:type="gramEnd"/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>
        <w:rPr>
          <w:rFonts w:cstheme="minorHAnsi"/>
          <w:position w:val="6"/>
        </w:rPr>
        <w:t xml:space="preserve">25 – </w:t>
      </w:r>
      <w:r w:rsidR="000B0EB2">
        <w:rPr>
          <w:rFonts w:cstheme="minorHAnsi"/>
          <w:position w:val="6"/>
        </w:rPr>
        <w:t>40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</w:rPr>
        <w:tab/>
      </w:r>
    </w:p>
    <w:p w:rsidR="00E1240E" w:rsidRP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0EB2">
        <w:rPr>
          <w:rFonts w:cstheme="minorHAnsi"/>
          <w:position w:val="6"/>
        </w:rPr>
        <w:t>41</w:t>
      </w:r>
      <w:r w:rsidR="00E1240E">
        <w:rPr>
          <w:rFonts w:cstheme="minorHAnsi"/>
          <w:position w:val="6"/>
        </w:rPr>
        <w:t xml:space="preserve">– </w:t>
      </w:r>
      <w:r w:rsidR="000B0EB2">
        <w:rPr>
          <w:rFonts w:cstheme="minorHAnsi"/>
          <w:position w:val="6"/>
        </w:rPr>
        <w:t>65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 xml:space="preserve">    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 w:rsidRPr="001C68E4">
        <w:rPr>
          <w:rFonts w:cstheme="minorHAnsi"/>
          <w:position w:val="6"/>
        </w:rPr>
        <w:t xml:space="preserve">&gt; </w:t>
      </w:r>
      <w:r w:rsidR="000B0EB2" w:rsidRPr="001C68E4">
        <w:rPr>
          <w:rFonts w:cstheme="minorHAnsi"/>
          <w:position w:val="6"/>
        </w:rPr>
        <w:t xml:space="preserve">65 </w:t>
      </w:r>
      <w:proofErr w:type="gramStart"/>
      <w:r w:rsidR="00E1240E" w:rsidRPr="001C68E4">
        <w:rPr>
          <w:rFonts w:cstheme="minorHAnsi"/>
          <w:position w:val="6"/>
        </w:rPr>
        <w:t>anos</w:t>
      </w:r>
      <w:proofErr w:type="gramEnd"/>
    </w:p>
    <w:p w:rsidR="00FA211A" w:rsidRPr="00E1240E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Default="00BD5C53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Sexo</w:t>
      </w:r>
    </w:p>
    <w:p w:rsidR="00E54FAF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E1240E" w:rsidRPr="00E1240E">
        <w:rPr>
          <w:rFonts w:cstheme="minorHAnsi"/>
          <w:position w:val="6"/>
        </w:rPr>
        <w:t xml:space="preserve"> 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Masculino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Prefere não especificar</w:t>
      </w:r>
    </w:p>
    <w:p w:rsidR="00FA211A" w:rsidRPr="00FA211A" w:rsidRDefault="00FA211A" w:rsidP="00FA211A">
      <w:pPr>
        <w:tabs>
          <w:tab w:val="left" w:pos="1896"/>
        </w:tabs>
        <w:spacing w:after="0" w:line="360" w:lineRule="exact"/>
        <w:rPr>
          <w:b/>
        </w:rPr>
      </w:pPr>
    </w:p>
    <w:p w:rsidR="001C68E4" w:rsidRDefault="001C68E4" w:rsidP="001C68E4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Escolaridade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Básico</w:t>
      </w:r>
      <w:r w:rsidR="001C68E4" w:rsidRPr="00E1240E">
        <w:rPr>
          <w:rFonts w:cstheme="minorHAnsi"/>
          <w:position w:val="6"/>
        </w:rPr>
        <w:t xml:space="preserve"> 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1C68E4" w:rsidRDefault="001C68E4" w:rsidP="001C68E4">
      <w:pPr>
        <w:pStyle w:val="PargrafodaLista"/>
        <w:tabs>
          <w:tab w:val="left" w:pos="1896"/>
        </w:tabs>
        <w:rPr>
          <w:b/>
        </w:rPr>
      </w:pPr>
    </w:p>
    <w:p w:rsidR="001C68E4" w:rsidRDefault="001C68E4" w:rsidP="001C68E4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Situação profissional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Desempregado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Trabalhador-estudante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Reformado(a)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Outr</w:t>
      </w:r>
      <w:r w:rsidR="00085E03">
        <w:rPr>
          <w:rFonts w:cstheme="minorHAnsi"/>
          <w:position w:val="6"/>
        </w:rPr>
        <w:t>a (qual?) ________________</w:t>
      </w:r>
      <w:r w:rsidR="00F87096">
        <w:rPr>
          <w:rFonts w:cstheme="minorHAnsi"/>
          <w:position w:val="6"/>
        </w:rPr>
        <w:t>______</w:t>
      </w:r>
    </w:p>
    <w:p w:rsidR="00FA211A" w:rsidRPr="00965F7B" w:rsidRDefault="00FA211A" w:rsidP="00965F7B">
      <w:pPr>
        <w:tabs>
          <w:tab w:val="left" w:pos="1896"/>
        </w:tabs>
        <w:rPr>
          <w:b/>
        </w:rPr>
      </w:pPr>
    </w:p>
    <w:p w:rsidR="00F87096" w:rsidRPr="00F87096" w:rsidRDefault="00F87096" w:rsidP="00F87096">
      <w:pPr>
        <w:tabs>
          <w:tab w:val="left" w:pos="1896"/>
        </w:tabs>
        <w:rPr>
          <w:b/>
        </w:rPr>
      </w:pPr>
    </w:p>
    <w:p w:rsidR="00F87096" w:rsidRDefault="00F87096" w:rsidP="00F87096">
      <w:pPr>
        <w:tabs>
          <w:tab w:val="left" w:pos="1896"/>
        </w:tabs>
        <w:ind w:left="360"/>
        <w:rPr>
          <w:b/>
        </w:rPr>
      </w:pPr>
    </w:p>
    <w:p w:rsidR="00F87096" w:rsidRDefault="00F87096" w:rsidP="00F87096">
      <w:pPr>
        <w:tabs>
          <w:tab w:val="left" w:pos="1896"/>
        </w:tabs>
        <w:ind w:left="360"/>
        <w:rPr>
          <w:b/>
        </w:rPr>
      </w:pPr>
    </w:p>
    <w:p w:rsidR="00F87096" w:rsidRPr="00014C7B" w:rsidRDefault="00014C7B" w:rsidP="00014C7B">
      <w:pPr>
        <w:tabs>
          <w:tab w:val="left" w:pos="1896"/>
        </w:tabs>
        <w:ind w:left="360"/>
        <w:jc w:val="right"/>
        <w:rPr>
          <w:b/>
          <w:sz w:val="20"/>
          <w:szCs w:val="20"/>
        </w:rPr>
      </w:pPr>
      <w:r w:rsidRPr="00014C7B">
        <w:rPr>
          <w:b/>
          <w:sz w:val="20"/>
          <w:szCs w:val="20"/>
        </w:rPr>
        <w:t>Continua na página seguinte</w:t>
      </w:r>
    </w:p>
    <w:p w:rsidR="00E54FAF" w:rsidRPr="00F87096" w:rsidRDefault="00E54FAF" w:rsidP="00F87096">
      <w:pPr>
        <w:tabs>
          <w:tab w:val="left" w:pos="1896"/>
        </w:tabs>
        <w:rPr>
          <w:b/>
        </w:rPr>
      </w:pPr>
      <w:r w:rsidRPr="00F87096">
        <w:rPr>
          <w:b/>
        </w:rPr>
        <w:lastRenderedPageBreak/>
        <w:t xml:space="preserve">Situação </w:t>
      </w:r>
      <w:proofErr w:type="spellStart"/>
      <w:r w:rsidR="004D3ACC">
        <w:rPr>
          <w:b/>
        </w:rPr>
        <w:t>a</w:t>
      </w:r>
      <w:r w:rsidR="00F87096" w:rsidRPr="00F87096">
        <w:rPr>
          <w:b/>
        </w:rPr>
        <w:t>tual</w:t>
      </w:r>
      <w:proofErr w:type="spellEnd"/>
    </w:p>
    <w:p w:rsidR="004F52DB" w:rsidRDefault="004F52DB" w:rsidP="00F87096">
      <w:pPr>
        <w:pStyle w:val="PargrafodaLista"/>
        <w:tabs>
          <w:tab w:val="left" w:pos="1896"/>
        </w:tabs>
        <w:rPr>
          <w:b/>
        </w:rPr>
      </w:pPr>
    </w:p>
    <w:p w:rsidR="004D3ACC" w:rsidRDefault="004D3ACC" w:rsidP="004D3ACC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</w:rPr>
      </w:pPr>
      <w:r>
        <w:rPr>
          <w:b/>
        </w:rPr>
        <w:t xml:space="preserve">Com que frequência utiliza dispositivos </w:t>
      </w:r>
      <w:proofErr w:type="spellStart"/>
      <w:r w:rsidR="009458BA">
        <w:rPr>
          <w:b/>
        </w:rPr>
        <w:t>eletrónicos</w:t>
      </w:r>
      <w:proofErr w:type="spellEnd"/>
      <w:r>
        <w:rPr>
          <w:b/>
        </w:rPr>
        <w:t xml:space="preserve"> móveis (ex.: telemóvel, </w:t>
      </w:r>
      <w:proofErr w:type="spellStart"/>
      <w:r w:rsidRPr="004D3ACC">
        <w:rPr>
          <w:b/>
          <w:i/>
        </w:rPr>
        <w:t>smart</w:t>
      </w:r>
      <w:proofErr w:type="spellEnd"/>
      <w:r w:rsidRPr="004D3ACC">
        <w:rPr>
          <w:b/>
          <w:i/>
        </w:rPr>
        <w:t xml:space="preserve"> </w:t>
      </w:r>
      <w:proofErr w:type="spellStart"/>
      <w:r w:rsidRPr="004D3ACC">
        <w:rPr>
          <w:b/>
          <w:i/>
        </w:rPr>
        <w:t>watch</w:t>
      </w:r>
      <w:proofErr w:type="spellEnd"/>
      <w:r>
        <w:rPr>
          <w:b/>
        </w:rPr>
        <w:t>)?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proofErr w:type="gramStart"/>
      <w:r>
        <w:rPr>
          <w:rFonts w:cstheme="minorHAnsi"/>
          <w:position w:val="6"/>
        </w:rPr>
        <w:t>&lt; 1</w:t>
      </w:r>
      <w:proofErr w:type="gramEnd"/>
      <w:r>
        <w:rPr>
          <w:rFonts w:cstheme="minorHAnsi"/>
          <w:position w:val="6"/>
        </w:rPr>
        <w:t xml:space="preserve"> vez por semana (mas utilizo)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 xml:space="preserve">1-3 </w:t>
      </w:r>
      <w:proofErr w:type="gramStart"/>
      <w:r>
        <w:rPr>
          <w:rFonts w:cstheme="minorHAnsi"/>
          <w:position w:val="6"/>
        </w:rPr>
        <w:t>vezes</w:t>
      </w:r>
      <w:proofErr w:type="gramEnd"/>
      <w:r>
        <w:rPr>
          <w:rFonts w:cstheme="minorHAnsi"/>
          <w:position w:val="6"/>
        </w:rPr>
        <w:t xml:space="preserve"> por semana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Pr="00085E03">
        <w:rPr>
          <w:rFonts w:cstheme="minorHAnsi"/>
          <w:position w:val="6"/>
        </w:rPr>
        <w:t xml:space="preserve">4-6 </w:t>
      </w:r>
      <w:proofErr w:type="gramStart"/>
      <w:r w:rsidRPr="00085E03">
        <w:rPr>
          <w:rFonts w:cstheme="minorHAnsi"/>
          <w:position w:val="6"/>
        </w:rPr>
        <w:t>vezes</w:t>
      </w:r>
      <w:proofErr w:type="gramEnd"/>
      <w:r w:rsidRPr="00085E03">
        <w:rPr>
          <w:rFonts w:cstheme="minorHAnsi"/>
          <w:position w:val="6"/>
        </w:rPr>
        <w:t xml:space="preserve"> por semana</w:t>
      </w:r>
    </w:p>
    <w:p w:rsidR="004D3ACC" w:rsidRPr="00085E03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Todos os dias</w:t>
      </w:r>
    </w:p>
    <w:p w:rsidR="004D3ACC" w:rsidRDefault="004D3ACC" w:rsidP="004D3ACC">
      <w:pPr>
        <w:pStyle w:val="PargrafodaLista"/>
        <w:tabs>
          <w:tab w:val="left" w:pos="1896"/>
        </w:tabs>
        <w:jc w:val="both"/>
        <w:rPr>
          <w:b/>
        </w:rPr>
      </w:pPr>
    </w:p>
    <w:p w:rsidR="00E54FAF" w:rsidRDefault="004F52DB" w:rsidP="004D3ACC">
      <w:pPr>
        <w:pStyle w:val="PargrafodaLista"/>
        <w:numPr>
          <w:ilvl w:val="0"/>
          <w:numId w:val="3"/>
        </w:numPr>
        <w:tabs>
          <w:tab w:val="left" w:pos="1896"/>
        </w:tabs>
        <w:jc w:val="both"/>
        <w:rPr>
          <w:b/>
        </w:rPr>
      </w:pPr>
      <w:r>
        <w:rPr>
          <w:b/>
        </w:rPr>
        <w:t xml:space="preserve">Indique a relevância que atribui a cada uma das seguintes </w:t>
      </w:r>
      <w:r w:rsidR="004D3ACC" w:rsidRPr="004D3ACC">
        <w:rPr>
          <w:b/>
        </w:rPr>
        <w:t>funcionalidades</w:t>
      </w:r>
      <w:r w:rsidR="00292CC6">
        <w:rPr>
          <w:b/>
        </w:rPr>
        <w:t xml:space="preserve"> </w:t>
      </w:r>
      <w:r w:rsidR="00554C3C">
        <w:rPr>
          <w:b/>
        </w:rPr>
        <w:t>(1 – Nada relevante; 5 – Muito relevante):</w:t>
      </w:r>
    </w:p>
    <w:tbl>
      <w:tblPr>
        <w:tblStyle w:val="Tabelacomgrelha"/>
        <w:tblW w:w="8742" w:type="dxa"/>
        <w:tblInd w:w="720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554C3C" w:rsidTr="00292CC6">
        <w:tc>
          <w:tcPr>
            <w:tcW w:w="4917" w:type="dxa"/>
            <w:tcBorders>
              <w:top w:val="nil"/>
              <w:left w:val="nil"/>
            </w:tcBorders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554C3C" w:rsidTr="00292CC6">
        <w:tc>
          <w:tcPr>
            <w:tcW w:w="4917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54C3C" w:rsidTr="00292CC6">
        <w:tc>
          <w:tcPr>
            <w:tcW w:w="4917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54C3C" w:rsidTr="00292CC6">
        <w:tc>
          <w:tcPr>
            <w:tcW w:w="4917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  <w:bookmarkStart w:id="0" w:name="_GoBack"/>
            <w:bookmarkEnd w:id="0"/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9458BA" w:rsidTr="00292CC6">
        <w:tc>
          <w:tcPr>
            <w:tcW w:w="4917" w:type="dxa"/>
          </w:tcPr>
          <w:p w:rsidR="009458BA" w:rsidRDefault="009458BA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54C3C" w:rsidTr="00292CC6">
        <w:tc>
          <w:tcPr>
            <w:tcW w:w="4917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</w:t>
            </w:r>
            <w:r w:rsidR="00292CC6">
              <w:t>ca</w:t>
            </w:r>
            <w:r>
              <w:t xml:space="preserve">ção </w:t>
            </w:r>
            <w:r w:rsidR="00292CC6">
              <w:t>à distância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54C3C" w:rsidTr="00292CC6">
        <w:tc>
          <w:tcPr>
            <w:tcW w:w="4917" w:type="dxa"/>
          </w:tcPr>
          <w:p w:rsidR="00292CC6" w:rsidRPr="00554C3C" w:rsidRDefault="00292CC6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292CC6" w:rsidTr="00292CC6">
        <w:tc>
          <w:tcPr>
            <w:tcW w:w="4917" w:type="dxa"/>
          </w:tcPr>
          <w:p w:rsidR="00292CC6" w:rsidRDefault="00292CC6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554C3C" w:rsidRDefault="00554C3C" w:rsidP="00554C3C">
      <w:pPr>
        <w:pStyle w:val="PargrafodaLista"/>
        <w:tabs>
          <w:tab w:val="left" w:pos="1896"/>
        </w:tabs>
        <w:rPr>
          <w:b/>
        </w:rPr>
      </w:pPr>
    </w:p>
    <w:p w:rsidR="004F52DB" w:rsidRDefault="004F52DB" w:rsidP="004F52DB">
      <w:pPr>
        <w:pStyle w:val="PargrafodaLista"/>
        <w:tabs>
          <w:tab w:val="left" w:pos="1896"/>
        </w:tabs>
        <w:rPr>
          <w:b/>
        </w:rPr>
      </w:pPr>
    </w:p>
    <w:p w:rsidR="004F52DB" w:rsidRPr="004F52DB" w:rsidRDefault="004F52DB" w:rsidP="004F52DB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Com que frequência utiliza redes sociais?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Nunca</w:t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proofErr w:type="gramStart"/>
      <w:r w:rsidR="00085E03">
        <w:rPr>
          <w:rFonts w:cstheme="minorHAnsi"/>
          <w:position w:val="6"/>
        </w:rPr>
        <w:t>&lt; 1</w:t>
      </w:r>
      <w:proofErr w:type="gramEnd"/>
      <w:r w:rsidR="00085E03">
        <w:rPr>
          <w:rFonts w:cstheme="minorHAnsi"/>
          <w:position w:val="6"/>
        </w:rPr>
        <w:t xml:space="preserve"> vez por semana (mas utiliz</w:t>
      </w:r>
      <w:r w:rsidR="00014C7B">
        <w:rPr>
          <w:rFonts w:cstheme="minorHAnsi"/>
          <w:position w:val="6"/>
        </w:rPr>
        <w:t>o</w:t>
      </w:r>
      <w:r w:rsidR="00085E03">
        <w:rPr>
          <w:rFonts w:cstheme="minorHAnsi"/>
          <w:position w:val="6"/>
        </w:rPr>
        <w:t>)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 xml:space="preserve">1-3 </w:t>
      </w:r>
      <w:proofErr w:type="gramStart"/>
      <w:r w:rsidR="00085E03">
        <w:rPr>
          <w:rFonts w:cstheme="minorHAnsi"/>
          <w:position w:val="6"/>
        </w:rPr>
        <w:t>vezes</w:t>
      </w:r>
      <w:proofErr w:type="gramEnd"/>
      <w:r w:rsidR="00085E03">
        <w:rPr>
          <w:rFonts w:cstheme="minorHAnsi"/>
          <w:position w:val="6"/>
        </w:rPr>
        <w:t xml:space="preserve"> por semana</w:t>
      </w:r>
      <w:r w:rsidR="00085E03" w:rsidRPr="00085E03">
        <w:rPr>
          <w:rFonts w:cstheme="minorHAnsi"/>
          <w:position w:val="6"/>
        </w:rPr>
        <w:tab/>
      </w:r>
      <w:r w:rsidR="00085E03"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 w:rsidRPr="00085E03">
        <w:rPr>
          <w:rFonts w:cstheme="minorHAnsi"/>
          <w:b/>
          <w:sz w:val="48"/>
          <w:szCs w:val="48"/>
        </w:rPr>
        <w:t xml:space="preserve"> </w:t>
      </w:r>
      <w:r w:rsidR="00085E03" w:rsidRPr="00085E03">
        <w:rPr>
          <w:rFonts w:cstheme="minorHAnsi"/>
          <w:position w:val="6"/>
        </w:rPr>
        <w:t xml:space="preserve">4-6 </w:t>
      </w:r>
      <w:proofErr w:type="gramStart"/>
      <w:r w:rsidR="00085E03" w:rsidRPr="00085E03">
        <w:rPr>
          <w:rFonts w:cstheme="minorHAnsi"/>
          <w:position w:val="6"/>
        </w:rPr>
        <w:t>vezes</w:t>
      </w:r>
      <w:proofErr w:type="gramEnd"/>
      <w:r w:rsidR="00085E03" w:rsidRPr="00085E03">
        <w:rPr>
          <w:rFonts w:cstheme="minorHAnsi"/>
          <w:position w:val="6"/>
        </w:rPr>
        <w:t xml:space="preserve"> por semana</w:t>
      </w:r>
    </w:p>
    <w:p w:rsidR="00085E03" w:rsidRP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Todos os dias</w:t>
      </w:r>
    </w:p>
    <w:p w:rsidR="00014C7B" w:rsidRPr="00014C7B" w:rsidRDefault="00B773CF" w:rsidP="00014C7B">
      <w:pPr>
        <w:tabs>
          <w:tab w:val="left" w:pos="1896"/>
        </w:tabs>
        <w:rPr>
          <w:b/>
        </w:rPr>
      </w:pPr>
      <w:r>
        <w:rPr>
          <w:b/>
        </w:rPr>
        <w:t xml:space="preserve">       </w:t>
      </w:r>
      <w:r w:rsidR="00014C7B">
        <w:rPr>
          <w:b/>
        </w:rPr>
        <w:t xml:space="preserve">Se </w:t>
      </w:r>
      <w:r>
        <w:rPr>
          <w:b/>
        </w:rPr>
        <w:t xml:space="preserve">na pergunta anterior </w:t>
      </w:r>
      <w:r w:rsidR="00014C7B">
        <w:rPr>
          <w:b/>
        </w:rPr>
        <w:t xml:space="preserve">respondeu “Nunca” salte para a pergunta </w:t>
      </w:r>
      <w:r w:rsidR="00292CC6">
        <w:rPr>
          <w:b/>
        </w:rPr>
        <w:t>9</w:t>
      </w:r>
      <w:r w:rsidR="00014C7B">
        <w:rPr>
          <w:b/>
        </w:rPr>
        <w:t>.</w:t>
      </w:r>
    </w:p>
    <w:p w:rsidR="00292CC6" w:rsidRDefault="00292CC6" w:rsidP="00292CC6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Qual das segu</w:t>
      </w:r>
      <w:r w:rsidR="00765BE8">
        <w:rPr>
          <w:b/>
        </w:rPr>
        <w:t>i</w:t>
      </w:r>
      <w:r>
        <w:rPr>
          <w:b/>
        </w:rPr>
        <w:t xml:space="preserve">ntes redes </w:t>
      </w:r>
      <w:r w:rsidR="00765BE8">
        <w:rPr>
          <w:b/>
        </w:rPr>
        <w:t xml:space="preserve">sociais </w:t>
      </w:r>
      <w:r>
        <w:rPr>
          <w:b/>
        </w:rPr>
        <w:t>utiliza com mais frequência?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Discord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LinkedIn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WeChat</w:t>
      </w:r>
      <w:proofErr w:type="spellEnd"/>
    </w:p>
    <w:p w:rsidR="00292CC6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 w:rsidRPr="00765BE8"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Facebook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proofErr w:type="spellStart"/>
      <w:r>
        <w:rPr>
          <w:rFonts w:cstheme="minorHAnsi"/>
          <w:i/>
          <w:position w:val="6"/>
        </w:rPr>
        <w:t>Twitter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YouTube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Instagram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Google+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</w:t>
      </w:r>
      <w:r w:rsidR="004D3ACC">
        <w:rPr>
          <w:rFonts w:cstheme="minorHAnsi"/>
          <w:position w:val="6"/>
        </w:rPr>
        <w:t xml:space="preserve"> ______________</w:t>
      </w:r>
    </w:p>
    <w:p w:rsidR="00765BE8" w:rsidRPr="004D3ACC" w:rsidRDefault="00765BE8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Tumblr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proofErr w:type="spellStart"/>
      <w:r>
        <w:rPr>
          <w:rFonts w:cstheme="minorHAnsi"/>
          <w:i/>
          <w:position w:val="6"/>
        </w:rPr>
        <w:t>WhatsApp</w:t>
      </w:r>
      <w:proofErr w:type="spellEnd"/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b/>
          <w:sz w:val="48"/>
          <w:szCs w:val="48"/>
        </w:rPr>
      </w:pPr>
    </w:p>
    <w:p w:rsidR="00292CC6" w:rsidRPr="00292CC6" w:rsidRDefault="00292CC6" w:rsidP="00292CC6">
      <w:pPr>
        <w:pStyle w:val="PargrafodaLista"/>
        <w:tabs>
          <w:tab w:val="left" w:pos="1896"/>
        </w:tabs>
        <w:rPr>
          <w:b/>
        </w:rPr>
      </w:pPr>
    </w:p>
    <w:p w:rsidR="00E54FAF" w:rsidRDefault="00014C7B" w:rsidP="00E54FAF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  <w:r>
        <w:rPr>
          <w:b/>
        </w:rPr>
        <w:t>Ordene as segu</w:t>
      </w:r>
      <w:r w:rsidR="00961F7F">
        <w:rPr>
          <w:b/>
        </w:rPr>
        <w:t xml:space="preserve">intes </w:t>
      </w:r>
      <w:r w:rsidR="00B773CF">
        <w:rPr>
          <w:b/>
        </w:rPr>
        <w:t>funcionalidades das redes sociais que utiliza</w:t>
      </w:r>
      <w:r w:rsidR="00961F7F">
        <w:rPr>
          <w:b/>
        </w:rPr>
        <w:t xml:space="preserve"> de acordo com a relevância que lhes atribui: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Partilhar/visualizar conteúdos multimédia (ex.: fotos, vídeos)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Conversar (informalmente) com outros utilizadores (</w:t>
      </w:r>
      <w:proofErr w:type="spellStart"/>
      <w:r w:rsidRPr="00961F7F">
        <w:rPr>
          <w:rFonts w:cstheme="minorHAnsi"/>
          <w:i/>
          <w:position w:val="6"/>
        </w:rPr>
        <w:t>chat</w:t>
      </w:r>
      <w:proofErr w:type="spellEnd"/>
      <w:r>
        <w:rPr>
          <w:rFonts w:cstheme="minorHAnsi"/>
          <w:position w:val="6"/>
        </w:rPr>
        <w:t>)</w:t>
      </w:r>
    </w:p>
    <w:p w:rsidR="00961F7F" w:rsidRP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Comunicar </w:t>
      </w:r>
      <w:r w:rsidR="00B773CF">
        <w:rPr>
          <w:rFonts w:cstheme="minorHAnsi"/>
          <w:position w:val="6"/>
        </w:rPr>
        <w:t>no contexto empresarial (ex.: colegas de trabalho)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Estar a par de notícias/acontecimentos da </w:t>
      </w:r>
      <w:proofErr w:type="spellStart"/>
      <w:r>
        <w:rPr>
          <w:rFonts w:cstheme="minorHAnsi"/>
          <w:position w:val="6"/>
        </w:rPr>
        <w:t>atualidade</w:t>
      </w:r>
      <w:proofErr w:type="spellEnd"/>
    </w:p>
    <w:p w:rsid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 w:rsidR="00B773CF">
        <w:rPr>
          <w:rFonts w:cstheme="minorHAnsi"/>
          <w:position w:val="6"/>
        </w:rPr>
        <w:t>Organizar/participar em eventos</w:t>
      </w:r>
    </w:p>
    <w:p w:rsidR="00B773CF" w:rsidRPr="00B773CF" w:rsidRDefault="00B773C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Fazer novas amizades</w:t>
      </w:r>
    </w:p>
    <w:p w:rsidR="00961F7F" w:rsidRP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 w:rsidRPr="00B773CF">
        <w:rPr>
          <w:rFonts w:cstheme="minorHAnsi"/>
          <w:b/>
          <w:sz w:val="48"/>
          <w:szCs w:val="48"/>
        </w:rPr>
        <w:lastRenderedPageBreak/>
        <w:t xml:space="preserve">□ </w:t>
      </w:r>
      <w:r w:rsidRPr="00B773CF">
        <w:rPr>
          <w:rFonts w:cstheme="minorHAnsi"/>
          <w:position w:val="6"/>
        </w:rPr>
        <w:t>Outra (qual?) 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>“</w:t>
      </w:r>
      <w:proofErr w:type="gramStart"/>
      <w:r>
        <w:rPr>
          <w:rFonts w:cstheme="minorHAnsi"/>
          <w:position w:val="6"/>
        </w:rPr>
        <w:t xml:space="preserve">          </w:t>
      </w:r>
      <w:proofErr w:type="gramEnd"/>
      <w:r>
        <w:rPr>
          <w:rFonts w:cstheme="minorHAnsi"/>
          <w:position w:val="6"/>
        </w:rPr>
        <w:t>“       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>“</w:t>
      </w:r>
      <w:proofErr w:type="gramStart"/>
      <w:r>
        <w:rPr>
          <w:rFonts w:cstheme="minorHAnsi"/>
          <w:position w:val="6"/>
        </w:rPr>
        <w:t xml:space="preserve">          </w:t>
      </w:r>
      <w:proofErr w:type="gramEnd"/>
      <w:r>
        <w:rPr>
          <w:rFonts w:cstheme="minorHAnsi"/>
          <w:position w:val="6"/>
        </w:rPr>
        <w:t>“       _____________</w:t>
      </w:r>
    </w:p>
    <w:p w:rsidR="00961F7F" w:rsidRPr="00B773CF" w:rsidRDefault="00961F7F" w:rsidP="00B773CF">
      <w:pPr>
        <w:tabs>
          <w:tab w:val="left" w:pos="1896"/>
        </w:tabs>
        <w:rPr>
          <w:b/>
        </w:rPr>
      </w:pPr>
    </w:p>
    <w:p w:rsidR="00E54FAF" w:rsidRPr="00B773CF" w:rsidRDefault="00E54FAF" w:rsidP="00B773CF">
      <w:pPr>
        <w:tabs>
          <w:tab w:val="left" w:pos="1896"/>
        </w:tabs>
        <w:rPr>
          <w:b/>
        </w:rPr>
      </w:pPr>
      <w:r w:rsidRPr="00B773CF">
        <w:rPr>
          <w:b/>
        </w:rPr>
        <w:t>Exploração do tema</w:t>
      </w:r>
    </w:p>
    <w:p w:rsidR="00FA211A" w:rsidRDefault="00FA211A" w:rsidP="00FA211A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FA211A" w:rsidRPr="00FA211A" w:rsidRDefault="00FA211A" w:rsidP="00FA211A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</w:rPr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Pr="00BD3B7B" w:rsidRDefault="00E54FAF" w:rsidP="00BD3B7B">
      <w:pPr>
        <w:tabs>
          <w:tab w:val="left" w:pos="1896"/>
        </w:tabs>
      </w:pPr>
    </w:p>
    <w:sectPr w:rsidR="00E54FAF" w:rsidRPr="00BD3B7B" w:rsidSect="00E54FAF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D0" w:rsidRDefault="001413D0" w:rsidP="00AA3E7C">
      <w:pPr>
        <w:spacing w:after="0" w:line="240" w:lineRule="auto"/>
      </w:pPr>
      <w:r>
        <w:separator/>
      </w:r>
    </w:p>
  </w:endnote>
  <w:endnote w:type="continuationSeparator" w:id="0">
    <w:p w:rsidR="001413D0" w:rsidRDefault="001413D0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2896681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8BA">
          <w:rPr>
            <w:noProof/>
          </w:rPr>
          <w:t>2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698133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CC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D0" w:rsidRDefault="001413D0" w:rsidP="00AA3E7C">
      <w:pPr>
        <w:spacing w:after="0" w:line="240" w:lineRule="auto"/>
      </w:pPr>
      <w:r>
        <w:separator/>
      </w:r>
    </w:p>
  </w:footnote>
  <w:footnote w:type="continuationSeparator" w:id="0">
    <w:p w:rsidR="001413D0" w:rsidRDefault="001413D0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41D1797E" wp14:editId="1C2EBD5A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22F2B9" wp14:editId="7FC6728D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39E90ACC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7278"/>
    <w:multiLevelType w:val="hybridMultilevel"/>
    <w:tmpl w:val="011615F4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7C"/>
    <w:rsid w:val="00014C7B"/>
    <w:rsid w:val="000534E6"/>
    <w:rsid w:val="00085E03"/>
    <w:rsid w:val="000B0EB2"/>
    <w:rsid w:val="001413D0"/>
    <w:rsid w:val="00141C81"/>
    <w:rsid w:val="001C68E4"/>
    <w:rsid w:val="00253034"/>
    <w:rsid w:val="00292CC6"/>
    <w:rsid w:val="00415F67"/>
    <w:rsid w:val="004D3ACC"/>
    <w:rsid w:val="004F52DB"/>
    <w:rsid w:val="00554C3C"/>
    <w:rsid w:val="00563204"/>
    <w:rsid w:val="006A5385"/>
    <w:rsid w:val="00727C79"/>
    <w:rsid w:val="00765BE8"/>
    <w:rsid w:val="009458BA"/>
    <w:rsid w:val="00961F7F"/>
    <w:rsid w:val="00965F7B"/>
    <w:rsid w:val="00AA3E7C"/>
    <w:rsid w:val="00B66439"/>
    <w:rsid w:val="00B773CF"/>
    <w:rsid w:val="00BD3B7B"/>
    <w:rsid w:val="00BD5C53"/>
    <w:rsid w:val="00C01685"/>
    <w:rsid w:val="00DA3EEB"/>
    <w:rsid w:val="00E1240E"/>
    <w:rsid w:val="00E54FAF"/>
    <w:rsid w:val="00F87096"/>
    <w:rsid w:val="00FA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c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c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A7DDD8-B6A6-433C-BDEC-85524C56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5</cp:revision>
  <dcterms:created xsi:type="dcterms:W3CDTF">2019-03-05T20:29:00Z</dcterms:created>
  <dcterms:modified xsi:type="dcterms:W3CDTF">2019-03-08T12:48:00Z</dcterms:modified>
</cp:coreProperties>
</file>