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Filipe Mota Tocchio Rodrigues - 2211830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ATIVIDADE 3: ANÁLISE LÓGICA A PARTIR DE CASO CONCRETO</w:t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Link GitHub: </w:t>
      </w: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https://github.com/filipetocchio/-matematica-computacional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Explicação da Lógica do Algoritmo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Parte A – Construção Manual da Tabela Verdade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Para elaborar a tabela verdade, é fundamental compreender e expressar as condições fornecidas logicamente, além de listar todas as combinações possíveis das proposições P, Q e M, e avaliar o valor de R para cada uma delas.</w:t>
      </w:r>
    </w:p>
    <w:p w:rsidR="00000000" w:rsidDel="00000000" w:rsidP="00000000" w:rsidRDefault="00000000" w:rsidRPr="00000000" w14:paraId="0000000A">
      <w:pPr>
        <w:spacing w:after="240" w:before="24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Definição das Proposições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Ana comparece à festa.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Q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Bruno comparece à festa.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Bruno traz música.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A festa é animada.</w:t>
      </w:r>
    </w:p>
    <w:p w:rsidR="00000000" w:rsidDel="00000000" w:rsidP="00000000" w:rsidRDefault="00000000" w:rsidRPr="00000000" w14:paraId="0000000F">
      <w:pPr>
        <w:spacing w:after="240" w:before="24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Condições Lógicas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Cond. 1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Se Ana vai, Bruno também vai.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Representação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PQPQPQ</w:t>
        <w:br w:type="textWrapping"/>
        <w:t xml:space="preserve">Em termos de lógica proposicional, isso indica que se P é verdadeiro (Ana vai), então Q também deve ser verdadeiro (Bruno vai). Se P for falso, o valor de Q não impacta essa condição.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Cond. 2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Se pelo menos um deles vai, a festa é animada.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Representação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(PQ)→R(PQ) \rightarrow R(PQ)→R</w:t>
        <w:br w:type="textWrapping"/>
        <w:t xml:space="preserve">Isso implica que, se P ou Q é verdadeiro (ou ambos), então R também precisa ser verdadeiro (a festa é animada).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Cond. 3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Se Ana não vai, a festa só será animada se Bruno trouxer música.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Representação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P→(M→R)P \rightarrow (M \rightarrow R)P→(M→R)</w:t>
        <w:br w:type="textWrapping"/>
        <w:t xml:space="preserve">Isso significa que, se Ana não comparece (ou seja, P é falso), a animação da festa depende de Bruno trazer música. Assim, para que a festa seja animada (R), Bruno deve trazer música (M).</w:t>
      </w:r>
    </w:p>
    <w:p w:rsidR="00000000" w:rsidDel="00000000" w:rsidP="00000000" w:rsidRDefault="00000000" w:rsidRPr="00000000" w14:paraId="00000013">
      <w:pPr>
        <w:pStyle w:val="Heading4"/>
        <w:spacing w:after="0" w:before="40" w:line="240" w:lineRule="auto"/>
        <w:rPr>
          <w:rFonts w:ascii="Calibri" w:cs="Calibri" w:eastAsia="Calibri" w:hAnsi="Calibri"/>
          <w:color w:val="000000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4"/>
        <w:spacing w:after="0" w:before="40" w:line="240" w:lineRule="auto"/>
        <w:rPr>
          <w:rFonts w:ascii="Calibri" w:cs="Calibri" w:eastAsia="Calibri" w:hAnsi="Calibri"/>
          <w:color w:val="000000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4"/>
        <w:spacing w:after="0" w:before="40" w:line="240" w:lineRule="auto"/>
        <w:rPr>
          <w:rFonts w:ascii="Calibri" w:cs="Calibri" w:eastAsia="Calibri" w:hAnsi="Calibri"/>
          <w:color w:val="000000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4"/>
        <w:spacing w:after="0" w:before="40" w:line="240" w:lineRule="auto"/>
        <w:rPr>
          <w:rFonts w:ascii="Calibri" w:cs="Calibri" w:eastAsia="Calibri" w:hAnsi="Calibri"/>
          <w:color w:val="000000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4"/>
        <w:spacing w:after="0" w:before="40" w:line="240" w:lineRule="auto"/>
        <w:rPr>
          <w:rFonts w:ascii="Calibri" w:cs="Calibri" w:eastAsia="Calibri" w:hAnsi="Calibri"/>
          <w:color w:val="000000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4"/>
        <w:spacing w:after="0" w:before="40" w:line="240" w:lineRule="auto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Construindo a Tabela Verdade</w:t>
      </w:r>
    </w:p>
    <w:p w:rsidR="00000000" w:rsidDel="00000000" w:rsidP="00000000" w:rsidRDefault="00000000" w:rsidRPr="00000000" w14:paraId="0000001E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Para construir a tabela verdade, vou listar todas as combinações possíveis dos valores lógicos para </w:t>
      </w:r>
      <m:oMath>
        <m:r>
          <w:rPr>
            <w:rFonts w:ascii="Cambria Math" w:cs="Cambria Math" w:eastAsia="Cambria Math" w:hAnsi="Cambria Math"/>
          </w:rPr>
          <m:t xml:space="preserve">P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m:oMath>
        <m:r>
          <w:rPr>
            <w:rFonts w:ascii="Cambria Math" w:cs="Cambria Math" w:eastAsia="Cambria Math" w:hAnsi="Cambria Math"/>
          </w:rPr>
          <m:t xml:space="preserve">Q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, e </w:t>
      </w:r>
      <m:oMath>
        <m:r>
          <w:rPr>
            <w:rFonts w:ascii="Cambria Math" w:cs="Cambria Math" w:eastAsia="Cambria Math" w:hAnsi="Cambria Math"/>
          </w:rPr>
          <m:t xml:space="preserve">M</m:t>
        </m:r>
      </m:oMath>
      <w:r w:rsidDel="00000000" w:rsidR="00000000" w:rsidRPr="00000000">
        <w:rPr>
          <w:rFonts w:ascii="Calibri" w:cs="Calibri" w:eastAsia="Calibri" w:hAnsi="Calibri"/>
          <w:rtl w:val="0"/>
        </w:rPr>
        <w:t xml:space="preserve">, 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Construindo a Tabela Verdade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Para construir a tabela verdade, irei listar todas as combinações possíveis dos valores lógicos para P, Q e M, e avaliar R em cada situação, de acordo com as três condições.</w:t>
      </w:r>
    </w:p>
    <w:p w:rsidR="00000000" w:rsidDel="00000000" w:rsidP="00000000" w:rsidRDefault="00000000" w:rsidRPr="00000000" w14:paraId="0000001F">
      <w:pPr>
        <w:spacing w:after="240" w:before="24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Explicação dos Valores de R na Tabela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24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coluna PQPQPQ reflete a Cond. 1: quando Ana participa, Bruno também deve estar presente.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coluna (PQ)R(PQ)R(PQ)R representa a Cond. 2: se qualquer um dos dois vai, a festa precisa ser animada.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24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coluna ¬P(MR)¬ P (MR)¬P(MR) ilustra a Cond. 3: se Ana não vai, a festa só será animada se Bruno trouxer música.</w:t>
      </w:r>
    </w:p>
    <w:p w:rsidR="00000000" w:rsidDel="00000000" w:rsidP="00000000" w:rsidRDefault="00000000" w:rsidRPr="00000000" w14:paraId="00000023">
      <w:pPr>
        <w:spacing w:after="24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 valor final de R em cada linha é determinado levando em conta todas as três condições.</w:t>
      </w:r>
    </w:p>
    <w:p w:rsidR="00000000" w:rsidDel="00000000" w:rsidP="00000000" w:rsidRDefault="00000000" w:rsidRPr="00000000" w14:paraId="00000024">
      <w:pPr>
        <w:spacing w:after="240" w:befor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Parte B – Implementação em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O código, além de estar aqui no docs, ele também se encontra no GitHub, fornecido neste mesmo arquivo e também fornecido do arquivo enviado da atividade.</w:t>
      </w: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0" w:bottomFromText="0" w:vertAnchor="page" w:horzAnchor="margin" w:tblpX="0" w:tblpY="4691.103515625"/>
        <w:tblW w:w="878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60"/>
        <w:gridCol w:w="1060"/>
        <w:gridCol w:w="1060"/>
        <w:gridCol w:w="1210"/>
        <w:gridCol w:w="1417"/>
        <w:gridCol w:w="1843"/>
        <w:gridCol w:w="1134"/>
        <w:tblGridChange w:id="0">
          <w:tblGrid>
            <w:gridCol w:w="1060"/>
            <w:gridCol w:w="1060"/>
            <w:gridCol w:w="1060"/>
            <w:gridCol w:w="1210"/>
            <w:gridCol w:w="1417"/>
            <w:gridCol w:w="1843"/>
            <w:gridCol w:w="1134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026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7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Q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8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9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 → Q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A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(P 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∨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Q) → R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B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¬ P → (M → R)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C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2D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34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FALSE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3B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FALSE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FALSE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FALSE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FALSE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42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FALSE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FALSE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FALSE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FALSE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FALSE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49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FALSE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50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FALSE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FALSE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57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FALSE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FALSE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5E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FALSE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FALSE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FALSE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FALSE</w:t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FALSE</w:t>
            </w:r>
          </w:p>
        </w:tc>
      </w:tr>
    </w:tbl>
    <w:p w:rsidR="00000000" w:rsidDel="00000000" w:rsidP="00000000" w:rsidRDefault="00000000" w:rsidRPr="00000000" w14:paraId="00000065">
      <w:pPr>
        <w:spacing w:after="240" w:before="24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4318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Parte C – Explicação da Lógica do Algoritmo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Passo 1: Gere todas as combinações possíveis de valores para P, Q e M</w:t>
        <w:br w:type="textWrapping"/>
        <w:t xml:space="preserve">A função </w:t>
      </w:r>
      <w:r w:rsidDel="00000000" w:rsidR="00000000" w:rsidRPr="00000000">
        <w:rPr>
          <w:color w:val="188038"/>
          <w:rtl w:val="0"/>
        </w:rPr>
        <w:t xml:space="preserve">tabela_verdade</w:t>
      </w:r>
      <w:r w:rsidDel="00000000" w:rsidR="00000000" w:rsidRPr="00000000">
        <w:rPr>
          <w:rtl w:val="0"/>
        </w:rPr>
        <w:t xml:space="preserve"> utiliza três loops aninhados para criar todas as combinações possíveis de valores para as proposições P, Q e M (True e False). Dessa forma, o código abrange todas as combinações, permitindo a avaliação da expressão completa em cada cenário.</w:t>
      </w:r>
    </w:p>
    <w:p w:rsidR="00000000" w:rsidDel="00000000" w:rsidP="00000000" w:rsidRDefault="00000000" w:rsidRPr="00000000" w14:paraId="00000069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Passo 2: Avalie cada proposição lógica usando operadores do Python</w:t>
        <w:br w:type="textWrapping"/>
        <w:t xml:space="preserve">A função </w:t>
      </w:r>
      <w:r w:rsidDel="00000000" w:rsidR="00000000" w:rsidRPr="00000000">
        <w:rPr>
          <w:color w:val="188038"/>
          <w:rtl w:val="0"/>
        </w:rPr>
        <w:t xml:space="preserve">avalia_condicoes</w:t>
      </w:r>
      <w:r w:rsidDel="00000000" w:rsidR="00000000" w:rsidRPr="00000000">
        <w:rPr>
          <w:rtl w:val="0"/>
        </w:rPr>
        <w:t xml:space="preserve"> implementa cada condição lógica utilizando operadores do Python: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color w:val="188038"/>
          <w:rtl w:val="0"/>
        </w:rPr>
        <w:t xml:space="preserve">cond1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verifica a condição P→QP \rightarrow QP→Q, ou seja, se Ana participa, Bruno também deve comparecer.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color w:val="188038"/>
          <w:rtl w:val="0"/>
        </w:rPr>
        <w:t xml:space="preserve">cond2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avalia a condição (PQ)→R(PQ) \rightarrow R(PQ)→R, indicando que se pelo menos um deles vai, a festa deve ser animada.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240" w:before="0" w:beforeAutospacing="0" w:line="240" w:lineRule="auto"/>
        <w:ind w:left="720" w:hanging="360"/>
        <w:rPr/>
      </w:pPr>
      <w:r w:rsidDel="00000000" w:rsidR="00000000" w:rsidRPr="00000000">
        <w:rPr>
          <w:color w:val="188038"/>
          <w:rtl w:val="0"/>
        </w:rPr>
        <w:t xml:space="preserve">cond3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analisa a condição P→(M→R)P \rightarrow (M \rightarrow R)P→(M→R), que estabelece que se Ana não vai, a festa só será animada se Bruno trouxer música.</w:t>
      </w:r>
    </w:p>
    <w:p w:rsidR="00000000" w:rsidDel="00000000" w:rsidP="00000000" w:rsidRDefault="00000000" w:rsidRPr="00000000" w14:paraId="0000006D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Essas condições são avaliadas utilizando operadores lógicos como </w:t>
      </w:r>
      <w:r w:rsidDel="00000000" w:rsidR="00000000" w:rsidRPr="00000000">
        <w:rPr>
          <w:color w:val="188038"/>
          <w:rtl w:val="0"/>
        </w:rPr>
        <w:t xml:space="preserve">or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color w:val="188038"/>
          <w:rtl w:val="0"/>
        </w:rPr>
        <w:t xml:space="preserve">not</w:t>
      </w:r>
      <w:r w:rsidDel="00000000" w:rsidR="00000000" w:rsidRPr="00000000">
        <w:rPr>
          <w:rtl w:val="0"/>
        </w:rPr>
        <w:t xml:space="preserve">, e o valor final de R é True apenas se todas as condições forem atendidas.</w:t>
      </w:r>
    </w:p>
    <w:p w:rsidR="00000000" w:rsidDel="00000000" w:rsidP="00000000" w:rsidRDefault="00000000" w:rsidRPr="00000000" w14:paraId="0000006E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Passo 3: Apresenta a tabela verdade formatada com os resultados para cada combinação</w:t>
        <w:br w:type="textWrapping"/>
        <w:t xml:space="preserve">A função </w:t>
      </w:r>
      <w:r w:rsidDel="00000000" w:rsidR="00000000" w:rsidRPr="00000000">
        <w:rPr>
          <w:color w:val="188038"/>
          <w:rtl w:val="0"/>
        </w:rPr>
        <w:t xml:space="preserve">tabela_verdade</w:t>
      </w:r>
      <w:r w:rsidDel="00000000" w:rsidR="00000000" w:rsidRPr="00000000">
        <w:rPr>
          <w:rtl w:val="0"/>
        </w:rPr>
        <w:t xml:space="preserve"> imprime uma tabela contendo as colunas P, Q, M e R para cada combinação de valores. Cada linha da tabela exibe o resultado de R para uma combinação específica de P, Q e M, facilitando a visualização de como as condições influenciam o resultado em cada caso. </w:t>
      </w:r>
    </w:p>
    <w:p w:rsidR="00000000" w:rsidDel="00000000" w:rsidP="00000000" w:rsidRDefault="00000000" w:rsidRPr="00000000" w14:paraId="0000006F">
      <w:pPr>
        <w:spacing w:after="240" w:before="240" w:lin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Parte D – Construção Visual com GeoGebra</w:t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605338" cy="435983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4359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80" w:before="28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80" w:before="28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Interpretação das Cores no Diagrama</w:t>
      </w:r>
    </w:p>
    <w:p w:rsidR="00000000" w:rsidDel="00000000" w:rsidP="00000000" w:rsidRDefault="00000000" w:rsidRPr="00000000" w14:paraId="00000072">
      <w:pPr>
        <w:spacing w:after="240" w:before="240" w:line="276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Baseando-se nas condições necessárias para que a festa seja animada (R), a seguir está a classificação de cada área colorida, de acordo com a estrutura das proposições: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24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Vermelho (Apenas P):</w:t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Indica o cenário em que apenas Ana comparece à festa.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Condição: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 festa não será animada, pois não há elementos suficientes para garantir RRR somente com PPP.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24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Verde (Apenas Q):</w:t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Representa o caso em que apenas Bruno participa da festa.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Condição: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 festa será animada, pois a presença de Bruno (QQQ) atende à condição (P∨Q)→R.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24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Amarelo (Apenas M):</w:t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Simboliza o caso em que Bruno traz música, mas nenhum dos dois comparece à festa.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Condição: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Isso não é suficiente para animar a festa, pois Ana e Bruno não estão presentes.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after="24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Azul (P ∩ M):</w:t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Refere-se ao cenário em que Ana vai à festa e Bruno traz música.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Condição: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 festa será animada, já que a presença de Ana é suficiente para satisfazer (P∨Q)→R.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after="24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Laranja (Q ∩ M):</w:t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Denota o caso em que Bruno comparece e traz música.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Condição: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 festa será animada, pois Bruno está presente.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after="24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Roxo (P ∩ Q):</w:t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Representa o caso em que Ana e Bruno vão juntos à festa.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Condição: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 festa será animada porque ambos estão presentes.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after="24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Preto (P ∩ Q ∩ M):</w:t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Indica o cenário em que Ana e Bruno vão à festa e Bruno traz música.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Condição: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 festa será animada, pois ambos estão presentes e há música.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80" w:before="28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before="28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Arial Unicode MS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github.com/filipetocchio/-matematica-computacional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