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16" w:rsidRDefault="00B43616" w:rsidP="00B43616">
      <w:pPr>
        <w:spacing w:after="0" w:line="240" w:lineRule="auto"/>
        <w:rPr>
          <w:rFonts w:asciiTheme="majorHAnsi" w:eastAsia="LinBiolinum" w:hAnsiTheme="majorHAnsi" w:cs="Arial"/>
          <w:b/>
          <w:sz w:val="28"/>
          <w:szCs w:val="20"/>
          <w:u w:val="single"/>
        </w:rPr>
      </w:pPr>
    </w:p>
    <w:p w:rsidR="005A75E8" w:rsidRPr="00B43616" w:rsidRDefault="00A40AAB" w:rsidP="00B43616">
      <w:pPr>
        <w:spacing w:after="0" w:line="240" w:lineRule="auto"/>
        <w:rPr>
          <w:rFonts w:asciiTheme="majorHAnsi" w:eastAsia="LinBiolinum" w:hAnsiTheme="majorHAnsi" w:cs="Arial"/>
          <w:b/>
          <w:sz w:val="28"/>
          <w:szCs w:val="20"/>
          <w:u w:val="single"/>
        </w:rPr>
      </w:pPr>
      <w:r w:rsidRPr="00B43616">
        <w:rPr>
          <w:rFonts w:asciiTheme="majorHAnsi" w:eastAsia="LinBiolinum" w:hAnsiTheme="majorHAnsi" w:cs="Arial"/>
          <w:b/>
          <w:sz w:val="28"/>
          <w:szCs w:val="20"/>
          <w:u w:val="single"/>
        </w:rPr>
        <w:t xml:space="preserve">Odgovori na pitanja </w:t>
      </w:r>
      <w:r w:rsidR="00B43616" w:rsidRPr="00B43616">
        <w:rPr>
          <w:rFonts w:asciiTheme="majorHAnsi" w:eastAsia="LinBiolinum" w:hAnsiTheme="majorHAnsi" w:cs="Arial"/>
          <w:b/>
          <w:sz w:val="28"/>
          <w:szCs w:val="20"/>
          <w:u w:val="single"/>
        </w:rPr>
        <w:t xml:space="preserve">Uz zadatke </w:t>
      </w:r>
      <w:r w:rsidRPr="00B43616">
        <w:rPr>
          <w:rFonts w:asciiTheme="majorHAnsi" w:eastAsia="LinBiolinum" w:hAnsiTheme="majorHAnsi" w:cs="Arial"/>
          <w:b/>
          <w:sz w:val="28"/>
          <w:szCs w:val="20"/>
          <w:u w:val="single"/>
        </w:rPr>
        <w:t>se mogu naci:</w:t>
      </w:r>
    </w:p>
    <w:p w:rsidR="00B43616" w:rsidRPr="00B43616" w:rsidRDefault="00B43616" w:rsidP="00B43616">
      <w:pPr>
        <w:spacing w:after="0" w:line="240" w:lineRule="auto"/>
        <w:rPr>
          <w:rFonts w:asciiTheme="majorHAnsi" w:eastAsia="LinBiolinum" w:hAnsiTheme="majorHAnsi" w:cs="Arial"/>
          <w:b/>
          <w:sz w:val="20"/>
          <w:szCs w:val="20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eastAsia="LinBiolinum" w:hAnsiTheme="majorHAnsi" w:cs="Arial"/>
          <w:b/>
          <w:sz w:val="24"/>
          <w:szCs w:val="24"/>
        </w:rPr>
      </w:pPr>
      <w:r w:rsidRPr="00B43616">
        <w:rPr>
          <w:rFonts w:asciiTheme="majorHAnsi" w:eastAsia="LinBiolinum" w:hAnsiTheme="majorHAnsi" w:cs="Arial"/>
          <w:b/>
          <w:sz w:val="24"/>
          <w:szCs w:val="24"/>
        </w:rPr>
        <w:t>By Tyrannizer</w:t>
      </w:r>
    </w:p>
    <w:p w:rsidR="00A40AAB" w:rsidRPr="00B43616" w:rsidRDefault="002C30D4" w:rsidP="00B43616">
      <w:pPr>
        <w:spacing w:after="0" w:line="240" w:lineRule="auto"/>
        <w:rPr>
          <w:rFonts w:asciiTheme="majorHAnsi" w:hAnsiTheme="majorHAnsi"/>
          <w:sz w:val="20"/>
          <w:szCs w:val="20"/>
        </w:rPr>
      </w:pPr>
      <w:hyperlink r:id="rId5" w:history="1">
        <w:r w:rsidR="00A40AAB" w:rsidRPr="00B43616">
          <w:rPr>
            <w:rStyle w:val="Hyperlink"/>
            <w:rFonts w:asciiTheme="majorHAnsi" w:hAnsiTheme="majorHAnsi"/>
            <w:sz w:val="20"/>
            <w:szCs w:val="20"/>
          </w:rPr>
          <w:t>http://www.fer2.net/showpost.php?p=2162032&amp;postcount=269</w:t>
        </w:r>
      </w:hyperlink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43616">
        <w:rPr>
          <w:rFonts w:asciiTheme="majorHAnsi" w:hAnsiTheme="majorHAnsi"/>
          <w:b/>
          <w:sz w:val="24"/>
          <w:szCs w:val="24"/>
        </w:rPr>
        <w:t>By croarsenal</w:t>
      </w:r>
    </w:p>
    <w:p w:rsidR="003A72FD" w:rsidRPr="00B43616" w:rsidRDefault="002C30D4" w:rsidP="00B43616">
      <w:pPr>
        <w:spacing w:after="0" w:line="240" w:lineRule="auto"/>
        <w:rPr>
          <w:rFonts w:asciiTheme="majorHAnsi" w:hAnsiTheme="majorHAnsi"/>
          <w:sz w:val="20"/>
          <w:szCs w:val="20"/>
        </w:rPr>
      </w:pPr>
      <w:hyperlink r:id="rId6" w:history="1">
        <w:r w:rsidR="003A72FD" w:rsidRPr="00B43616">
          <w:rPr>
            <w:rStyle w:val="Hyperlink"/>
            <w:rFonts w:asciiTheme="majorHAnsi" w:hAnsiTheme="majorHAnsi"/>
            <w:sz w:val="20"/>
            <w:szCs w:val="20"/>
          </w:rPr>
          <w:t>http://www.fer2.net/showpost.php?p=1987768&amp;postcount=11</w:t>
        </w:r>
      </w:hyperlink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b/>
          <w:color w:val="000000" w:themeColor="text1"/>
          <w:sz w:val="28"/>
          <w:szCs w:val="20"/>
          <w:u w:val="single"/>
        </w:rPr>
      </w:pPr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b/>
          <w:color w:val="000000" w:themeColor="text1"/>
          <w:sz w:val="28"/>
          <w:szCs w:val="20"/>
          <w:u w:val="single"/>
        </w:rPr>
      </w:pPr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b/>
          <w:color w:val="000000" w:themeColor="text1"/>
          <w:sz w:val="28"/>
          <w:szCs w:val="20"/>
          <w:u w:val="single"/>
        </w:rPr>
      </w:pPr>
      <w:r w:rsidRPr="00B43616">
        <w:rPr>
          <w:rFonts w:asciiTheme="majorHAnsi" w:hAnsiTheme="majorHAnsi"/>
          <w:b/>
          <w:color w:val="000000" w:themeColor="text1"/>
          <w:sz w:val="28"/>
          <w:szCs w:val="20"/>
          <w:u w:val="single"/>
        </w:rPr>
        <w:t>Pitanja s labosa  i iz bliceva od strane asistenata skupljena s FER2net-a:</w:t>
      </w:r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43616">
        <w:rPr>
          <w:rFonts w:asciiTheme="majorHAnsi" w:hAnsiTheme="majorHAnsi"/>
          <w:b/>
          <w:sz w:val="24"/>
          <w:szCs w:val="24"/>
        </w:rPr>
        <w:t>By me: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Hofman u A102, pitao šta se radi u prvom zadatku, Što radi naredba MOVE %B 10010000, SR, što koja jedinica znaci i pitanje kako omogućiti int3 (ne može se :)) i to je to, nikakve simulcije nije pitao...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Blic je bio dosta lagan, jedan program sa nadopunavanjem.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Trebalo je postavit prekidni vektor i adresu prekidnog vektora.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Učitati podatak sa lokacije,poslati ga prekidnoj vj i dojaviti da je prekid obraden.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Dvje petlje koje cekaju spremnost vanjskih jedinica-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za prvu CMP r?,1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JR_NE petlja vj2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i za drugu CMPr?,1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JR_NE petlja vj1 i to je to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By stipe93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b/>
          <w:bCs/>
          <w:color w:val="626262"/>
          <w:sz w:val="20"/>
          <w:szCs w:val="20"/>
          <w:shd w:val="clear" w:color="auto" w:fill="EEEEE0"/>
        </w:rPr>
        <w:t>Što se događa s pokazivačem kod DMA sklopa kad koristimo za izvor/odredište memoriju ili vanjsku jedinicu?"</w:t>
      </w:r>
      <w:r w:rsidRPr="00B43616">
        <w:rPr>
          <w:rStyle w:val="apple-converted-space"/>
          <w:rFonts w:asciiTheme="majorHAnsi" w:hAnsiTheme="majorHAnsi"/>
          <w:b/>
          <w:bCs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Jedina razlika je kad koristimo memoriju onda pokazivač se nakon obrade poveća za 4, a kad je vanjska jedinica onda ostaje tu gdje je, btw. i memorija i vanjska jedinica se nalaze u memoriji tako kaze asistent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By DomGuit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Pitanja: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1. Za čega služi DMA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2. Načini prijenosa podataka DMA sklopom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3. Koja je razlika (što se tiče pokazivača na na source) između čitanja iz memorije i vanjske jedinice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4. Dio u kodu da mu objasnim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5. Trebam li svaki puta inicijalizirati DMA_SIZE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Još sa strane sam načuo uglavnom pitanja s onog kraja, no pitao je i koji je najveći broj koji možemo upisati u CT_LR (mislim).</w:t>
      </w: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43616">
        <w:rPr>
          <w:rFonts w:asciiTheme="majorHAnsi" w:hAnsiTheme="majorHAnsi"/>
          <w:b/>
          <w:sz w:val="24"/>
          <w:szCs w:val="24"/>
        </w:rPr>
        <w:t>Blic By Tiyanak:</w:t>
      </w:r>
    </w:p>
    <w:p w:rsidR="00A40AAB" w:rsidRPr="00B43616" w:rsidRDefault="002C30D4" w:rsidP="00B43616">
      <w:pPr>
        <w:spacing w:after="0" w:line="240" w:lineRule="auto"/>
        <w:rPr>
          <w:rFonts w:asciiTheme="majorHAnsi" w:hAnsiTheme="majorHAnsi"/>
          <w:sz w:val="20"/>
          <w:szCs w:val="20"/>
        </w:rPr>
      </w:pPr>
      <w:hyperlink r:id="rId7" w:history="1">
        <w:r w:rsidR="00A40AAB" w:rsidRPr="00B43616">
          <w:rPr>
            <w:rStyle w:val="Hyperlink"/>
            <w:rFonts w:asciiTheme="majorHAnsi" w:hAnsiTheme="majorHAnsi"/>
            <w:sz w:val="20"/>
            <w:szCs w:val="20"/>
          </w:rPr>
          <w:t>http://www.fer2.net/showpost.php?p=2162987&amp;postcount=324</w:t>
        </w:r>
      </w:hyperlink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43616">
        <w:rPr>
          <w:rFonts w:asciiTheme="majorHAnsi" w:hAnsiTheme="majorHAnsi"/>
          <w:b/>
          <w:sz w:val="24"/>
          <w:szCs w:val="24"/>
        </w:rPr>
        <w:lastRenderedPageBreak/>
        <w:t>By Alcatraz</w:t>
      </w:r>
    </w:p>
    <w:p w:rsid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Hoffman sada u 8: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Trebao sam mu detaljno objasniti šta radi prvi zadatak, koji je prvi podatak koji se šalje na vj3 i na koji se broj to odnosi, zašto baš taj podatak, zašto vj2 na početku prima 0 i kako promijeniti kod tako da umjesto tih nula na početku imamo broj 3.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EDIT: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blicu je trebalo na početku glavnog programa dodati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MOVE 10000, SP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JP GLAVNI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glavnom su bila 3 reda za provjeru spremnosti uvjetne jedinice, znači: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PETLJA LOAD RO, (STATUS_1)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AND R0,1,R0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JR_Z PETLJA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Na dva mjesta je trebalo povećati adresu memorije jer su se podatci čitali/pisali u nju u petlji.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ADD R1, 4, R1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I u prekidnom potprogramu je trebalo prihvatiti prekid, i uzeti broj sa memorijske lokacije, nešto ovako;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STORE R0, (IACK_1)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LOAD R0, (AKTIVNA)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By chekem</w:t>
      </w:r>
    </w:p>
    <w:p w:rsidR="00A40AAB" w:rsidRPr="00B43616" w:rsidRDefault="00A40AAB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8, Bosnić: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pogledala simulacije, pitala razliku između RETI i RETN, onda zašto spremamo SR u prekidnom potprogramu (jer ne znamo gdje će se prekid dogoditi), pitala gdje u kodu piše ono sa kraja simulacije sa zaustavljanjem VJ3 (MOVE 0, R0; STORE R0, (VJ3_STOP)), u drugom pitala zašto ide 1000 u LR i to malo objasnit.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blicu dvije uvjetne i jedna prekidna jedinica, ne sjećam se točno ali VJ1 upisuje 600 podataka od početne adrese 1000 u memoriju, a kasnije VJ2 čita te podatke. u prekidnu jedinicu VJ3 se upisuje 1 ili 2, ovisno o tome koja uvjetna VJ trenutno radi. trebalo je nadopuniti na početku nakon `ORG 0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MOVE 10000, SR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JP GLAVNI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prekidnom potprogramu javiti prihvat prekida i spremiti u DATA od vj3 koja uvjetna jedinica je trenutno aktivna: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LOAD R0, (AKTIVNA)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STORE R0, (VJ3_IACK)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(store r0, (VJ3_data) i ostatak je napisan)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glavnom programu treba prvo provjeravati spremnost VJ1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PETLJA1 LOAD R2, (VJ1_BS)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CMP R2, 1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JR_NE PETLJA1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i malo dalje povećavati brojač memorijske lokacije,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ADD R1, 4, R1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drugoj petlji, za VJ2 treba nadopisati samo ADD R1, 4, R1, ostatak je napisan</w:t>
      </w: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lastRenderedPageBreak/>
        <w:t>By CviliDretva^</w:t>
      </w:r>
    </w:p>
    <w:p w:rsidR="00B43616" w:rsidRPr="00B43616" w:rsidRDefault="00B43616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Još Hoffman u 8 :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jel bi radio normalno zadatak da naredbu MOVE %B 10010000, SR</w:t>
      </w:r>
      <w:r w:rsidR="002C30D4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 xml:space="preserve"> zamijenimo s MOVE %B 10010001?</w:t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(-Da )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Objasnit ispis u simulaciji DM-a, objasnit kako bi promijenili program da se u ispisu DMa i lijeve i desne adrese pomicu za 4..(zamijeniti %B 0110 s %B 0010, tj. da DMA cita iz memorije a ne iz VJ).</w:t>
      </w:r>
    </w:p>
    <w:p w:rsidR="00B43616" w:rsidRDefault="00B43616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By nix kc</w:t>
      </w: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Danas u 16h, A102: Pitanja iz 3. vježbe - zašto VJ2 prima dva puta isti podatak (jer je duplo brža od VJ3), pokazati gdje šaljemo podatak na VJ2, pokazati prekidni vektor. Mislim da je to sve od mene.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Blic: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MOVE 10000, SP; Spremiti kontekst, obraditi prekidnu vj i obnoviti kontekst (3. linije koda); Učitati neke podatke u registre i spremiti ih na drugu lokaciju (zavisno o parnosti/neparnosti)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Nije bilo nikavih postavljanja bitova, čekanja t mikro sek, ništa od CT-a, ništa od PIO-a.</w:t>
      </w: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By tuborg lord</w:t>
      </w: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Žagar je postavljao skroz lagana pitanja i nije nikoga izbacio,pitao je npr razliku izmedu RET,RETI,RETN pa nesto malo da se pokaze kod i objasni određeni dio. (npr gdje se provjera spremnost uvjetne VJ i sl.) onda za DMA je pitao razliku između krađe ciklusa i zaustavljanja procesora,za CT je pitao dokud broji i zašto i sl. uglavnom,pitao je pitanja vezana za sam labos,ali i općenito nešto o prekidnim VJ,CT-u i DMA iz predavanja.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onda blic je bio dosta lagan,nikakav CT ni DMA,samo prekidne VJ.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jedan zadatak,trebalo nekih 6-7 naredbi napisati. zadatak je bio da iz memorije treba ucitati 400 podataka u 2'k formatu i spremiti ih na uvjetnu VJ. Dodatno,ako je broj negativan,poslati ga na bezuvjetnu VJ. I još kad prekidna VJ generira prekid,na nju poslati zadnji podatak koji je bio poslan na bezuvjetnu.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Prvo šta je trebalo dopisati je kod onog prekidnog vektora je DW 300 jer je na toj adresi bio prekidni potprogram. U prekidnom potprogramu je trebalo prihvatiti prekid,u registar ucitati zadnji broj koji je bio poslan na bezuvjetnu VJ(spremljen je na nekoj mem.lokaciji),onda taj broj poslati na prekidnu VJ i dojaviti kraj prekida. U glavnom programu je trebalo omoguciti prekide (MOVE %B 11000000,SR) i poslati podatak na uvjetnu VJ i pobrisati joj bistabil stanja.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i da,ne trebate na svaku crtu napisati naredbu,neke trebaju prazne ostati.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sretno svima :)</w:t>
      </w: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By Moralna Vertikala</w:t>
      </w: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Jutros u 8, A210, prof. Knezović. Ako vec nije spomenuto nista posebno ne zahtjeva, pokazes mu simulaciju eventualno neko pitanje pita, u svakom slucaju svi koji se pojave sa rjesenjima dobivaju plus..</w:t>
      </w:r>
      <w:r w:rsidRPr="00B43616">
        <w:rPr>
          <w:rStyle w:val="apple-converted-space"/>
          <w:rFonts w:asciiTheme="majorHAnsi" w:hAnsiTheme="majorHAnsi"/>
          <w:color w:val="626262"/>
          <w:sz w:val="20"/>
          <w:szCs w:val="20"/>
          <w:shd w:val="clear" w:color="auto" w:fill="EEEEE0"/>
        </w:rPr>
        <w:t> </w:t>
      </w:r>
      <w:r w:rsidR="002C30D4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Po jedna vanjska jedinica Bezuvjetna/Uvjetna/Prekidna.. Uzimas neki podatak sa bezuvjetne, pozoves potprogram, on odredi jel paran ili neparan, ovisno o tome nesto promjeni u podatku te spremi podatak na Uvjetnu tj. Prekidnu jedinicu. Morale su se nadopuniti linije koje provjeravaju spremnost uvjetne, spremaju podatke u prekidnom potp (i RETI na kraju), a na poceku postaviti zastavice u SR.. Mislim da je to sve..</w:t>
      </w: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</w:p>
    <w:p w:rsidR="003A72FD" w:rsidRPr="00B43616" w:rsidRDefault="003A72FD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By CyRoZ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b/>
          <w:bCs/>
          <w:color w:val="626262"/>
          <w:sz w:val="20"/>
          <w:szCs w:val="20"/>
          <w:shd w:val="clear" w:color="auto" w:fill="EEEEE0"/>
        </w:rPr>
        <w:t>1. Pitao me da mu objasnim kako CPU prihvaća prekid, gdije on pročita to?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status registru, smo mu namjestili GIE i INT0(UKRATKO)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b/>
          <w:bCs/>
          <w:color w:val="626262"/>
          <w:sz w:val="20"/>
          <w:szCs w:val="20"/>
          <w:shd w:val="clear" w:color="auto" w:fill="EEEEE0"/>
        </w:rPr>
        <w:t>2.U drugom zadatku me pitao koja je razlika kod DMT-a kad zapisujemo u VJ ili MEMORIJU.</w:t>
      </w:r>
      <w:r w:rsidRPr="00B43616">
        <w:rPr>
          <w:rFonts w:asciiTheme="majorHAnsi" w:hAnsiTheme="majorHAnsi"/>
          <w:color w:val="626262"/>
          <w:sz w:val="20"/>
          <w:szCs w:val="20"/>
        </w:rPr>
        <w:br/>
      </w:r>
      <w:r w:rsidRPr="00B43616">
        <w:rPr>
          <w:rFonts w:asciiTheme="majorHAnsi" w:hAnsiTheme="majorHAnsi"/>
          <w:color w:val="626262"/>
          <w:sz w:val="20"/>
          <w:szCs w:val="20"/>
          <w:shd w:val="clear" w:color="auto" w:fill="EEEEE0"/>
        </w:rPr>
        <w:t>U memoriji on gleda kao da ima neograničeno mjesta, i svaki podatak, zapiše jedan ispod drugoga, udaljeni za 4 memorijske lokacija. A u VJ, uvjek na isto mjesto, jer ima samo tu adresu (limitiran je za tu 1)</w:t>
      </w:r>
    </w:p>
    <w:p w:rsidR="002C30D4" w:rsidRDefault="002C30D4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</w:p>
    <w:p w:rsidR="00E471E5" w:rsidRPr="00B43616" w:rsidRDefault="00E471E5" w:rsidP="00B43616">
      <w:pPr>
        <w:spacing w:after="0" w:line="240" w:lineRule="auto"/>
        <w:rPr>
          <w:rFonts w:asciiTheme="majorHAnsi" w:hAnsiTheme="majorHAnsi"/>
          <w:b/>
          <w:sz w:val="24"/>
          <w:szCs w:val="24"/>
          <w:shd w:val="clear" w:color="auto" w:fill="EEEEE0"/>
        </w:rPr>
      </w:pPr>
      <w:r w:rsidRPr="00B43616">
        <w:rPr>
          <w:rFonts w:asciiTheme="majorHAnsi" w:hAnsiTheme="majorHAnsi"/>
          <w:b/>
          <w:sz w:val="24"/>
          <w:szCs w:val="24"/>
          <w:shd w:val="clear" w:color="auto" w:fill="EEEEE0"/>
        </w:rPr>
        <w:t>Blic By Captain</w:t>
      </w:r>
    </w:p>
    <w:p w:rsidR="00E471E5" w:rsidRDefault="002C30D4" w:rsidP="00B43616">
      <w:pPr>
        <w:spacing w:after="0" w:line="240" w:lineRule="auto"/>
        <w:rPr>
          <w:rFonts w:asciiTheme="majorHAnsi" w:hAnsiTheme="majorHAnsi"/>
          <w:color w:val="626262"/>
          <w:sz w:val="20"/>
          <w:szCs w:val="20"/>
          <w:shd w:val="clear" w:color="auto" w:fill="EEEEE0"/>
        </w:rPr>
      </w:pPr>
      <w:hyperlink r:id="rId8" w:history="1">
        <w:r w:rsidRPr="00D67F9C">
          <w:rPr>
            <w:rStyle w:val="Hyperlink"/>
            <w:rFonts w:asciiTheme="majorHAnsi" w:hAnsiTheme="majorHAnsi"/>
            <w:sz w:val="20"/>
            <w:szCs w:val="20"/>
            <w:shd w:val="clear" w:color="auto" w:fill="EEEEE0"/>
          </w:rPr>
          <w:t>http://www.fer2.net/showpost.php?p=1990979&amp;postcount=143</w:t>
        </w:r>
      </w:hyperlink>
      <w:bookmarkStart w:id="0" w:name="_GoBack"/>
      <w:bookmarkEnd w:id="0"/>
    </w:p>
    <w:sectPr w:rsidR="00E4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Biolinum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BA6"/>
    <w:multiLevelType w:val="hybridMultilevel"/>
    <w:tmpl w:val="08C6E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0678C"/>
    <w:multiLevelType w:val="hybridMultilevel"/>
    <w:tmpl w:val="3724AC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461C37"/>
    <w:multiLevelType w:val="hybridMultilevel"/>
    <w:tmpl w:val="2BACD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A3ECF"/>
    <w:multiLevelType w:val="hybridMultilevel"/>
    <w:tmpl w:val="3D984C62"/>
    <w:lvl w:ilvl="0" w:tplc="76EC9D12">
      <w:numFmt w:val="bullet"/>
      <w:lvlText w:val="•"/>
      <w:lvlJc w:val="left"/>
      <w:pPr>
        <w:ind w:left="720" w:hanging="360"/>
      </w:pPr>
      <w:rPr>
        <w:rFonts w:ascii="ArialUnicodeMS" w:eastAsia="LinBiolinum" w:hAnsi="ArialUnicodeMS" w:cs="ArialUnicodeM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94627"/>
    <w:multiLevelType w:val="hybridMultilevel"/>
    <w:tmpl w:val="12D4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428CC"/>
    <w:multiLevelType w:val="hybridMultilevel"/>
    <w:tmpl w:val="A2A0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0506A"/>
    <w:multiLevelType w:val="hybridMultilevel"/>
    <w:tmpl w:val="8A4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4906">
      <w:numFmt w:val="bullet"/>
      <w:lvlText w:val="•"/>
      <w:lvlJc w:val="left"/>
      <w:pPr>
        <w:ind w:left="1440" w:hanging="360"/>
      </w:pPr>
      <w:rPr>
        <w:rFonts w:ascii="ArialUnicodeMS" w:eastAsia="LinBiolinum" w:hAnsi="ArialUnicodeMS" w:cs="ArialUnicodeMS"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04FBF"/>
    <w:multiLevelType w:val="hybridMultilevel"/>
    <w:tmpl w:val="3E90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01551"/>
    <w:multiLevelType w:val="hybridMultilevel"/>
    <w:tmpl w:val="A630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77051"/>
    <w:multiLevelType w:val="hybridMultilevel"/>
    <w:tmpl w:val="1822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F0D0D"/>
    <w:multiLevelType w:val="hybridMultilevel"/>
    <w:tmpl w:val="55B0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F34B7"/>
    <w:multiLevelType w:val="hybridMultilevel"/>
    <w:tmpl w:val="A3B0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5009C"/>
    <w:multiLevelType w:val="hybridMultilevel"/>
    <w:tmpl w:val="5066B584"/>
    <w:lvl w:ilvl="0" w:tplc="4E581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6E75B2"/>
    <w:multiLevelType w:val="hybridMultilevel"/>
    <w:tmpl w:val="F3F4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D6"/>
    <w:rsid w:val="002C30D4"/>
    <w:rsid w:val="003A72FD"/>
    <w:rsid w:val="0047723B"/>
    <w:rsid w:val="005A75E8"/>
    <w:rsid w:val="00812FD6"/>
    <w:rsid w:val="00A40AAB"/>
    <w:rsid w:val="00A92E8D"/>
    <w:rsid w:val="00B43616"/>
    <w:rsid w:val="00E17EBD"/>
    <w:rsid w:val="00E471E5"/>
    <w:rsid w:val="00E77359"/>
    <w:rsid w:val="00F854EA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86D4B-AC58-44E1-9B6B-85D8B20F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A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4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2.net/showpost.php?p=1990979&amp;postcount=1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r2.net/showpost.php?p=2162987&amp;postcount=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r2.net/showpost.php?p=1987768&amp;postcount=11" TargetMode="External"/><Relationship Id="rId5" Type="http://schemas.openxmlformats.org/officeDocument/2006/relationships/hyperlink" Target="http://www.fer2.net/showpost.php?p=2162032&amp;postcount=2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Adžaga</dc:creator>
  <cp:keywords/>
  <dc:description/>
  <cp:lastModifiedBy>Robert Adžaga</cp:lastModifiedBy>
  <cp:revision>19</cp:revision>
  <dcterms:created xsi:type="dcterms:W3CDTF">2014-06-04T13:52:00Z</dcterms:created>
  <dcterms:modified xsi:type="dcterms:W3CDTF">2015-02-15T14:43:00Z</dcterms:modified>
</cp:coreProperties>
</file>