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Single Player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Περιγραφή: 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παίκτης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Ο παίκτης επιλέγει το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Single Player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Το σύστημα εμφανίζει τις κατηγορίες των ερωτήσεων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Ο παίκτης επιλέγει σε ποια ή ποιες κατηγορίες επιθυμεί να παίξει και να απαντήσει τις ερωτήσεις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 σύστημα ελέγχει αν η απάντηση που έδωσε ο παίκτης είναι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l-GR"/>
        </w:rPr>
        <w:t>Το σύστημα ελέγχει εάν υπάρχει επόμενος επόμενος γύρος.</w:t>
      </w: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lang w:val="el-G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Ο παίκτης επιλέγει έξοδος και επιστρέφει στο αρχικό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7.α.1 Ο διαθέσιμος χρόνος του παίκτη (20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sec)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τελειώνει,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δεν δινεται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7.α.3 Η περίπτωση χρήσης συνεχίζεται από το βήμα 9 της βασικής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7.α.2.α1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7.α.2.α2 Η περίπτωση χρήσης συνεχίζεται από το βήμα 2 της βασικής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3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7.β.1 Ο παίκτης δεν γνωρίζει τη σωστή απάντηση και επιλέγει να χρησιμοποιήσει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τη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7.β.2 Ο παίκτης επιλέγει να αφαιρέσει μία απάντηση χρησιμοποιώντας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τα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coins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7.β.3 Το σύστημα ελέγχει τη διαθεσιμότητα των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>coins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7.β.4 Το σύστημα αφαιρεί τα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 xml:space="preserve">coins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του παίκτη και γίνεται χρήση της βοήθειας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7.β.7 Η περίπτωση χρήσης συνεχίζεται από το βήμα 8 της βασικής ροής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  <w:t>Εναλλακτική Ροή 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7.β.4α.1 Ο παίκτης δεν διαθέτει τον απαραίτητο αριθμό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 xml:space="preserve">coins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που χρειάζεται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7.β.4α.2 Δεν γίνεται χρήση της βοήθειας και το σύστημα εμφανίζει μήνυμα λάθους στον παίκτη</w:t>
      </w:r>
    </w:p>
    <w:p>
      <w:pPr>
        <w:ind w:left="140" w:hanging="120" w:hangingChars="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7.β.4α.3 Η περίπτωση χρήσης συνεχίζεται από το βήμα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>7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.β.6 της εναλλακτικής ροής 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7.β.2.α1 Ο παίκτης επιλέγει να χρησιμοποιήσει τη βοήθεια: σωστή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7.β.2.α2 Το σύστημα εμφανίζει στον παίκτη τη σωστή απάντηση και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7.β.2.α3 Η περίπτωση χρήσης συνεχίζεται από το βήμα 9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7.β.4.α1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 xml:space="preserve">7.β.4.α2 Η περίπτωση χρήσης συνεχίζεται από το βήμα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l-GR"/>
          <w14:textFill>
            <w14:solidFill>
              <w14:schemeClr w14:val="tx1"/>
            </w14:solidFill>
          </w14:textFill>
        </w:rPr>
        <w:t>.β.2 της εναλλακτικής ροής 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7.α.2 Το σύστημα εμφανίζει τη σωστή απάντηση με πράσινο χρώμα και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7.α.4 Η περίπτωση χρήσης συνεχίζεται από το βήμα 11 της βασικής ροής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l-GR"/>
        </w:rPr>
        <w:t>Εναλλακτική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l-GR"/>
        </w:rPr>
        <w:t xml:space="preserve"> Ροή 8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7.α.3.α.1 Ο παίκτης επιλέγει να χρησιμοποιήσει τα διαθέσιμα εισιτήριά του για να συνεχίσει να παίζει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7.α.3.α.2 Το σύστημα ελέγχει εάν ο παίκτης διαθέτει τα απαραίτητα εισιτήρια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7.α.3.α.3 Τα διαθέσιμα εισιτήρια του παίκτη είναι αρκετά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7.α.3.α.4 Το σύστημα δεσμεύει τα εισιτήρια του παίκτη και τα αφαιρεί από τον λογαριασμό του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7.α.3.α.5 Η περίπτωση χρήσης συνεχίζεται από το βήμα 7.α.3 της εναλλακτικής ροής 7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l-GR"/>
        </w:rPr>
        <w:t>Εναλλακτική Ροή 9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7.α.3.α.3.α.1 Τα εισιτήρια του παίκτη δεν επαρκούν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7.α.3.α.3.α.2 Το σύστημα εμφανίζει μήνυμα λάθους και ακυρώνει τη συναλλαγή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l-GR"/>
        </w:rPr>
        <w:t>7.α.3.α.3.α.3 Η περίπτωση χρήσης συνεχίζεται από το βήμα 7.α.3 της εναλλακτικής ροής 7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10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7.α.3.α.1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7.α.3.α.2 Η περίπτωση χρήσης συνεχίζεται από το βήμα 2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11</w:t>
      </w:r>
    </w:p>
    <w:p>
      <w:p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7.α.3.α.1.α.1 Ο παίκτης δε διαθέτει άλλες ζωές</w:t>
      </w:r>
    </w:p>
    <w:p>
      <w:p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7.α.3.α.1.α.2 Το σύστημα εμφανίζει μήνυμα λάθους μέχρι να αποκτήσει επιπλέον ζωές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7.α.3.α.1.α.3 Η περίπτωση χρήσης συνεχίζεται από το βήμα 12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Περιγραφή: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παίκτης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  <w:t>Βασική Ροή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Ο παίκτης επιλέγει το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Multiplayer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mode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2. Ο παίκτης επιλέγει να δημιουργήσει καινούριο παιχνίδι</w:t>
      </w:r>
    </w:p>
    <w:p>
      <w:pPr>
        <w:numPr>
          <w:ilvl w:val="0"/>
          <w:numId w:val="0"/>
        </w:numPr>
        <w:ind w:left="240" w:leftChars="0" w:hanging="240" w:hangingChars="10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3. Το σύστημα εμφανίζει τις κατηγορίες των ερωτήσεων και το επίπεδο δυσκολίας τους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4. Το σύστημα εμφανίζει τον μοναδικό κωδικό του παιχνιδιού </w:t>
      </w:r>
    </w:p>
    <w:p>
      <w:pPr>
        <w:numPr>
          <w:ilvl w:val="0"/>
          <w:numId w:val="0"/>
        </w:numPr>
        <w:ind w:left="240" w:leftChars="0" w:hanging="240" w:hangingChars="10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="240" w:leftChars="0" w:hanging="240" w:hangingChars="10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6.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Το σύστημα ελέγχει την είσοδο νέου παίκτη στο παιχνίδι που έχει δημιουργηθεί και μόλις ολοκληρωθεί η συμμετοχή νέου παίκτη, το παιχνίδι μπορεί να ξεκινήσει</w:t>
      </w:r>
    </w:p>
    <w:p>
      <w:pPr>
        <w:numPr>
          <w:ilvl w:val="0"/>
          <w:numId w:val="0"/>
        </w:numPr>
        <w:ind w:left="240" w:leftChars="0" w:hanging="240" w:hangingChars="10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7.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0"/>
        </w:numPr>
        <w:ind w:left="240" w:leftChars="0" w:hanging="240" w:hanging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8.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 σύστημα εμφανίζει σε κάθε γύρο μία τυχαία ερώτηση με τέσσερις πιθανές απαντήσεις σύμφωνα με το επίπεδο δυσκολίας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9. Οι παίκτες επιλέγουν την απάντηση που θεωρούν σωστή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10.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Το σύστημα ελέγχει αν η απάντηση που έδωσε ο κάθε παίκτης είναι σωστή και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11.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12. Το σύστημα συλλέγει και αποθηκεύει προσωρινά τις απαντήσεις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κάθε παίκτη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13.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Το σύστημα ελέγχει εάν υπάρχει επόμενος επόμενος γύρος.</w:t>
      </w: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u w:val="none"/>
          <w:lang w:val="el-G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Στους επιλεγμένους γύρους τελειώνει το παιχνίδι και το σύστημα εμφανίζει τα στατιστικά των ερωτήσεων που απάντησε ο κάθε παίκτης και τον νικητή του παιχνιδιού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14.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Ο παίκτης επιλέγει έξοδος και επιστρέφει στο αρχικό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  <w:t>Εναλλακτική Ροή 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 xml:space="preserve">2.α.1. Ο παίκτης επιλέγει να συνδεθεί σε κάποιο υπάρχον παιχνίδι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(room)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2.α.3.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2.α.3. Το παιχνίδι ξεκινάει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2.α.4 5 Η περίπτωση χρήσης συνεχίζεται από το βήμα 3 της βασικής ροής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2.α.4.1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2.α.4.2 Το σύστημα εμφανίζει μήνυμα λάθους και ζητάει στον παίκτη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2.α.4.3 Η περίπτωση χρήσης συνεχίζεται από το βήμα 2.α.2 της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  <w:t>Εναλλακτική Ροή 3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6.α.1 Ο νέος παίκτης δεν αποδέχεται την πρόσκληση και δεν εισέρχεται στο παιχνίδι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6.α.2 Το σύστημα έχει χρονικό περιθώριο 60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>sec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 και με τη λήξη αυτών επιστρέφει στο αρχικό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  <w:t>Menu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l-GR"/>
        </w:rPr>
        <w:t xml:space="preserve">Εναλλακτική Ροή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6.α.2.α Ο παίκτης επιλέγει να αποχωρήσει από το δωμάτιο</w:t>
      </w:r>
    </w:p>
    <w:p>
      <w:pPr>
        <w:numPr>
          <w:ilvl w:val="0"/>
          <w:numId w:val="0"/>
        </w:numPr>
        <w:ind w:left="600" w:leftChars="0" w:hanging="600" w:hangingChars="2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6.α.2. Η περίπτωση χρήσης συνεχίζεται από το βήμα 14 της βασικής ροής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11.α.1 Ο παίκτης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11.α.2 Το σύστημα εμφανίζει τη σωστή απάντηση με πράσινο χρώμα 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11.α.3 Το σύστημα εμφανίζει την επόμενη ερώτηση χωρίς να πάρει πόντο ο παίκτης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11.α.4 Η περίπτωση χρήσης συνεχίζεται από το βήμα 12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l-GR"/>
        </w:rPr>
        <w:t>Εναλλακτική Ροή 6</w:t>
      </w:r>
    </w:p>
    <w:p>
      <w:pPr>
        <w:numPr>
          <w:ilvl w:val="0"/>
          <w:numId w:val="0"/>
        </w:numPr>
        <w:ind w:left="120" w:leftChars="0" w:hanging="120" w:hangingChars="5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11.α.1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Ο διαθέσιμος χρόνος κάποιου παίκτη (20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sec)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τελειώνει,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>δεν δινεται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11.α.3 Το σύστημα εμφανίζει την επόμενη ερώτηση χωρίς να πάρει πόντο ο παίκτης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11.α.4 Η περίπτωση χρήσης συνεχίζεται από το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u w:val="none"/>
          <w:lang w:val="el-G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βήμα 12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7</w:t>
      </w:r>
    </w:p>
    <w:p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>.α.1 Ο παίκτης επιλέγει “</w:t>
      </w:r>
      <w:r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  <w:lang w:val="el-GR"/>
        </w:rPr>
        <w:t>”</w:t>
      </w:r>
    </w:p>
    <w:p>
      <w:p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>.α.2 Το σύστημα τον εισάγει ξανά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 xml:space="preserve"> στο δωμάτιο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.α.3 Η περίπτωση χρήσης συνεχίζεται από το βήμα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7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8</w:t>
      </w:r>
    </w:p>
    <w:p>
      <w:p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14.α.2.α.1 Ο παίκτης δε διαθέτει άλλες ζωές</w:t>
      </w:r>
    </w:p>
    <w:p>
      <w:p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14.α.2.α.2 Το σύστημα εμφανίζει μήνυμα λάθους μέχρι να αποκτήσει επιπλέον ζωές</w:t>
      </w:r>
    </w:p>
    <w:p>
      <w:r>
        <w:rPr>
          <w:rFonts w:hint="default" w:ascii="Times New Roman" w:hAnsi="Times New Roman" w:cs="Times New Roman"/>
          <w:sz w:val="24"/>
          <w:szCs w:val="24"/>
          <w:lang w:val="el-GR"/>
        </w:rPr>
        <w:t>14.α.2.α.3 Η περίπτωση χρήσης συνεχίζεται από το βήμα 12 της βασικής ροής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75CED"/>
    <w:rsid w:val="16F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2022-05-04T16:35:00Z</dcterms:created>
  <dc:creator>ellimich15</dc:creator>
  <cp:lastModifiedBy>ellimich15</cp:lastModifiedBy>
  <dcterms:modified xsi:type="dcterms:W3CDTF">2022-05-04T16:36:08Z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C97FE801CDCC4BD88DC343F157EF3502</vt:lpwstr>
  </property>
</Properties>
</file>