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44D5" w14:textId="4B9D86A3" w:rsidR="00AC73A6" w:rsidRDefault="00AC73A6">
      <w:r>
        <w:t>Страны</w:t>
      </w:r>
      <w:r w:rsidR="005563AF">
        <w:t>,</w:t>
      </w:r>
      <w:r>
        <w:t xml:space="preserve"> с которыми может не подойти просто апостиль на перевод или апостиль на копию</w:t>
      </w:r>
      <w:r w:rsidR="005563AF">
        <w:t>.</w:t>
      </w:r>
      <w:r w:rsidR="005563AF">
        <w:br/>
      </w:r>
      <w:r>
        <w:br/>
      </w:r>
      <w:r w:rsidR="005563AF">
        <w:t>У кого по моим данным «двойной апостиль»:</w:t>
      </w:r>
      <w:r w:rsidR="005563AF">
        <w:br/>
      </w:r>
      <w:r>
        <w:t>Израиль</w:t>
      </w:r>
      <w:r>
        <w:br/>
        <w:t>Финляндия</w:t>
      </w:r>
      <w:r>
        <w:br/>
        <w:t>Германия</w:t>
      </w:r>
      <w:r>
        <w:br/>
        <w:t>Испания</w:t>
      </w:r>
      <w:r>
        <w:br/>
        <w:t>Португалия</w:t>
      </w:r>
      <w:r w:rsidR="005563AF">
        <w:br/>
      </w:r>
      <w:r>
        <w:br/>
        <w:t>Италия – своя процедура всегда нужно уточнять</w:t>
      </w:r>
      <w:r w:rsidR="005563AF">
        <w:t>, но сотрудники консульства говорят, что в тех случаях «когда апостиль поставить можно он должен быть» и на основные документы он должен проставляться на оригинал.</w:t>
      </w:r>
      <w:r w:rsidR="005563AF">
        <w:br/>
      </w:r>
      <w:proofErr w:type="spellStart"/>
      <w:r w:rsidR="005563AF">
        <w:t>Нотар</w:t>
      </w:r>
      <w:proofErr w:type="spellEnd"/>
      <w:r w:rsidR="005563AF">
        <w:t xml:space="preserve">. Заверение перевода не уверенна что подходит для Италии, но бывало, что делали и так. </w:t>
      </w:r>
    </w:p>
    <w:sectPr w:rsidR="00AC73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A6"/>
    <w:rsid w:val="004C6CFC"/>
    <w:rsid w:val="005563AF"/>
    <w:rsid w:val="006C5B64"/>
    <w:rsid w:val="00AC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7E406"/>
  <w15:chartTrackingRefBased/>
  <w15:docId w15:val="{DA12DA44-CE84-4343-9C8A-C231EE39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</dc:creator>
  <cp:keywords/>
  <dc:description/>
  <cp:lastModifiedBy>Aurora</cp:lastModifiedBy>
  <cp:revision>2</cp:revision>
  <cp:lastPrinted>2025-10-08T08:35:00Z</cp:lastPrinted>
  <dcterms:created xsi:type="dcterms:W3CDTF">2024-07-24T08:52:00Z</dcterms:created>
  <dcterms:modified xsi:type="dcterms:W3CDTF">2025-10-08T08:35:00Z</dcterms:modified>
</cp:coreProperties>
</file>