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37F5" w14:textId="4C47FAFC" w:rsidR="00DF0F36" w:rsidRPr="00DE2407" w:rsidRDefault="00DF0F36" w:rsidP="00DF0F36">
      <w:pPr>
        <w:jc w:val="center"/>
        <w:rPr>
          <w:rFonts w:ascii="Arial" w:hAnsi="Arial" w:cs="Arial"/>
          <w:sz w:val="20"/>
          <w:szCs w:val="20"/>
        </w:rPr>
      </w:pPr>
      <w:r w:rsidRPr="00DE2407">
        <w:rPr>
          <w:rFonts w:ascii="Arial" w:hAnsi="Arial" w:cs="Arial"/>
          <w:b/>
          <w:bCs/>
          <w:sz w:val="20"/>
          <w:szCs w:val="20"/>
        </w:rPr>
        <w:t xml:space="preserve">Инструкция по </w:t>
      </w:r>
      <w:r>
        <w:rPr>
          <w:rFonts w:ascii="Arial" w:hAnsi="Arial" w:cs="Arial"/>
          <w:b/>
          <w:bCs/>
          <w:sz w:val="20"/>
          <w:szCs w:val="20"/>
        </w:rPr>
        <w:t>расчету стоимости машинного перевода</w:t>
      </w:r>
    </w:p>
    <w:p w14:paraId="0CEBD963" w14:textId="66DC2A07" w:rsidR="00272DE3" w:rsidRPr="00DF0F36" w:rsidRDefault="00DF0F36" w:rsidP="00272DE3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 w:rsidRPr="00DF0F36">
        <w:rPr>
          <w:rFonts w:ascii="Arial" w:hAnsi="Arial" w:cs="Arial"/>
          <w:b/>
          <w:bCs/>
          <w:color w:val="000000"/>
          <w:sz w:val="20"/>
          <w:szCs w:val="20"/>
        </w:rPr>
        <w:t>Виды перевода:</w:t>
      </w:r>
    </w:p>
    <w:p w14:paraId="25756EE5" w14:textId="018AE8F3" w:rsidR="00DF0F36" w:rsidRDefault="00DF0F36" w:rsidP="00DF0F36">
      <w:pPr>
        <w:pStyle w:val="msonormalmrcssattr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машинка (без какой-либо корректуры и/или редактуры)</w:t>
      </w:r>
    </w:p>
    <w:p w14:paraId="68AC1065" w14:textId="15EE00D4" w:rsidR="00DF0F36" w:rsidRDefault="00DF0F36" w:rsidP="00DF0F36">
      <w:pPr>
        <w:pStyle w:val="msonormalmrcssattr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машинка с корректурой</w:t>
      </w:r>
    </w:p>
    <w:p w14:paraId="0647F9A9" w14:textId="4F422804" w:rsidR="00DF0F36" w:rsidRPr="00272DE3" w:rsidRDefault="00DF0F36" w:rsidP="00DF0F36">
      <w:pPr>
        <w:pStyle w:val="msonormalmrcssattr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ПЕМТ </w:t>
      </w:r>
    </w:p>
    <w:p w14:paraId="56895A98" w14:textId="77777777" w:rsidR="00DF0F36" w:rsidRDefault="00DF0F36" w:rsidP="00272DE3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6A85FC93" w14:textId="77777777" w:rsidR="00EB6F5B" w:rsidRPr="005E5A14" w:rsidRDefault="00EB6F5B" w:rsidP="00EB6F5B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Чек-лист вопросов клиенту перед расчетом</w:t>
      </w:r>
      <w:r w:rsidRPr="005E5A14">
        <w:rPr>
          <w:rFonts w:ascii="Arial" w:hAnsi="Arial" w:cs="Arial"/>
          <w:b/>
          <w:bCs/>
          <w:color w:val="000000"/>
          <w:sz w:val="20"/>
          <w:szCs w:val="20"/>
        </w:rPr>
        <w:t>:</w:t>
      </w:r>
    </w:p>
    <w:p w14:paraId="313783DF" w14:textId="77777777" w:rsidR="00EB6F5B" w:rsidRDefault="00EB6F5B" w:rsidP="00EB6F5B">
      <w:pPr>
        <w:pStyle w:val="msonormalmrcssattr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какой вид перевода клиент готов рассмотреть? Объяснить разницу.</w:t>
      </w:r>
    </w:p>
    <w:p w14:paraId="39CACE24" w14:textId="77777777" w:rsidR="00EB6F5B" w:rsidRDefault="00EB6F5B" w:rsidP="00EB6F5B">
      <w:pPr>
        <w:pStyle w:val="msonormalmrcssattr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как срочно требуется получить готовый перевод и в каком виде (только в электронном виде, с заверением)? </w:t>
      </w:r>
    </w:p>
    <w:p w14:paraId="34530389" w14:textId="63842F90" w:rsidR="00EB6F5B" w:rsidRDefault="00EB6F5B" w:rsidP="00EB6F5B">
      <w:pPr>
        <w:pStyle w:val="msonormalmrcssattr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переводим все, что есть в файлах, или возможно нет необходимости переводить какие-то чертежи, графики, картинки? </w:t>
      </w:r>
    </w:p>
    <w:p w14:paraId="6FBB6B0B" w14:textId="77777777" w:rsidR="00EB6F5B" w:rsidRDefault="00EB6F5B" w:rsidP="00EB6F5B">
      <w:pPr>
        <w:pStyle w:val="msonormalmrcssattr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при наличии гиперссылок – требуется ли их сохранение?</w:t>
      </w:r>
    </w:p>
    <w:p w14:paraId="040681C1" w14:textId="77777777" w:rsidR="00EB6F5B" w:rsidRDefault="00EB6F5B" w:rsidP="00EB6F5B">
      <w:pPr>
        <w:pStyle w:val="msonormalmrcssattr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имеется ли глоссарий? </w:t>
      </w:r>
    </w:p>
    <w:p w14:paraId="117C5999" w14:textId="5EB2A1D1" w:rsidR="00EB6F5B" w:rsidRDefault="00EB6F5B" w:rsidP="00272DE3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7A0142BA" w14:textId="435DBB08" w:rsidR="004A3DA7" w:rsidRDefault="004A3DA7" w:rsidP="00272DE3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A3DA7">
        <w:rPr>
          <w:rFonts w:ascii="Arial" w:hAnsi="Arial" w:cs="Arial"/>
          <w:b/>
          <w:bCs/>
          <w:color w:val="000000"/>
          <w:sz w:val="20"/>
          <w:szCs w:val="20"/>
        </w:rPr>
        <w:t>Расчет сроков для вариантов машинка и машинка с корректурой:</w:t>
      </w:r>
      <w:r w:rsidR="00CC7DBE">
        <w:rPr>
          <w:rFonts w:ascii="Arial" w:hAnsi="Arial" w:cs="Arial"/>
          <w:b/>
          <w:bCs/>
          <w:color w:val="000000"/>
          <w:sz w:val="20"/>
          <w:szCs w:val="20"/>
        </w:rPr>
        <w:br/>
      </w:r>
      <w:r w:rsidR="00CC7DBE">
        <w:rPr>
          <w:rFonts w:ascii="Arial" w:hAnsi="Arial" w:cs="Arial"/>
          <w:color w:val="000000"/>
          <w:sz w:val="20"/>
          <w:szCs w:val="20"/>
        </w:rPr>
        <w:t xml:space="preserve">1. </w:t>
      </w:r>
      <w:r w:rsidR="00CC7DBE" w:rsidRPr="00CC7DBE">
        <w:rPr>
          <w:rFonts w:ascii="Arial" w:hAnsi="Arial" w:cs="Arial"/>
          <w:color w:val="000000"/>
          <w:sz w:val="20"/>
          <w:szCs w:val="20"/>
        </w:rPr>
        <w:t xml:space="preserve">Рассчитывается кол-во </w:t>
      </w:r>
      <w:proofErr w:type="spellStart"/>
      <w:r w:rsidR="00CC7DBE" w:rsidRPr="00CC7DBE">
        <w:rPr>
          <w:rFonts w:ascii="Arial" w:hAnsi="Arial" w:cs="Arial"/>
          <w:color w:val="000000"/>
          <w:sz w:val="20"/>
          <w:szCs w:val="20"/>
        </w:rPr>
        <w:t>у.с</w:t>
      </w:r>
      <w:proofErr w:type="spellEnd"/>
      <w:r w:rsidR="00CC7DBE" w:rsidRPr="00CC7DBE">
        <w:rPr>
          <w:rFonts w:ascii="Arial" w:hAnsi="Arial" w:cs="Arial"/>
          <w:color w:val="000000"/>
          <w:sz w:val="20"/>
          <w:szCs w:val="20"/>
        </w:rPr>
        <w:t>. и кол-во физических страниц.</w:t>
      </w:r>
    </w:p>
    <w:p w14:paraId="1EFDDF3A" w14:textId="6BCA72F0" w:rsidR="00CC7DBE" w:rsidRDefault="00CC7DBE" w:rsidP="00272DE3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Верстка считается по физическим страницам, а количество условных вам требуется для расчёта стоимости. </w:t>
      </w:r>
    </w:p>
    <w:p w14:paraId="61AB04C1" w14:textId="5125BC95" w:rsidR="00CC7DBE" w:rsidRDefault="00CC7DBE" w:rsidP="00272DE3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2. Определяем стандартный или ускоренный срок для данного объема текста</w:t>
      </w:r>
      <w:r w:rsidR="00473DEA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(в зависимости от запроса клиента)</w:t>
      </w:r>
      <w:r w:rsidR="00533634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+ день приема заказа и выдачи учитываются в расчете. </w:t>
      </w:r>
    </w:p>
    <w:p w14:paraId="06F0D723" w14:textId="4ED2DE96" w:rsidR="00473DEA" w:rsidRPr="004A3DA7" w:rsidRDefault="00473DEA" w:rsidP="00272DE3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3. Цена складывается из цены на верстку и цены на перевод по прайсу машинного или машинного с корректурой </w:t>
      </w:r>
      <w:r w:rsidRPr="00473DEA">
        <w:rPr>
          <w:rFonts w:ascii="Arial" w:hAnsi="Arial" w:cs="Arial"/>
          <w:i/>
          <w:iCs/>
          <w:color w:val="000000"/>
          <w:sz w:val="20"/>
          <w:szCs w:val="20"/>
        </w:rPr>
        <w:t>в соответствующих вкладках.</w:t>
      </w:r>
    </w:p>
    <w:p w14:paraId="775A740F" w14:textId="10B63173" w:rsidR="00BD7551" w:rsidRDefault="00BD7551" w:rsidP="00272DE3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30 физ. страниц в день = стандартный срок на машинный перевод (в этот срок заложена верстка самих файлов)</w:t>
      </w:r>
      <w:r w:rsidR="00CC7DBE">
        <w:rPr>
          <w:rFonts w:ascii="Arial" w:hAnsi="Arial" w:cs="Arial"/>
          <w:color w:val="000000"/>
          <w:sz w:val="20"/>
          <w:szCs w:val="20"/>
        </w:rPr>
        <w:t xml:space="preserve"> + иногда по согласованию с ПМ добавляем пол дня или день ( в зависимости от времени оформления заказа) для финиширования готовых файлов.</w:t>
      </w:r>
      <w:r w:rsidR="00354981">
        <w:rPr>
          <w:rFonts w:ascii="Arial" w:hAnsi="Arial" w:cs="Arial"/>
          <w:color w:val="000000"/>
          <w:sz w:val="20"/>
          <w:szCs w:val="20"/>
        </w:rPr>
        <w:br/>
        <w:t>Начинается расчет с 2 рабочих дней не считая дня приема и выдачи и далее по привычной схеме расчета сроков по прайсу.</w:t>
      </w:r>
      <w:r w:rsidR="00354981">
        <w:rPr>
          <w:rFonts w:ascii="Arial" w:hAnsi="Arial" w:cs="Arial"/>
          <w:color w:val="000000"/>
          <w:sz w:val="20"/>
          <w:szCs w:val="20"/>
        </w:rPr>
        <w:br/>
        <w:t>В прайсе так же есть колонки (стандарт/через день/на следующий день/ в день приема/ за 2 часа) но они означают только наценку на срочность и сходя из объема.</w:t>
      </w:r>
      <w:r w:rsidR="00354981">
        <w:rPr>
          <w:rFonts w:ascii="Arial" w:hAnsi="Arial" w:cs="Arial"/>
          <w:color w:val="000000"/>
          <w:sz w:val="20"/>
          <w:szCs w:val="20"/>
        </w:rPr>
        <w:br/>
      </w:r>
      <w:r w:rsidR="00354981">
        <w:rPr>
          <w:rFonts w:ascii="Arial" w:hAnsi="Arial" w:cs="Arial"/>
          <w:color w:val="000000"/>
          <w:sz w:val="20"/>
          <w:szCs w:val="20"/>
        </w:rPr>
        <w:br/>
        <w:t xml:space="preserve">Формула расчета сроков: общее кол-во </w:t>
      </w:r>
      <w:proofErr w:type="spellStart"/>
      <w:r w:rsidR="00354981">
        <w:rPr>
          <w:rFonts w:ascii="Arial" w:hAnsi="Arial" w:cs="Arial"/>
          <w:color w:val="000000"/>
          <w:sz w:val="20"/>
          <w:szCs w:val="20"/>
        </w:rPr>
        <w:t>стр</w:t>
      </w:r>
      <w:proofErr w:type="spellEnd"/>
      <w:r w:rsidR="00354981">
        <w:rPr>
          <w:rFonts w:ascii="Arial" w:hAnsi="Arial" w:cs="Arial"/>
          <w:color w:val="000000"/>
          <w:sz w:val="20"/>
          <w:szCs w:val="20"/>
        </w:rPr>
        <w:t xml:space="preserve">/ на кол-во </w:t>
      </w:r>
      <w:proofErr w:type="spellStart"/>
      <w:r w:rsidR="00354981">
        <w:rPr>
          <w:rFonts w:ascii="Arial" w:hAnsi="Arial" w:cs="Arial"/>
          <w:color w:val="000000"/>
          <w:sz w:val="20"/>
          <w:szCs w:val="20"/>
        </w:rPr>
        <w:t>стр</w:t>
      </w:r>
      <w:proofErr w:type="spellEnd"/>
      <w:r w:rsidR="00354981">
        <w:rPr>
          <w:rFonts w:ascii="Arial" w:hAnsi="Arial" w:cs="Arial"/>
          <w:color w:val="000000"/>
          <w:sz w:val="20"/>
          <w:szCs w:val="20"/>
        </w:rPr>
        <w:t xml:space="preserve"> в день и предлагать нужное кол-во дней клиенту. Если клиенту нужно быстрее двигаемся дальше по прайсу</w:t>
      </w:r>
      <w:r w:rsidR="00473DEA">
        <w:rPr>
          <w:rFonts w:ascii="Arial" w:hAnsi="Arial" w:cs="Arial"/>
          <w:color w:val="000000"/>
          <w:sz w:val="20"/>
          <w:szCs w:val="20"/>
        </w:rPr>
        <w:t xml:space="preserve"> согласно следующим параметрам срочности:</w:t>
      </w:r>
      <w:r w:rsidR="00354981">
        <w:rPr>
          <w:rFonts w:ascii="Arial" w:hAnsi="Arial" w:cs="Arial"/>
          <w:color w:val="000000"/>
          <w:sz w:val="20"/>
          <w:szCs w:val="20"/>
        </w:rPr>
        <w:br/>
      </w:r>
      <w:r w:rsidR="00354981">
        <w:rPr>
          <w:rFonts w:ascii="Arial" w:hAnsi="Arial" w:cs="Arial"/>
          <w:color w:val="000000"/>
          <w:sz w:val="20"/>
          <w:szCs w:val="20"/>
        </w:rPr>
        <w:br/>
        <w:t xml:space="preserve">30 </w:t>
      </w:r>
      <w:proofErr w:type="spellStart"/>
      <w:r w:rsidR="00354981">
        <w:rPr>
          <w:rFonts w:ascii="Arial" w:hAnsi="Arial" w:cs="Arial"/>
          <w:color w:val="000000"/>
          <w:sz w:val="20"/>
          <w:szCs w:val="20"/>
        </w:rPr>
        <w:t>стр</w:t>
      </w:r>
      <w:proofErr w:type="spellEnd"/>
      <w:r w:rsidR="00354981">
        <w:rPr>
          <w:rFonts w:ascii="Arial" w:hAnsi="Arial" w:cs="Arial"/>
          <w:color w:val="000000"/>
          <w:sz w:val="20"/>
          <w:szCs w:val="20"/>
        </w:rPr>
        <w:t xml:space="preserve">/ 40 </w:t>
      </w:r>
      <w:proofErr w:type="spellStart"/>
      <w:r w:rsidR="00354981">
        <w:rPr>
          <w:rFonts w:ascii="Arial" w:hAnsi="Arial" w:cs="Arial"/>
          <w:color w:val="000000"/>
          <w:sz w:val="20"/>
          <w:szCs w:val="20"/>
        </w:rPr>
        <w:t>стр</w:t>
      </w:r>
      <w:proofErr w:type="spellEnd"/>
      <w:r w:rsidR="00354981">
        <w:rPr>
          <w:rFonts w:ascii="Arial" w:hAnsi="Arial" w:cs="Arial"/>
          <w:color w:val="000000"/>
          <w:sz w:val="20"/>
          <w:szCs w:val="20"/>
        </w:rPr>
        <w:t xml:space="preserve">/ 50 </w:t>
      </w:r>
      <w:proofErr w:type="spellStart"/>
      <w:r w:rsidR="00354981">
        <w:rPr>
          <w:rFonts w:ascii="Arial" w:hAnsi="Arial" w:cs="Arial"/>
          <w:color w:val="000000"/>
          <w:sz w:val="20"/>
          <w:szCs w:val="20"/>
        </w:rPr>
        <w:t>стр</w:t>
      </w:r>
      <w:proofErr w:type="spellEnd"/>
      <w:r w:rsidR="00354981">
        <w:rPr>
          <w:rFonts w:ascii="Arial" w:hAnsi="Arial" w:cs="Arial"/>
          <w:color w:val="000000"/>
          <w:sz w:val="20"/>
          <w:szCs w:val="20"/>
        </w:rPr>
        <w:t xml:space="preserve">/ 60 </w:t>
      </w:r>
      <w:proofErr w:type="spellStart"/>
      <w:r w:rsidR="00354981">
        <w:rPr>
          <w:rFonts w:ascii="Arial" w:hAnsi="Arial" w:cs="Arial"/>
          <w:color w:val="000000"/>
          <w:sz w:val="20"/>
          <w:szCs w:val="20"/>
        </w:rPr>
        <w:t>стр</w:t>
      </w:r>
      <w:proofErr w:type="spellEnd"/>
      <w:r w:rsidR="00354981">
        <w:rPr>
          <w:rFonts w:ascii="Arial" w:hAnsi="Arial" w:cs="Arial"/>
          <w:color w:val="000000"/>
          <w:sz w:val="20"/>
          <w:szCs w:val="20"/>
        </w:rPr>
        <w:t xml:space="preserve"> / все что больше (по согласованию с ПМ)</w:t>
      </w:r>
      <w:r w:rsidR="00473DEA">
        <w:rPr>
          <w:rFonts w:ascii="Arial" w:hAnsi="Arial" w:cs="Arial"/>
          <w:color w:val="000000"/>
          <w:sz w:val="20"/>
          <w:szCs w:val="20"/>
        </w:rPr>
        <w:br/>
        <w:t xml:space="preserve">В случае сверх срочности день приема и день выдачи могут быть исключены из расчета, однако желательно согласовать иную стоимость с руководством. </w:t>
      </w:r>
    </w:p>
    <w:p w14:paraId="5D5A4E74" w14:textId="77777777" w:rsidR="004A3DA7" w:rsidRDefault="004A3DA7" w:rsidP="00272DE3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6994EC24" w14:textId="3DAB9351" w:rsidR="004A3DA7" w:rsidRPr="004A3DA7" w:rsidRDefault="004A3DA7" w:rsidP="00272DE3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 w:rsidRPr="004A3DA7">
        <w:rPr>
          <w:rFonts w:ascii="Arial" w:hAnsi="Arial" w:cs="Arial"/>
          <w:b/>
          <w:bCs/>
          <w:color w:val="000000"/>
          <w:sz w:val="20"/>
          <w:szCs w:val="20"/>
        </w:rPr>
        <w:t>Расчет сроков для варианта ПЕМТ:</w:t>
      </w:r>
    </w:p>
    <w:p w14:paraId="167D3C5E" w14:textId="416E95FB" w:rsidR="00BD7551" w:rsidRDefault="00806ACC" w:rsidP="00272DE3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С</w:t>
      </w:r>
      <w:r w:rsidR="004A3DA7">
        <w:rPr>
          <w:rFonts w:ascii="Arial" w:hAnsi="Arial" w:cs="Arial"/>
          <w:color w:val="000000"/>
          <w:sz w:val="20"/>
          <w:szCs w:val="20"/>
        </w:rPr>
        <w:t xml:space="preserve">кладывается </w:t>
      </w:r>
      <w:r>
        <w:rPr>
          <w:rFonts w:ascii="Arial" w:hAnsi="Arial" w:cs="Arial"/>
          <w:color w:val="000000"/>
          <w:sz w:val="20"/>
          <w:szCs w:val="20"/>
        </w:rPr>
        <w:t>по формуле –</w:t>
      </w:r>
      <w:r w:rsidR="004A3DA7">
        <w:rPr>
          <w:rFonts w:ascii="Arial" w:hAnsi="Arial" w:cs="Arial"/>
          <w:color w:val="000000"/>
          <w:sz w:val="20"/>
          <w:szCs w:val="20"/>
        </w:rPr>
        <w:t xml:space="preserve"> </w:t>
      </w:r>
      <w:r w:rsidR="00EB6F5B">
        <w:rPr>
          <w:rFonts w:ascii="Arial" w:hAnsi="Arial" w:cs="Arial"/>
          <w:color w:val="000000"/>
          <w:sz w:val="20"/>
          <w:szCs w:val="20"/>
        </w:rPr>
        <w:t>количество</w:t>
      </w:r>
      <w:r w:rsidRPr="00806ACC">
        <w:rPr>
          <w:rFonts w:ascii="Arial" w:hAnsi="Arial" w:cs="Arial"/>
          <w:color w:val="000000"/>
          <w:sz w:val="20"/>
          <w:szCs w:val="20"/>
        </w:rPr>
        <w:t xml:space="preserve"> </w:t>
      </w:r>
      <w:r w:rsidR="00EB6F5B">
        <w:rPr>
          <w:rFonts w:ascii="Arial" w:hAnsi="Arial" w:cs="Arial"/>
          <w:color w:val="000000"/>
          <w:sz w:val="20"/>
          <w:szCs w:val="20"/>
        </w:rPr>
        <w:t xml:space="preserve">дней </w:t>
      </w:r>
      <w:r w:rsidRPr="00806ACC">
        <w:rPr>
          <w:rFonts w:ascii="Arial" w:hAnsi="Arial" w:cs="Arial"/>
          <w:color w:val="000000"/>
          <w:sz w:val="20"/>
          <w:szCs w:val="20"/>
        </w:rPr>
        <w:t>на верстку + кол</w:t>
      </w:r>
      <w:r w:rsidR="00EB6F5B">
        <w:rPr>
          <w:rFonts w:ascii="Arial" w:hAnsi="Arial" w:cs="Arial"/>
          <w:color w:val="000000"/>
          <w:sz w:val="20"/>
          <w:szCs w:val="20"/>
        </w:rPr>
        <w:t>ичество</w:t>
      </w:r>
      <w:r w:rsidRPr="00806ACC">
        <w:rPr>
          <w:rFonts w:ascii="Arial" w:hAnsi="Arial" w:cs="Arial"/>
          <w:color w:val="000000"/>
          <w:sz w:val="20"/>
          <w:szCs w:val="20"/>
        </w:rPr>
        <w:t xml:space="preserve"> </w:t>
      </w:r>
      <w:r w:rsidR="00EB6F5B">
        <w:rPr>
          <w:rFonts w:ascii="Arial" w:hAnsi="Arial" w:cs="Arial"/>
          <w:color w:val="000000"/>
          <w:sz w:val="20"/>
          <w:szCs w:val="20"/>
        </w:rPr>
        <w:t xml:space="preserve">дней </w:t>
      </w:r>
      <w:r w:rsidRPr="00806ACC">
        <w:rPr>
          <w:rFonts w:ascii="Arial" w:hAnsi="Arial" w:cs="Arial"/>
          <w:color w:val="000000"/>
          <w:sz w:val="20"/>
          <w:szCs w:val="20"/>
        </w:rPr>
        <w:t>на вычитку</w:t>
      </w:r>
      <w:r w:rsidR="00EB6F5B">
        <w:rPr>
          <w:rFonts w:ascii="Arial" w:hAnsi="Arial" w:cs="Arial"/>
          <w:color w:val="000000"/>
          <w:sz w:val="20"/>
          <w:szCs w:val="20"/>
        </w:rPr>
        <w:t>.</w:t>
      </w:r>
    </w:p>
    <w:p w14:paraId="27AA7DD2" w14:textId="0EF6F2F4" w:rsidR="00EB6F5B" w:rsidRDefault="00EB6F5B" w:rsidP="00272DE3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Срок на верстку стандартный – 30 физ. стр./день.</w:t>
      </w:r>
    </w:p>
    <w:p w14:paraId="6D0FAA60" w14:textId="1561E5C4" w:rsidR="00EB6F5B" w:rsidRDefault="00EB6F5B" w:rsidP="00272DE3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Срок на вычитка стандартный – 25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у.с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./день.</w:t>
      </w:r>
    </w:p>
    <w:p w14:paraId="269E32A1" w14:textId="46CF484A" w:rsidR="00EB6F5B" w:rsidRDefault="00EB6F5B" w:rsidP="00272DE3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EB6F5B">
        <w:rPr>
          <w:rFonts w:ascii="Arial" w:hAnsi="Arial" w:cs="Arial"/>
          <w:b/>
          <w:bCs/>
          <w:color w:val="000000"/>
          <w:sz w:val="20"/>
          <w:szCs w:val="20"/>
        </w:rPr>
        <w:t>Например:</w:t>
      </w:r>
      <w:r>
        <w:rPr>
          <w:rFonts w:ascii="Arial" w:hAnsi="Arial" w:cs="Arial"/>
          <w:color w:val="000000"/>
          <w:sz w:val="20"/>
          <w:szCs w:val="20"/>
        </w:rPr>
        <w:t xml:space="preserve"> документ на 170 физ. стр., в котором 210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у.с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Верстка займет 6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р.д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+ вычитка займет 9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р.д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Таким образом, клиенту будет назван срок 15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р.д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 на ПЕМТ по такому заказу.</w:t>
      </w:r>
    </w:p>
    <w:p w14:paraId="5C5360FE" w14:textId="77777777" w:rsidR="00EB6F5B" w:rsidRDefault="00EB6F5B" w:rsidP="00272DE3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3B7C5457" w14:textId="486AA22F" w:rsidR="00EB6F5B" w:rsidRDefault="00EB6F5B" w:rsidP="00272DE3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Стоимость любого вида перевода рассчитывается по специальному прайсу на машинный перевод.</w:t>
      </w:r>
    </w:p>
    <w:p w14:paraId="4A0749D7" w14:textId="77777777" w:rsidR="00806ACC" w:rsidRDefault="00806ACC" w:rsidP="00272DE3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5BF8ABEF" w14:textId="3448009E" w:rsidR="00210153" w:rsidRPr="00EB6F5B" w:rsidRDefault="00EB6F5B" w:rsidP="00272DE3">
      <w:pPr>
        <w:pStyle w:val="msonormalmrcssattr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Если заказ принят от ЮЛ, то при отправке Алине в работу указывать название компании</w:t>
      </w:r>
      <w:r w:rsidR="00275EE8">
        <w:rPr>
          <w:rFonts w:ascii="Arial" w:hAnsi="Arial" w:cs="Arial"/>
          <w:color w:val="000000"/>
          <w:sz w:val="20"/>
          <w:szCs w:val="20"/>
        </w:rPr>
        <w:t>.</w:t>
      </w:r>
      <w:r w:rsidR="00210153" w:rsidRPr="00272DE3">
        <w:rPr>
          <w:rFonts w:ascii="Arial" w:hAnsi="Arial" w:cs="Arial"/>
          <w:color w:val="2C2D2E"/>
          <w:sz w:val="20"/>
          <w:szCs w:val="20"/>
        </w:rPr>
        <w:t> </w:t>
      </w:r>
    </w:p>
    <w:p w14:paraId="6DE8E516" w14:textId="77777777" w:rsidR="00210153" w:rsidRPr="00272DE3" w:rsidRDefault="00210153" w:rsidP="00272DE3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210153" w:rsidRPr="00272D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32866"/>
    <w:multiLevelType w:val="hybridMultilevel"/>
    <w:tmpl w:val="F35A85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61D90"/>
    <w:multiLevelType w:val="hybridMultilevel"/>
    <w:tmpl w:val="7D8831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6740D"/>
    <w:multiLevelType w:val="hybridMultilevel"/>
    <w:tmpl w:val="0C86F6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514534">
    <w:abstractNumId w:val="1"/>
  </w:num>
  <w:num w:numId="2" w16cid:durableId="321012011">
    <w:abstractNumId w:val="0"/>
  </w:num>
  <w:num w:numId="3" w16cid:durableId="1982804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53"/>
    <w:rsid w:val="001A286F"/>
    <w:rsid w:val="001D755E"/>
    <w:rsid w:val="00210153"/>
    <w:rsid w:val="00272DE3"/>
    <w:rsid w:val="00275EE8"/>
    <w:rsid w:val="002A374F"/>
    <w:rsid w:val="00354981"/>
    <w:rsid w:val="003B7EA0"/>
    <w:rsid w:val="00415C6B"/>
    <w:rsid w:val="00473DEA"/>
    <w:rsid w:val="004A3DA7"/>
    <w:rsid w:val="00533634"/>
    <w:rsid w:val="005E5A14"/>
    <w:rsid w:val="006735B9"/>
    <w:rsid w:val="006A60AF"/>
    <w:rsid w:val="0075712A"/>
    <w:rsid w:val="00760A04"/>
    <w:rsid w:val="00806ACC"/>
    <w:rsid w:val="00873654"/>
    <w:rsid w:val="00875669"/>
    <w:rsid w:val="009A3527"/>
    <w:rsid w:val="009F2F7E"/>
    <w:rsid w:val="00A33877"/>
    <w:rsid w:val="00BD7551"/>
    <w:rsid w:val="00C603AD"/>
    <w:rsid w:val="00CC7DBE"/>
    <w:rsid w:val="00D3455C"/>
    <w:rsid w:val="00DA792C"/>
    <w:rsid w:val="00DB19EF"/>
    <w:rsid w:val="00DF0F36"/>
    <w:rsid w:val="00EB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EA622"/>
  <w15:docId w15:val="{CDC50089-9955-405C-B97A-0F130BF05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mrcssattr">
    <w:name w:val="msonormal_mr_css_attr"/>
    <w:basedOn w:val="a"/>
    <w:rsid w:val="00210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210153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8736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5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</dc:creator>
  <cp:keywords/>
  <dc:description/>
  <cp:lastModifiedBy>User</cp:lastModifiedBy>
  <cp:revision>5</cp:revision>
  <dcterms:created xsi:type="dcterms:W3CDTF">2025-11-17T09:21:00Z</dcterms:created>
  <dcterms:modified xsi:type="dcterms:W3CDTF">2025-11-17T10:11:00Z</dcterms:modified>
</cp:coreProperties>
</file>