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8F329F" w:rsidP="00920043">
            <w:pPr>
              <w:pStyle w:val="Nessunaspaziatura"/>
              <w:spacing w:line="360" w:lineRule="auto"/>
            </w:pPr>
            <w:r>
              <w:t>01.10.2019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3525F" w:rsidRDefault="0003032E" w:rsidP="00920043">
            <w:pPr>
              <w:pStyle w:val="Nessunaspaziatura"/>
              <w:rPr>
                <w:bCs w:val="0"/>
              </w:rPr>
            </w:pPr>
            <w:r w:rsidRPr="0083525F">
              <w:t xml:space="preserve">13h15 </w:t>
            </w:r>
            <w:r w:rsidR="00CA6F67" w:rsidRPr="0083525F">
              <w:t>–</w:t>
            </w:r>
            <w:r w:rsidRPr="0083525F">
              <w:t xml:space="preserve"> </w:t>
            </w:r>
            <w:r w:rsidR="00CA6F67" w:rsidRPr="0083525F">
              <w:t>1</w:t>
            </w:r>
            <w:r w:rsidR="0083525F" w:rsidRPr="0083525F">
              <w:t>3h50</w:t>
            </w:r>
          </w:p>
          <w:p w:rsidR="0083525F" w:rsidRDefault="0083525F" w:rsidP="00920043">
            <w:pPr>
              <w:pStyle w:val="Nessunaspaziatura"/>
            </w:pPr>
            <w:r w:rsidRPr="0083525F">
              <w:rPr>
                <w:b w:val="0"/>
                <w:bCs w:val="0"/>
              </w:rPr>
              <w:t>Ho aiutato un compagno, Giulio Bosco, con un problema riguardante un applicativo in Java.</w:t>
            </w:r>
          </w:p>
          <w:p w:rsidR="0083525F" w:rsidRPr="0083525F" w:rsidRDefault="0083525F" w:rsidP="00920043">
            <w:pPr>
              <w:pStyle w:val="Nessunaspaziatura"/>
            </w:pPr>
            <w:r w:rsidRPr="0083525F">
              <w:rPr>
                <w:bCs w:val="0"/>
              </w:rPr>
              <w:t>13h50 – 14h</w:t>
            </w:r>
            <w:r w:rsidR="00072FE1">
              <w:rPr>
                <w:bCs w:val="0"/>
              </w:rPr>
              <w:t>45</w:t>
            </w:r>
          </w:p>
          <w:p w:rsidR="0083525F" w:rsidRDefault="0083525F" w:rsidP="00920043">
            <w:pPr>
              <w:pStyle w:val="Nessunaspaziatura"/>
            </w:pPr>
            <w:r>
              <w:rPr>
                <w:b w:val="0"/>
                <w:bCs w:val="0"/>
              </w:rPr>
              <w:t>Come definito nello scorso diario, ho reso l’eliminazione di file correlati con gli articoli sicura.</w:t>
            </w:r>
          </w:p>
          <w:p w:rsidR="0083525F" w:rsidRPr="0083525F" w:rsidRDefault="0083525F" w:rsidP="0083525F">
            <w:pPr>
              <w:rPr>
                <w:b w:val="0"/>
              </w:rPr>
            </w:pPr>
            <w:r w:rsidRPr="0083525F">
              <w:rPr>
                <w:b w:val="0"/>
                <w:bCs w:val="0"/>
              </w:rPr>
              <w:t>Mi sono documentato sulla funzione basename di php (</w:t>
            </w:r>
            <w:r w:rsidRPr="0083525F">
              <w:rPr>
                <w:b w:val="0"/>
              </w:rPr>
              <w:fldChar w:fldCharType="begin"/>
            </w:r>
            <w:r w:rsidRPr="0083525F">
              <w:rPr>
                <w:b w:val="0"/>
              </w:rPr>
              <w:instrText xml:space="preserve"> HYPERLINK "https://www.php.net/manual/en/function.basename.php" </w:instrText>
            </w:r>
            <w:r w:rsidRPr="0083525F">
              <w:rPr>
                <w:b w:val="0"/>
              </w:rPr>
              <w:fldChar w:fldCharType="separate"/>
            </w:r>
            <w:r w:rsidRPr="0083525F">
              <w:rPr>
                <w:rStyle w:val="Collegamentoipertestuale"/>
                <w:b w:val="0"/>
              </w:rPr>
              <w:t>https://www.php.net/manual/en/function.basename.php</w:t>
            </w:r>
            <w:r w:rsidRPr="0083525F">
              <w:rPr>
                <w:b w:val="0"/>
              </w:rPr>
              <w:fldChar w:fldCharType="end"/>
            </w:r>
            <w:r w:rsidRPr="0083525F">
              <w:rPr>
                <w:b w:val="0"/>
              </w:rPr>
              <w:t>), attraverso questa funzione posso ricavare in modo sicuro il nome del file di un articolo senza il percorso stesso, in questo modo non sarà possibile eliminare file al di fuori della cartella storage sfruttando la vulnerabilità di SQL Injection.</w:t>
            </w:r>
          </w:p>
          <w:p w:rsidR="004B0BB5" w:rsidRDefault="004B0BB5" w:rsidP="00920043">
            <w:pPr>
              <w:pStyle w:val="Nessunaspaziatura"/>
              <w:rPr>
                <w:bCs w:val="0"/>
              </w:rPr>
            </w:pPr>
            <w:r>
              <w:rPr>
                <w:b w:val="0"/>
              </w:rPr>
              <w:t>Il codice per l’eliminazione dei file è diventato il seguente:</w:t>
            </w:r>
          </w:p>
          <w:p w:rsidR="00B77739" w:rsidRPr="00B77739" w:rsidRDefault="00B77739" w:rsidP="00B77739">
            <w:pPr>
              <w:pStyle w:val="PreformattatoHTML"/>
              <w:shd w:val="clear" w:color="auto" w:fill="FFFFFF"/>
              <w:rPr>
                <w:color w:val="212529"/>
                <w:sz w:val="18"/>
                <w:szCs w:val="18"/>
                <w:lang w:val="en-US"/>
              </w:rPr>
            </w:pPr>
            <w:r w:rsidRPr="00B77739">
              <w:rPr>
                <w:color w:val="000088"/>
                <w:sz w:val="18"/>
                <w:szCs w:val="18"/>
                <w:lang w:val="en-US"/>
              </w:rPr>
              <w:t>$file</w:t>
            </w:r>
            <w:r w:rsidRPr="00B77739">
              <w:rPr>
                <w:color w:val="212529"/>
                <w:sz w:val="18"/>
                <w:szCs w:val="18"/>
                <w:lang w:val="en-US"/>
              </w:rPr>
              <w:t xml:space="preserve"> </w:t>
            </w:r>
            <w:r w:rsidRPr="00B77739">
              <w:rPr>
                <w:color w:val="339933"/>
                <w:sz w:val="18"/>
                <w:szCs w:val="18"/>
                <w:lang w:val="en-US"/>
              </w:rPr>
              <w:t>=</w:t>
            </w:r>
            <w:r w:rsidRPr="00B77739">
              <w:rPr>
                <w:color w:val="212529"/>
                <w:sz w:val="18"/>
                <w:szCs w:val="18"/>
                <w:lang w:val="en-US"/>
              </w:rPr>
              <w:t xml:space="preserve"> </w:t>
            </w:r>
            <w:proofErr w:type="spellStart"/>
            <w:r w:rsidRPr="00B77739">
              <w:rPr>
                <w:color w:val="990000"/>
                <w:sz w:val="18"/>
                <w:szCs w:val="18"/>
                <w:lang w:val="en-US"/>
              </w:rPr>
              <w:t>basename</w:t>
            </w:r>
            <w:proofErr w:type="spellEnd"/>
            <w:r w:rsidRPr="00B77739">
              <w:rPr>
                <w:color w:val="009900"/>
                <w:sz w:val="18"/>
                <w:szCs w:val="18"/>
                <w:lang w:val="en-US"/>
              </w:rPr>
              <w:t>(</w:t>
            </w:r>
            <w:r w:rsidRPr="00B77739">
              <w:rPr>
                <w:color w:val="000088"/>
                <w:sz w:val="18"/>
                <w:szCs w:val="18"/>
                <w:lang w:val="en-US"/>
              </w:rPr>
              <w:t>$article</w:t>
            </w:r>
            <w:r w:rsidRPr="00B77739">
              <w:rPr>
                <w:color w:val="009900"/>
                <w:sz w:val="18"/>
                <w:szCs w:val="18"/>
                <w:lang w:val="en-US"/>
              </w:rPr>
              <w:t>[</w:t>
            </w:r>
            <w:r w:rsidRPr="00B77739">
              <w:rPr>
                <w:color w:val="0000FF"/>
                <w:sz w:val="18"/>
                <w:szCs w:val="18"/>
                <w:lang w:val="en-US"/>
              </w:rPr>
              <w:t>"image"</w:t>
            </w:r>
            <w:r w:rsidRPr="00B77739">
              <w:rPr>
                <w:color w:val="009900"/>
                <w:sz w:val="18"/>
                <w:szCs w:val="18"/>
                <w:lang w:val="en-US"/>
              </w:rPr>
              <w:t>])</w:t>
            </w:r>
            <w:r w:rsidRPr="00B77739">
              <w:rPr>
                <w:color w:val="339933"/>
                <w:sz w:val="18"/>
                <w:szCs w:val="18"/>
                <w:lang w:val="en-US"/>
              </w:rPr>
              <w:t>;</w:t>
            </w:r>
          </w:p>
          <w:p w:rsidR="00B77739" w:rsidRPr="00B77739" w:rsidRDefault="00B77739" w:rsidP="00B77739">
            <w:pPr>
              <w:pStyle w:val="PreformattatoHTML"/>
              <w:shd w:val="clear" w:color="auto" w:fill="FFFFFF"/>
              <w:rPr>
                <w:color w:val="212529"/>
                <w:sz w:val="18"/>
                <w:szCs w:val="18"/>
                <w:lang w:val="en-US"/>
              </w:rPr>
            </w:pPr>
            <w:r w:rsidRPr="00B77739">
              <w:rPr>
                <w:color w:val="000088"/>
                <w:sz w:val="18"/>
                <w:szCs w:val="18"/>
                <w:lang w:val="en-US"/>
              </w:rPr>
              <w:t>$path</w:t>
            </w:r>
            <w:r w:rsidRPr="00B77739">
              <w:rPr>
                <w:color w:val="212529"/>
                <w:sz w:val="18"/>
                <w:szCs w:val="18"/>
                <w:lang w:val="en-US"/>
              </w:rPr>
              <w:t xml:space="preserve"> </w:t>
            </w:r>
            <w:r w:rsidRPr="00B77739">
              <w:rPr>
                <w:color w:val="339933"/>
                <w:sz w:val="18"/>
                <w:szCs w:val="18"/>
                <w:lang w:val="en-US"/>
              </w:rPr>
              <w:t>=</w:t>
            </w:r>
            <w:r w:rsidRPr="00B77739">
              <w:rPr>
                <w:color w:val="212529"/>
                <w:sz w:val="18"/>
                <w:szCs w:val="18"/>
                <w:lang w:val="en-US"/>
              </w:rPr>
              <w:t xml:space="preserve"> __DIR__</w:t>
            </w:r>
            <w:r w:rsidRPr="00B77739">
              <w:rPr>
                <w:color w:val="339933"/>
                <w:sz w:val="18"/>
                <w:szCs w:val="18"/>
                <w:lang w:val="en-US"/>
              </w:rPr>
              <w:t>.</w:t>
            </w:r>
            <w:r w:rsidRPr="00B77739">
              <w:rPr>
                <w:color w:val="0000FF"/>
                <w:sz w:val="18"/>
                <w:szCs w:val="18"/>
                <w:lang w:val="en-US"/>
              </w:rPr>
              <w:t>'/../../storage/'</w:t>
            </w:r>
            <w:r w:rsidRPr="00B77739">
              <w:rPr>
                <w:color w:val="339933"/>
                <w:sz w:val="18"/>
                <w:szCs w:val="18"/>
                <w:lang w:val="en-US"/>
              </w:rPr>
              <w:t>.</w:t>
            </w:r>
            <w:r w:rsidRPr="00B77739">
              <w:rPr>
                <w:color w:val="000088"/>
                <w:sz w:val="18"/>
                <w:szCs w:val="18"/>
                <w:lang w:val="en-US"/>
              </w:rPr>
              <w:t>$file</w:t>
            </w:r>
            <w:r w:rsidRPr="00B77739">
              <w:rPr>
                <w:color w:val="339933"/>
                <w:sz w:val="18"/>
                <w:szCs w:val="18"/>
                <w:lang w:val="en-US"/>
              </w:rPr>
              <w:t>;</w:t>
            </w:r>
          </w:p>
          <w:p w:rsidR="00B77739" w:rsidRPr="00B77739" w:rsidRDefault="00B77739" w:rsidP="00B77739">
            <w:pPr>
              <w:pStyle w:val="PreformattatoHTML"/>
              <w:shd w:val="clear" w:color="auto" w:fill="FFFFFF"/>
              <w:rPr>
                <w:color w:val="212529"/>
                <w:sz w:val="18"/>
                <w:szCs w:val="18"/>
                <w:lang w:val="en-US"/>
              </w:rPr>
            </w:pPr>
            <w:r w:rsidRPr="00B77739">
              <w:rPr>
                <w:color w:val="B1B100"/>
                <w:sz w:val="18"/>
                <w:szCs w:val="18"/>
                <w:lang w:val="en-US"/>
              </w:rPr>
              <w:t>if</w:t>
            </w:r>
            <w:r w:rsidRPr="00B77739">
              <w:rPr>
                <w:color w:val="212529"/>
                <w:sz w:val="18"/>
                <w:szCs w:val="18"/>
                <w:lang w:val="en-US"/>
              </w:rPr>
              <w:t xml:space="preserve"> </w:t>
            </w:r>
            <w:r w:rsidRPr="00B77739">
              <w:rPr>
                <w:color w:val="009900"/>
                <w:sz w:val="18"/>
                <w:szCs w:val="18"/>
                <w:lang w:val="en-US"/>
              </w:rPr>
              <w:t>(</w:t>
            </w:r>
            <w:proofErr w:type="spellStart"/>
            <w:r w:rsidRPr="00B77739">
              <w:rPr>
                <w:color w:val="990000"/>
                <w:sz w:val="18"/>
                <w:szCs w:val="18"/>
                <w:lang w:val="en-US"/>
              </w:rPr>
              <w:t>file_exists</w:t>
            </w:r>
            <w:proofErr w:type="spellEnd"/>
            <w:r w:rsidRPr="00B77739">
              <w:rPr>
                <w:color w:val="009900"/>
                <w:sz w:val="18"/>
                <w:szCs w:val="18"/>
                <w:lang w:val="en-US"/>
              </w:rPr>
              <w:t>(</w:t>
            </w:r>
            <w:r w:rsidRPr="00B77739">
              <w:rPr>
                <w:color w:val="000088"/>
                <w:sz w:val="18"/>
                <w:szCs w:val="18"/>
                <w:lang w:val="en-US"/>
              </w:rPr>
              <w:t>$path</w:t>
            </w:r>
            <w:r w:rsidRPr="00B77739">
              <w:rPr>
                <w:color w:val="009900"/>
                <w:sz w:val="18"/>
                <w:szCs w:val="18"/>
                <w:lang w:val="en-US"/>
              </w:rPr>
              <w:t>))</w:t>
            </w:r>
            <w:r w:rsidRPr="00B77739">
              <w:rPr>
                <w:color w:val="212529"/>
                <w:sz w:val="18"/>
                <w:szCs w:val="18"/>
                <w:lang w:val="en-US"/>
              </w:rPr>
              <w:t xml:space="preserve"> </w:t>
            </w:r>
            <w:r w:rsidRPr="00B77739">
              <w:rPr>
                <w:color w:val="009900"/>
                <w:sz w:val="18"/>
                <w:szCs w:val="18"/>
                <w:lang w:val="en-US"/>
              </w:rPr>
              <w:t>{</w:t>
            </w:r>
          </w:p>
          <w:p w:rsidR="00B77739" w:rsidRDefault="00B77739" w:rsidP="00B77739">
            <w:pPr>
              <w:pStyle w:val="PreformattatoHTML"/>
              <w:shd w:val="clear" w:color="auto" w:fill="FFFFFF"/>
              <w:rPr>
                <w:color w:val="212529"/>
                <w:sz w:val="18"/>
                <w:szCs w:val="18"/>
              </w:rPr>
            </w:pPr>
            <w:r w:rsidRPr="00B77739">
              <w:rPr>
                <w:color w:val="212529"/>
                <w:sz w:val="18"/>
                <w:szCs w:val="18"/>
                <w:lang w:val="en-US"/>
              </w:rPr>
              <w:t xml:space="preserve">    </w:t>
            </w:r>
            <w:r>
              <w:rPr>
                <w:color w:val="990000"/>
                <w:sz w:val="18"/>
                <w:szCs w:val="18"/>
              </w:rPr>
              <w:t>unlink</w:t>
            </w:r>
            <w:r>
              <w:rPr>
                <w:color w:val="009900"/>
                <w:sz w:val="18"/>
                <w:szCs w:val="18"/>
              </w:rPr>
              <w:t>(</w:t>
            </w:r>
            <w:r>
              <w:rPr>
                <w:color w:val="000088"/>
                <w:sz w:val="18"/>
                <w:szCs w:val="18"/>
              </w:rPr>
              <w:t>$path</w:t>
            </w:r>
            <w:r>
              <w:rPr>
                <w:color w:val="009900"/>
                <w:sz w:val="18"/>
                <w:szCs w:val="18"/>
              </w:rPr>
              <w:t>)</w:t>
            </w:r>
            <w:r>
              <w:rPr>
                <w:color w:val="339933"/>
                <w:sz w:val="18"/>
                <w:szCs w:val="18"/>
              </w:rPr>
              <w:t>;</w:t>
            </w:r>
          </w:p>
          <w:p w:rsidR="004B0BB5" w:rsidRDefault="00B77739" w:rsidP="00B77739">
            <w:pPr>
              <w:pStyle w:val="PreformattatoHTML"/>
              <w:shd w:val="clear" w:color="auto" w:fill="FFFFFF"/>
              <w:rPr>
                <w:b w:val="0"/>
                <w:bCs w:val="0"/>
                <w:color w:val="009900"/>
                <w:sz w:val="18"/>
                <w:szCs w:val="18"/>
              </w:rPr>
            </w:pPr>
            <w:r>
              <w:rPr>
                <w:color w:val="009900"/>
                <w:sz w:val="18"/>
                <w:szCs w:val="18"/>
              </w:rPr>
              <w:t>}</w:t>
            </w:r>
          </w:p>
          <w:p w:rsidR="00072FE1" w:rsidRPr="00072FE1" w:rsidRDefault="00072FE1" w:rsidP="00B77739">
            <w:pPr>
              <w:pStyle w:val="PreformattatoHTML"/>
              <w:shd w:val="clear" w:color="auto" w:fill="FFFFFF"/>
              <w:rPr>
                <w:rFonts w:ascii="Calibri" w:hAnsi="Calibri" w:cs="Calibri"/>
                <w:b w:val="0"/>
                <w:bCs w:val="0"/>
                <w:color w:val="212529"/>
                <w:sz w:val="22"/>
                <w:szCs w:val="22"/>
              </w:rPr>
            </w:pPr>
            <w:r w:rsidRPr="00072FE1">
              <w:rPr>
                <w:rFonts w:ascii="Calibri" w:hAnsi="Calibri" w:cs="Calibri"/>
                <w:color w:val="212529"/>
                <w:sz w:val="22"/>
                <w:szCs w:val="22"/>
              </w:rPr>
              <w:t>15h00 – 16h20</w:t>
            </w:r>
          </w:p>
          <w:p w:rsidR="00072FE1" w:rsidRPr="007B244B" w:rsidRDefault="00616AFD" w:rsidP="00B77739">
            <w:pPr>
              <w:pStyle w:val="PreformattatoHTML"/>
              <w:shd w:val="clear" w:color="auto" w:fill="FFFFFF"/>
              <w:rPr>
                <w:rFonts w:ascii="Calibri" w:hAnsi="Calibri" w:cs="Calibri"/>
                <w:b w:val="0"/>
                <w:color w:val="212529"/>
                <w:sz w:val="22"/>
                <w:szCs w:val="22"/>
              </w:rPr>
            </w:pPr>
            <w:bookmarkStart w:id="0" w:name="_GoBack"/>
            <w:r w:rsidRPr="007B244B">
              <w:rPr>
                <w:rFonts w:ascii="Calibri" w:hAnsi="Calibri" w:cs="Calibri"/>
                <w:b w:val="0"/>
                <w:color w:val="212529"/>
                <w:sz w:val="22"/>
                <w:szCs w:val="22"/>
              </w:rPr>
              <w:t>Ho iniziato a pensare come implementare una funzionalità di reset all’interno del sito web, inoltre ho iniziato la stesura dell’articolo riguardante SQL Injection.</w:t>
            </w:r>
          </w:p>
          <w:bookmarkEnd w:id="0"/>
          <w:p w:rsidR="00072FE1" w:rsidRPr="00072FE1" w:rsidRDefault="00072FE1" w:rsidP="00B77739">
            <w:pPr>
              <w:pStyle w:val="PreformattatoHTML"/>
              <w:shd w:val="clear" w:color="auto" w:fill="FFFFFF"/>
              <w:rPr>
                <w:rFonts w:ascii="Calibri" w:hAnsi="Calibri" w:cs="Calibri"/>
                <w:color w:val="212529"/>
                <w:sz w:val="22"/>
                <w:szCs w:val="22"/>
              </w:rPr>
            </w:pPr>
            <w:r w:rsidRPr="00072FE1">
              <w:rPr>
                <w:rFonts w:ascii="Calibri" w:hAnsi="Calibri" w:cs="Calibri"/>
                <w:bCs w:val="0"/>
                <w:color w:val="212529"/>
                <w:sz w:val="22"/>
                <w:szCs w:val="22"/>
              </w:rPr>
              <w:t>16h20 – 16h30</w:t>
            </w:r>
          </w:p>
          <w:p w:rsidR="00072FE1" w:rsidRPr="00072FE1" w:rsidRDefault="00072FE1" w:rsidP="00B77739">
            <w:pPr>
              <w:pStyle w:val="PreformattatoHTML"/>
              <w:shd w:val="clear" w:color="auto" w:fill="FFFFFF"/>
              <w:rPr>
                <w:b w:val="0"/>
                <w:bCs w:val="0"/>
                <w:color w:val="212529"/>
                <w:sz w:val="18"/>
                <w:szCs w:val="18"/>
              </w:rPr>
            </w:pPr>
            <w:r w:rsidRPr="00072FE1">
              <w:rPr>
                <w:rFonts w:ascii="Calibri" w:hAnsi="Calibri" w:cs="Calibri"/>
                <w:b w:val="0"/>
                <w:bCs w:val="0"/>
                <w:color w:val="212529"/>
                <w:sz w:val="22"/>
                <w:szCs w:val="22"/>
              </w:rPr>
              <w:t>Stesura diario.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8F329F" w:rsidP="008F329F">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8F329F" w:rsidP="00920043">
            <w:pPr>
              <w:pStyle w:val="Nessunaspaziatura"/>
              <w:rPr>
                <w:b w:val="0"/>
                <w:bCs w:val="0"/>
              </w:rPr>
            </w:pPr>
            <w:r>
              <w:rPr>
                <w:b w:val="0"/>
                <w:bCs w:val="0"/>
              </w:rPr>
              <w:t>Mi trovo molto avanti rispetto alla pianfica.</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616AFD" w:rsidP="00920043">
            <w:pPr>
              <w:rPr>
                <w:b w:val="0"/>
              </w:rPr>
            </w:pPr>
            <w:r>
              <w:rPr>
                <w:b w:val="0"/>
              </w:rPr>
              <w:t>Continuare lo sviluppo della funzionalità di reset e la documentazione per la vulnerabilità SQL Injection.</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AF6" w:rsidRDefault="00CA3AF6" w:rsidP="00DC1A1A">
      <w:pPr>
        <w:spacing w:after="0" w:line="240" w:lineRule="auto"/>
      </w:pPr>
      <w:r>
        <w:separator/>
      </w:r>
    </w:p>
  </w:endnote>
  <w:endnote w:type="continuationSeparator" w:id="0">
    <w:p w:rsidR="00CA3AF6" w:rsidRDefault="00CA3AF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CA3AF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D13A97">
          <w:t>Hacker Lab</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AF6" w:rsidRDefault="00CA3AF6" w:rsidP="00DC1A1A">
      <w:pPr>
        <w:spacing w:after="0" w:line="240" w:lineRule="auto"/>
      </w:pPr>
      <w:r>
        <w:separator/>
      </w:r>
    </w:p>
  </w:footnote>
  <w:footnote w:type="continuationSeparator" w:id="0">
    <w:p w:rsidR="00CA3AF6" w:rsidRDefault="00CA3AF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32E"/>
    <w:rsid w:val="000308FC"/>
    <w:rsid w:val="00030C7F"/>
    <w:rsid w:val="00040C15"/>
    <w:rsid w:val="00050D8D"/>
    <w:rsid w:val="00050E71"/>
    <w:rsid w:val="00055151"/>
    <w:rsid w:val="00064C75"/>
    <w:rsid w:val="00065D85"/>
    <w:rsid w:val="00067112"/>
    <w:rsid w:val="00072292"/>
    <w:rsid w:val="00072FE1"/>
    <w:rsid w:val="000740BD"/>
    <w:rsid w:val="00076909"/>
    <w:rsid w:val="00076BE1"/>
    <w:rsid w:val="00077C11"/>
    <w:rsid w:val="000831E6"/>
    <w:rsid w:val="000972F0"/>
    <w:rsid w:val="000A3A4C"/>
    <w:rsid w:val="000A4009"/>
    <w:rsid w:val="000A45D5"/>
    <w:rsid w:val="000B1A1B"/>
    <w:rsid w:val="000B56F7"/>
    <w:rsid w:val="000C0851"/>
    <w:rsid w:val="000C0F11"/>
    <w:rsid w:val="000C2046"/>
    <w:rsid w:val="000C58D3"/>
    <w:rsid w:val="000C64FB"/>
    <w:rsid w:val="000E0ED6"/>
    <w:rsid w:val="000E15F9"/>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03A56"/>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A42E2"/>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0BB5"/>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6AFD"/>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44B"/>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25F"/>
    <w:rsid w:val="00835EEB"/>
    <w:rsid w:val="008402F7"/>
    <w:rsid w:val="00844124"/>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C288B"/>
    <w:rsid w:val="008D0900"/>
    <w:rsid w:val="008D1E14"/>
    <w:rsid w:val="008D7356"/>
    <w:rsid w:val="008E3746"/>
    <w:rsid w:val="008F1E8A"/>
    <w:rsid w:val="008F329F"/>
    <w:rsid w:val="00900564"/>
    <w:rsid w:val="00902F15"/>
    <w:rsid w:val="009053E1"/>
    <w:rsid w:val="0091479E"/>
    <w:rsid w:val="009219EA"/>
    <w:rsid w:val="009244BB"/>
    <w:rsid w:val="00931690"/>
    <w:rsid w:val="00931A1C"/>
    <w:rsid w:val="00937F82"/>
    <w:rsid w:val="009421A6"/>
    <w:rsid w:val="00945AFF"/>
    <w:rsid w:val="00965312"/>
    <w:rsid w:val="00970C2C"/>
    <w:rsid w:val="00971E4D"/>
    <w:rsid w:val="00972A36"/>
    <w:rsid w:val="00983769"/>
    <w:rsid w:val="00983947"/>
    <w:rsid w:val="00984012"/>
    <w:rsid w:val="00984BA3"/>
    <w:rsid w:val="00990AB1"/>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254E"/>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2112"/>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77739"/>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AF6"/>
    <w:rsid w:val="00CA3BF6"/>
    <w:rsid w:val="00CA3E23"/>
    <w:rsid w:val="00CA5CDB"/>
    <w:rsid w:val="00CA6F67"/>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CA1A0"/>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unhideWhenUsed/>
    <w:rsid w:val="00B7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B77739"/>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8273">
      <w:bodyDiv w:val="1"/>
      <w:marLeft w:val="0"/>
      <w:marRight w:val="0"/>
      <w:marTop w:val="0"/>
      <w:marBottom w:val="0"/>
      <w:divBdr>
        <w:top w:val="none" w:sz="0" w:space="0" w:color="auto"/>
        <w:left w:val="none" w:sz="0" w:space="0" w:color="auto"/>
        <w:bottom w:val="none" w:sz="0" w:space="0" w:color="auto"/>
        <w:right w:val="none" w:sz="0" w:space="0" w:color="auto"/>
      </w:divBdr>
    </w:div>
    <w:div w:id="3154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879"/>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746DA"/>
    <w:rsid w:val="00CB349C"/>
    <w:rsid w:val="00CD4850"/>
    <w:rsid w:val="00CF74A6"/>
    <w:rsid w:val="00D07130"/>
    <w:rsid w:val="00D07A71"/>
    <w:rsid w:val="00DA5304"/>
    <w:rsid w:val="00DE6AA0"/>
    <w:rsid w:val="00E07B40"/>
    <w:rsid w:val="00E316BF"/>
    <w:rsid w:val="00E42975"/>
    <w:rsid w:val="00EC6CCE"/>
    <w:rsid w:val="00EE0ED5"/>
    <w:rsid w:val="00EE4297"/>
    <w:rsid w:val="00F038C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E3EBB-8962-5149-999D-029A7922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215</Words>
  <Characters>1230</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372</cp:revision>
  <dcterms:created xsi:type="dcterms:W3CDTF">2015-06-23T12:36:00Z</dcterms:created>
  <dcterms:modified xsi:type="dcterms:W3CDTF">2019-10-01T14:04:00Z</dcterms:modified>
</cp:coreProperties>
</file>