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69B" w:rsidRDefault="005575C3" w:rsidP="005575C3">
      <w:pPr>
        <w:pStyle w:val="Titolo1"/>
        <w:jc w:val="center"/>
        <w:rPr>
          <w:sz w:val="52"/>
          <w:szCs w:val="52"/>
        </w:rPr>
      </w:pPr>
      <w:r>
        <w:rPr>
          <w:sz w:val="52"/>
          <w:szCs w:val="52"/>
        </w:rPr>
        <w:t>Guida</w:t>
      </w:r>
      <w:r w:rsidR="00220EBD">
        <w:rPr>
          <w:sz w:val="52"/>
          <w:szCs w:val="52"/>
        </w:rPr>
        <w:t xml:space="preserve"> della vulnerabilità</w:t>
      </w:r>
      <w:r w:rsidR="00220EBD">
        <w:rPr>
          <w:sz w:val="52"/>
          <w:szCs w:val="52"/>
        </w:rPr>
        <w:br/>
      </w:r>
      <w:r w:rsidR="00705D86">
        <w:rPr>
          <w:sz w:val="52"/>
          <w:szCs w:val="52"/>
        </w:rPr>
        <w:t>Security Misconfiguration</w:t>
      </w:r>
    </w:p>
    <w:p w:rsidR="00760B4C" w:rsidRDefault="00760B4C" w:rsidP="00760B4C">
      <w:pPr>
        <w:pStyle w:val="Titolo1"/>
      </w:pPr>
      <w:r>
        <w:t>Introduzione</w:t>
      </w:r>
    </w:p>
    <w:p w:rsidR="00896D8A" w:rsidRDefault="00896D8A" w:rsidP="00544EED">
      <w:pPr>
        <w:jc w:val="both"/>
      </w:pPr>
      <w:r>
        <w:t xml:space="preserve">Questa è la guida della vulnerabilità di tipo </w:t>
      </w:r>
      <w:r w:rsidR="00705D86" w:rsidRPr="00654C2E">
        <w:rPr>
          <w:b/>
        </w:rPr>
        <w:t>Security Misconfiguration</w:t>
      </w:r>
      <w:r>
        <w:t>, seguendo questa guida riuscirai a sfruttare la vulnerabilità all’interno di HackerLab.</w:t>
      </w:r>
      <w:r w:rsidR="001D1179">
        <w:t xml:space="preserve"> </w:t>
      </w:r>
    </w:p>
    <w:p w:rsidR="001D1179" w:rsidRDefault="001D1179" w:rsidP="00544EED">
      <w:pPr>
        <w:jc w:val="both"/>
      </w:pPr>
    </w:p>
    <w:p w:rsidR="001D1179" w:rsidRDefault="001D1179" w:rsidP="00544EED">
      <w:pPr>
        <w:jc w:val="both"/>
      </w:pPr>
      <w:r>
        <w:t xml:space="preserve">Questo tipo di vulnerabilità permette ad un malintenzionato di poter </w:t>
      </w:r>
      <w:r w:rsidR="00552447">
        <w:t>acce</w:t>
      </w:r>
      <w:bookmarkStart w:id="0" w:name="_GoBack"/>
      <w:bookmarkEnd w:id="0"/>
      <w:r w:rsidR="00552447">
        <w:t>dere a messaggi di errore destinati solamente nell’ambito di sviluppo di un applicativo, in generale sfruttare falle presenti nei file di configurazione di default dei software (credenziali di default, messaggi di errore, …).</w:t>
      </w:r>
    </w:p>
    <w:p w:rsidR="00896D8A" w:rsidRDefault="00896D8A" w:rsidP="00760B4C">
      <w:pPr>
        <w:pStyle w:val="Titolo1"/>
      </w:pPr>
      <w:r>
        <w:t>Requisiti</w:t>
      </w:r>
    </w:p>
    <w:p w:rsidR="00896D8A" w:rsidRDefault="00836403" w:rsidP="00896D8A">
      <w:pPr>
        <w:pStyle w:val="Paragrafoelenco"/>
        <w:numPr>
          <w:ilvl w:val="0"/>
          <w:numId w:val="1"/>
        </w:numPr>
      </w:pPr>
      <w:r>
        <w:t>Browser (Nella guida viene utilizzato Chrome)</w:t>
      </w:r>
    </w:p>
    <w:p w:rsidR="00760B4C" w:rsidRPr="00AF2850" w:rsidRDefault="00185494" w:rsidP="00AF2850">
      <w:pPr>
        <w:pStyle w:val="Paragrafoelenco"/>
        <w:numPr>
          <w:ilvl w:val="1"/>
          <w:numId w:val="1"/>
        </w:numPr>
        <w:rPr>
          <w:lang w:val="it-CH"/>
        </w:rPr>
      </w:pPr>
      <w:hyperlink r:id="rId8" w:history="1">
        <w:r w:rsidR="002B4394" w:rsidRPr="00E618A8">
          <w:rPr>
            <w:rStyle w:val="Collegamentoipertestuale"/>
          </w:rPr>
          <w:t>https://support.google.com/chrome/answer/95346</w:t>
        </w:r>
      </w:hyperlink>
    </w:p>
    <w:p w:rsidR="00760B4C" w:rsidRDefault="00760B4C" w:rsidP="00760B4C">
      <w:pPr>
        <w:pStyle w:val="Titolo1"/>
      </w:pPr>
      <w:r>
        <w:t>Guida</w:t>
      </w:r>
    </w:p>
    <w:p w:rsidR="00722E19" w:rsidRDefault="007E3B66" w:rsidP="00B942E5">
      <w:pPr>
        <w:jc w:val="both"/>
        <w:rPr>
          <w:color w:val="000000" w:themeColor="text1"/>
        </w:rPr>
      </w:pPr>
      <w:r>
        <w:rPr>
          <w:color w:val="000000" w:themeColor="text1"/>
        </w:rPr>
        <w:t>Questa vulnerabilità è molto basilare e comune nell’ambito dello sviluppo web. In questo caso HackerLab è stato messo in produzione con file di configurazione destinati alla versione di sviluppo. Sono dunque abilitati messaggi di errore in modalità verbosa che permettono ad un utente qualsiasi ti poter generare un errore e leggere alcune informazioni riservate solamente agli sviluppatori dell’applicativo stesso.</w:t>
      </w:r>
      <w:r w:rsidR="00151232">
        <w:rPr>
          <w:color w:val="000000" w:themeColor="text1"/>
        </w:rPr>
        <w:t xml:space="preserve"> Per causare un errore all’interno di HackerLab basterà visitare l’account di un utente inesistente. Il percorso per visitare i profili degli utenti è il seguente: </w:t>
      </w:r>
      <w:r w:rsidR="00151232" w:rsidRPr="00151232">
        <w:rPr>
          <w:color w:val="ED7D31" w:themeColor="accent2"/>
        </w:rPr>
        <w:t>/profile/ID</w:t>
      </w:r>
      <w:r w:rsidR="00151232" w:rsidRPr="00151232">
        <w:rPr>
          <w:color w:val="000000" w:themeColor="text1"/>
        </w:rPr>
        <w:t>, per generare un errore sarà quindi sufficiente inserire un ID inesistente.</w:t>
      </w:r>
      <w:r w:rsidR="00151232">
        <w:rPr>
          <w:color w:val="000000" w:themeColor="text1"/>
        </w:rPr>
        <w:t xml:space="preserve"> Per esempio accedendo al percorso con l’ID </w:t>
      </w:r>
      <w:r w:rsidR="00151232" w:rsidRPr="00151232">
        <w:rPr>
          <w:color w:val="ED7D31" w:themeColor="accent2"/>
        </w:rPr>
        <w:t>-1</w:t>
      </w:r>
      <w:r w:rsidR="00151232">
        <w:rPr>
          <w:color w:val="ED7D31" w:themeColor="accent2"/>
        </w:rPr>
        <w:t xml:space="preserve"> </w:t>
      </w:r>
      <w:r w:rsidR="00151232" w:rsidRPr="00151232">
        <w:rPr>
          <w:color w:val="000000" w:themeColor="text1"/>
        </w:rPr>
        <w:t>genererà un errore.</w:t>
      </w:r>
    </w:p>
    <w:p w:rsidR="00E16036" w:rsidRDefault="00E16036" w:rsidP="00E16036">
      <w:pPr>
        <w:keepNext/>
        <w:jc w:val="both"/>
      </w:pPr>
      <w:r w:rsidRPr="00E16036">
        <w:rPr>
          <w:noProof/>
          <w:color w:val="000000" w:themeColor="text1"/>
        </w:rPr>
        <w:drawing>
          <wp:inline distT="0" distB="0" distL="0" distR="0" wp14:anchorId="0F44ACD9" wp14:editId="2D514550">
            <wp:extent cx="6116320" cy="372491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3724910"/>
                    </a:xfrm>
                    <a:prstGeom prst="rect">
                      <a:avLst/>
                    </a:prstGeom>
                  </pic:spPr>
                </pic:pic>
              </a:graphicData>
            </a:graphic>
          </wp:inline>
        </w:drawing>
      </w:r>
    </w:p>
    <w:p w:rsidR="00151232" w:rsidRDefault="00E16036" w:rsidP="00E16036">
      <w:pPr>
        <w:pStyle w:val="Didascalia"/>
        <w:jc w:val="both"/>
      </w:pPr>
      <w:r>
        <w:t xml:space="preserve">Figura </w:t>
      </w:r>
      <w:r>
        <w:fldChar w:fldCharType="begin"/>
      </w:r>
      <w:r>
        <w:instrText xml:space="preserve"> SEQ Figura \* ARABIC </w:instrText>
      </w:r>
      <w:r>
        <w:fldChar w:fldCharType="separate"/>
      </w:r>
      <w:r>
        <w:rPr>
          <w:noProof/>
        </w:rPr>
        <w:t>1</w:t>
      </w:r>
      <w:r>
        <w:fldChar w:fldCharType="end"/>
      </w:r>
      <w:r>
        <w:t xml:space="preserve"> Generazione errore.</w:t>
      </w:r>
    </w:p>
    <w:p w:rsidR="00E16036" w:rsidRDefault="00E16036" w:rsidP="00E16036">
      <w:pPr>
        <w:rPr>
          <w:color w:val="000000" w:themeColor="text1"/>
        </w:rPr>
      </w:pPr>
      <w:r>
        <w:lastRenderedPageBreak/>
        <w:t xml:space="preserve">Come possiamo notare è stato generato un errore che non viene gestito dall’applicativo. Da questo errore possiamo ricavare molte informazioni utili da poter utilizzare per la ricerca di vulnerabilità mirate sull’applicativo. Per esempio grazie a questo errore possiamo notare che per lo sviluppo del sito web è stato utilizzato un framework chiamato </w:t>
      </w:r>
      <w:r w:rsidRPr="00E16036">
        <w:rPr>
          <w:color w:val="ED7D31" w:themeColor="accent2"/>
        </w:rPr>
        <w:t>Slim</w:t>
      </w:r>
      <w:r>
        <w:rPr>
          <w:color w:val="ED7D31" w:themeColor="accent2"/>
        </w:rPr>
        <w:t xml:space="preserve"> </w:t>
      </w:r>
      <w:r w:rsidRPr="00E16036">
        <w:rPr>
          <w:color w:val="000000" w:themeColor="text1"/>
        </w:rPr>
        <w:t>i</w:t>
      </w:r>
      <w:r>
        <w:rPr>
          <w:color w:val="000000" w:themeColor="text1"/>
        </w:rPr>
        <w:t xml:space="preserve">noltre possiamo anche determinare il percorso del sito web e altre informazioni utili. </w:t>
      </w:r>
    </w:p>
    <w:p w:rsidR="00E16036" w:rsidRPr="00E16036" w:rsidRDefault="00E16036" w:rsidP="00E16036">
      <w:pPr>
        <w:rPr>
          <w:color w:val="000000" w:themeColor="text1"/>
        </w:rPr>
      </w:pPr>
      <w:r>
        <w:rPr>
          <w:color w:val="000000" w:themeColor="text1"/>
        </w:rPr>
        <w:t>Solitamente per arrivare a trovare vulnerabilità di questo tipo bisogna cercare qualsiasi pagina dinamica che accetti parametri da parte dell’utente e passare valori che lo sviluppatore non ha pensato di controllare.</w:t>
      </w:r>
    </w:p>
    <w:sectPr w:rsidR="00E16036" w:rsidRPr="00E16036" w:rsidSect="003066BD">
      <w:headerReference w:type="default" r:id="rId10"/>
      <w:footerReference w:type="even" r:id="rId11"/>
      <w:footerReference w:type="default" r:id="rId1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494" w:rsidRDefault="00185494" w:rsidP="0090635C">
      <w:r>
        <w:separator/>
      </w:r>
    </w:p>
  </w:endnote>
  <w:endnote w:type="continuationSeparator" w:id="0">
    <w:p w:rsidR="00185494" w:rsidRDefault="00185494" w:rsidP="0090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652980343"/>
      <w:docPartObj>
        <w:docPartGallery w:val="Page Numbers (Bottom of Page)"/>
        <w:docPartUnique/>
      </w:docPartObj>
    </w:sdtPr>
    <w:sdtEndPr>
      <w:rPr>
        <w:rStyle w:val="Numeropagina"/>
      </w:rPr>
    </w:sdtEndPr>
    <w:sdtContent>
      <w:p w:rsidR="00220EBD" w:rsidRDefault="00220EBD" w:rsidP="00E618A8">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1093441243"/>
      <w:docPartObj>
        <w:docPartGallery w:val="Page Numbers (Bottom of Page)"/>
        <w:docPartUnique/>
      </w:docPartObj>
    </w:sdtPr>
    <w:sdtEndPr>
      <w:rPr>
        <w:rStyle w:val="Numeropagina"/>
      </w:rPr>
    </w:sdtEndPr>
    <w:sdtContent>
      <w:p w:rsidR="0090635C" w:rsidRDefault="0090635C" w:rsidP="00E618A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90635C" w:rsidRDefault="0090635C" w:rsidP="0090635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098751200"/>
      <w:docPartObj>
        <w:docPartGallery w:val="Page Numbers (Bottom of Page)"/>
        <w:docPartUnique/>
      </w:docPartObj>
    </w:sdtPr>
    <w:sdtEndPr>
      <w:rPr>
        <w:rStyle w:val="Numeropagina"/>
      </w:rPr>
    </w:sdtEndPr>
    <w:sdtContent>
      <w:p w:rsidR="00220EBD" w:rsidRDefault="00220EBD" w:rsidP="00220EBD">
        <w:pPr>
          <w:pStyle w:val="Pidipagina"/>
          <w:framePr w:wrap="none" w:vAnchor="text" w:hAnchor="page" w:x="6357" w:y="47"/>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90635C" w:rsidRDefault="005575C3" w:rsidP="0090635C">
    <w:pPr>
      <w:pStyle w:val="Pidipagina"/>
      <w:pBdr>
        <w:top w:val="single" w:sz="4" w:space="1" w:color="auto"/>
      </w:pBdr>
      <w:ind w:right="360"/>
    </w:pPr>
    <w:r>
      <w:t>Guida</w:t>
    </w:r>
    <w:r w:rsidR="0090635C">
      <w:t xml:space="preserve"> vulnerabilità</w:t>
    </w:r>
    <w:r w:rsidR="0090635C">
      <w:tab/>
      <w:t>Pagina</w:t>
    </w:r>
    <w:r w:rsidR="00220EB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494" w:rsidRDefault="00185494" w:rsidP="0090635C">
      <w:r>
        <w:separator/>
      </w:r>
    </w:p>
  </w:footnote>
  <w:footnote w:type="continuationSeparator" w:id="0">
    <w:p w:rsidR="00185494" w:rsidRDefault="00185494" w:rsidP="00906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35C" w:rsidRPr="00AF2850" w:rsidRDefault="0090635C" w:rsidP="0090635C">
    <w:pPr>
      <w:pStyle w:val="Intestazione"/>
      <w:pBdr>
        <w:bottom w:val="single" w:sz="4" w:space="1" w:color="auto"/>
      </w:pBdr>
      <w:rPr>
        <w:lang w:val="en-US"/>
      </w:rPr>
    </w:pPr>
    <w:r w:rsidRPr="00AF2850">
      <w:rPr>
        <w:lang w:val="en-US"/>
      </w:rPr>
      <w:t>Filippo Finke</w:t>
    </w:r>
    <w:r>
      <w:ptab w:relativeTo="margin" w:alignment="center" w:leader="none"/>
    </w:r>
    <w:r w:rsidRPr="00AF2850">
      <w:rPr>
        <w:lang w:val="en-US"/>
      </w:rPr>
      <w:t xml:space="preserve">HackerLab – </w:t>
    </w:r>
    <w:r w:rsidR="00E16036">
      <w:rPr>
        <w:lang w:val="en-US"/>
      </w:rPr>
      <w:t>Security Misconfiguration</w:t>
    </w:r>
    <w:r>
      <w:ptab w:relativeTo="margin" w:alignment="right" w:leader="none"/>
    </w:r>
    <w:r w:rsidR="00345789">
      <w:rPr>
        <w:lang w:val="en-US"/>
      </w:rPr>
      <w:t>12/12/19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2D0"/>
    <w:multiLevelType w:val="hybridMultilevel"/>
    <w:tmpl w:val="97AE750E"/>
    <w:lvl w:ilvl="0" w:tplc="47445822">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5C"/>
    <w:rsid w:val="00055C69"/>
    <w:rsid w:val="000C65F4"/>
    <w:rsid w:val="00120481"/>
    <w:rsid w:val="00151232"/>
    <w:rsid w:val="00185494"/>
    <w:rsid w:val="001D1179"/>
    <w:rsid w:val="00202C1E"/>
    <w:rsid w:val="00220EBD"/>
    <w:rsid w:val="002B4394"/>
    <w:rsid w:val="003066BD"/>
    <w:rsid w:val="00313988"/>
    <w:rsid w:val="00345789"/>
    <w:rsid w:val="00353661"/>
    <w:rsid w:val="00390AC6"/>
    <w:rsid w:val="003D069B"/>
    <w:rsid w:val="00423469"/>
    <w:rsid w:val="0043147F"/>
    <w:rsid w:val="00481FBC"/>
    <w:rsid w:val="004A6EEF"/>
    <w:rsid w:val="00544EED"/>
    <w:rsid w:val="00552447"/>
    <w:rsid w:val="005575C3"/>
    <w:rsid w:val="005F16AA"/>
    <w:rsid w:val="00604ED5"/>
    <w:rsid w:val="006321A0"/>
    <w:rsid w:val="006530E5"/>
    <w:rsid w:val="00654C2E"/>
    <w:rsid w:val="006F3AE5"/>
    <w:rsid w:val="006F6544"/>
    <w:rsid w:val="00705D86"/>
    <w:rsid w:val="0070610E"/>
    <w:rsid w:val="00722E19"/>
    <w:rsid w:val="0074254F"/>
    <w:rsid w:val="00760B4C"/>
    <w:rsid w:val="00766F4E"/>
    <w:rsid w:val="007E3B66"/>
    <w:rsid w:val="008363B0"/>
    <w:rsid w:val="00836403"/>
    <w:rsid w:val="00896D8A"/>
    <w:rsid w:val="008F71E8"/>
    <w:rsid w:val="0090635C"/>
    <w:rsid w:val="00921006"/>
    <w:rsid w:val="009E3D0D"/>
    <w:rsid w:val="009E6D87"/>
    <w:rsid w:val="00A027E7"/>
    <w:rsid w:val="00A21237"/>
    <w:rsid w:val="00A264DE"/>
    <w:rsid w:val="00A87E23"/>
    <w:rsid w:val="00AF2850"/>
    <w:rsid w:val="00AF29F9"/>
    <w:rsid w:val="00B01E08"/>
    <w:rsid w:val="00B91E1B"/>
    <w:rsid w:val="00B942E5"/>
    <w:rsid w:val="00BC4E25"/>
    <w:rsid w:val="00C738EC"/>
    <w:rsid w:val="00C73E03"/>
    <w:rsid w:val="00CB3B45"/>
    <w:rsid w:val="00D01198"/>
    <w:rsid w:val="00E036F2"/>
    <w:rsid w:val="00E16036"/>
    <w:rsid w:val="00E20439"/>
    <w:rsid w:val="00E22C99"/>
    <w:rsid w:val="00E720C5"/>
    <w:rsid w:val="00EB0BD8"/>
    <w:rsid w:val="00F9273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13F7"/>
  <w15:chartTrackingRefBased/>
  <w15:docId w15:val="{4D39E5D7-D744-C144-8712-4262D575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220E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0E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0635C"/>
    <w:pPr>
      <w:tabs>
        <w:tab w:val="center" w:pos="4819"/>
        <w:tab w:val="right" w:pos="9638"/>
      </w:tabs>
    </w:pPr>
  </w:style>
  <w:style w:type="character" w:customStyle="1" w:styleId="IntestazioneCarattere">
    <w:name w:val="Intestazione Carattere"/>
    <w:basedOn w:val="Carpredefinitoparagrafo"/>
    <w:link w:val="Intestazione"/>
    <w:uiPriority w:val="99"/>
    <w:rsid w:val="0090635C"/>
    <w:rPr>
      <w:lang w:val="it-IT"/>
    </w:rPr>
  </w:style>
  <w:style w:type="paragraph" w:styleId="Pidipagina">
    <w:name w:val="footer"/>
    <w:basedOn w:val="Normale"/>
    <w:link w:val="PidipaginaCarattere"/>
    <w:uiPriority w:val="99"/>
    <w:unhideWhenUsed/>
    <w:rsid w:val="0090635C"/>
    <w:pPr>
      <w:tabs>
        <w:tab w:val="center" w:pos="4819"/>
        <w:tab w:val="right" w:pos="9638"/>
      </w:tabs>
    </w:pPr>
  </w:style>
  <w:style w:type="character" w:customStyle="1" w:styleId="PidipaginaCarattere">
    <w:name w:val="Piè di pagina Carattere"/>
    <w:basedOn w:val="Carpredefinitoparagrafo"/>
    <w:link w:val="Pidipagina"/>
    <w:uiPriority w:val="99"/>
    <w:rsid w:val="0090635C"/>
    <w:rPr>
      <w:lang w:val="it-IT"/>
    </w:rPr>
  </w:style>
  <w:style w:type="character" w:styleId="Numeropagina">
    <w:name w:val="page number"/>
    <w:basedOn w:val="Carpredefinitoparagrafo"/>
    <w:uiPriority w:val="99"/>
    <w:semiHidden/>
    <w:unhideWhenUsed/>
    <w:rsid w:val="0090635C"/>
  </w:style>
  <w:style w:type="character" w:customStyle="1" w:styleId="Titolo1Carattere">
    <w:name w:val="Titolo 1 Carattere"/>
    <w:basedOn w:val="Carpredefinitoparagrafo"/>
    <w:link w:val="Titolo1"/>
    <w:uiPriority w:val="9"/>
    <w:rsid w:val="00220EBD"/>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220EBD"/>
    <w:rPr>
      <w:rFonts w:asciiTheme="majorHAnsi" w:eastAsiaTheme="majorEastAsia" w:hAnsiTheme="majorHAnsi" w:cstheme="majorBidi"/>
      <w:color w:val="2F5496" w:themeColor="accent1" w:themeShade="BF"/>
      <w:sz w:val="26"/>
      <w:szCs w:val="26"/>
      <w:lang w:val="it-IT"/>
    </w:rPr>
  </w:style>
  <w:style w:type="paragraph" w:styleId="Nessunaspaziatura">
    <w:name w:val="No Spacing"/>
    <w:uiPriority w:val="1"/>
    <w:qFormat/>
    <w:rsid w:val="00220EBD"/>
    <w:rPr>
      <w:lang w:val="it-IT"/>
    </w:rPr>
  </w:style>
  <w:style w:type="paragraph" w:styleId="Paragrafoelenco">
    <w:name w:val="List Paragraph"/>
    <w:basedOn w:val="Normale"/>
    <w:uiPriority w:val="34"/>
    <w:qFormat/>
    <w:rsid w:val="00896D8A"/>
    <w:pPr>
      <w:ind w:left="720"/>
      <w:contextualSpacing/>
    </w:pPr>
  </w:style>
  <w:style w:type="paragraph" w:styleId="Didascalia">
    <w:name w:val="caption"/>
    <w:basedOn w:val="Normale"/>
    <w:next w:val="Normale"/>
    <w:uiPriority w:val="35"/>
    <w:unhideWhenUsed/>
    <w:qFormat/>
    <w:rsid w:val="00B01E08"/>
    <w:pPr>
      <w:spacing w:after="200"/>
    </w:pPr>
    <w:rPr>
      <w:i/>
      <w:iCs/>
      <w:color w:val="44546A" w:themeColor="text2"/>
      <w:sz w:val="18"/>
      <w:szCs w:val="18"/>
    </w:rPr>
  </w:style>
  <w:style w:type="character" w:styleId="Collegamentoipertestuale">
    <w:name w:val="Hyperlink"/>
    <w:basedOn w:val="Carpredefinitoparagrafo"/>
    <w:uiPriority w:val="99"/>
    <w:unhideWhenUsed/>
    <w:rsid w:val="00C73E03"/>
    <w:rPr>
      <w:color w:val="0563C1" w:themeColor="hyperlink"/>
      <w:u w:val="single"/>
    </w:rPr>
  </w:style>
  <w:style w:type="character" w:styleId="Menzionenonrisolta">
    <w:name w:val="Unresolved Mention"/>
    <w:basedOn w:val="Carpredefinitoparagrafo"/>
    <w:uiPriority w:val="99"/>
    <w:semiHidden/>
    <w:unhideWhenUsed/>
    <w:rsid w:val="00C73E03"/>
    <w:rPr>
      <w:color w:val="605E5C"/>
      <w:shd w:val="clear" w:color="auto" w:fill="E1DFDD"/>
    </w:rPr>
  </w:style>
  <w:style w:type="character" w:styleId="Collegamentovisitato">
    <w:name w:val="FollowedHyperlink"/>
    <w:basedOn w:val="Carpredefinitoparagrafo"/>
    <w:uiPriority w:val="99"/>
    <w:semiHidden/>
    <w:unhideWhenUsed/>
    <w:rsid w:val="002B4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61312">
      <w:bodyDiv w:val="1"/>
      <w:marLeft w:val="0"/>
      <w:marRight w:val="0"/>
      <w:marTop w:val="0"/>
      <w:marBottom w:val="0"/>
      <w:divBdr>
        <w:top w:val="none" w:sz="0" w:space="0" w:color="auto"/>
        <w:left w:val="none" w:sz="0" w:space="0" w:color="auto"/>
        <w:bottom w:val="none" w:sz="0" w:space="0" w:color="auto"/>
        <w:right w:val="none" w:sz="0" w:space="0" w:color="auto"/>
      </w:divBdr>
    </w:div>
    <w:div w:id="1038358692">
      <w:bodyDiv w:val="1"/>
      <w:marLeft w:val="0"/>
      <w:marRight w:val="0"/>
      <w:marTop w:val="0"/>
      <w:marBottom w:val="0"/>
      <w:divBdr>
        <w:top w:val="none" w:sz="0" w:space="0" w:color="auto"/>
        <w:left w:val="none" w:sz="0" w:space="0" w:color="auto"/>
        <w:bottom w:val="none" w:sz="0" w:space="0" w:color="auto"/>
        <w:right w:val="none" w:sz="0" w:space="0" w:color="auto"/>
      </w:divBdr>
    </w:div>
    <w:div w:id="1135685757">
      <w:bodyDiv w:val="1"/>
      <w:marLeft w:val="0"/>
      <w:marRight w:val="0"/>
      <w:marTop w:val="0"/>
      <w:marBottom w:val="0"/>
      <w:divBdr>
        <w:top w:val="none" w:sz="0" w:space="0" w:color="auto"/>
        <w:left w:val="none" w:sz="0" w:space="0" w:color="auto"/>
        <w:bottom w:val="none" w:sz="0" w:space="0" w:color="auto"/>
        <w:right w:val="none" w:sz="0" w:space="0" w:color="auto"/>
      </w:divBdr>
    </w:div>
    <w:div w:id="13385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34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76CAE-F876-AA44-B481-D48414B32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320</Words>
  <Characters>1828</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266</cp:revision>
  <dcterms:created xsi:type="dcterms:W3CDTF">2019-10-04T12:04:00Z</dcterms:created>
  <dcterms:modified xsi:type="dcterms:W3CDTF">2019-12-12T13:12:00Z</dcterms:modified>
</cp:coreProperties>
</file>