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1D74C8"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666FF9" w:rsidP="00920043">
            <w:pPr>
              <w:pStyle w:val="Nessunaspaziatura"/>
              <w:spacing w:line="360" w:lineRule="auto"/>
            </w:pPr>
            <w:r>
              <w:t>12.02.2020</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Default="00C5794D" w:rsidP="00920043">
            <w:pPr>
              <w:pStyle w:val="Nessunaspaziatura"/>
              <w:rPr>
                <w:b w:val="0"/>
                <w:bCs w:val="0"/>
                <w:lang w:val="en-US"/>
              </w:rPr>
            </w:pPr>
            <w:r w:rsidRPr="0093693A">
              <w:rPr>
                <w:lang w:val="en-US"/>
              </w:rPr>
              <w:t>13h15 – 1</w:t>
            </w:r>
            <w:r w:rsidR="00984C4E">
              <w:rPr>
                <w:lang w:val="en-US"/>
              </w:rPr>
              <w:t>3h40</w:t>
            </w:r>
          </w:p>
          <w:p w:rsidR="00984C4E" w:rsidRPr="00984C4E" w:rsidRDefault="00984C4E" w:rsidP="00984C4E">
            <w:pPr>
              <w:pStyle w:val="Nessunaspaziatura"/>
              <w:jc w:val="both"/>
              <w:rPr>
                <w:b w:val="0"/>
                <w:bCs w:val="0"/>
              </w:rPr>
            </w:pPr>
            <w:r w:rsidRPr="00984C4E">
              <w:rPr>
                <w:b w:val="0"/>
                <w:bCs w:val="0"/>
              </w:rPr>
              <w:t xml:space="preserve">Mi sono occupato di eseguire </w:t>
            </w:r>
            <w:r>
              <w:rPr>
                <w:b w:val="0"/>
                <w:bCs w:val="0"/>
              </w:rPr>
              <w:t>una pulizia del codice rendendo modulare alcune parti che non lo erano, come per esempio ho generalizzato alcuni metodi di validazione dei campi con parametri aggiuntivi per rendere il tutto più generale possibile.</w:t>
            </w:r>
          </w:p>
          <w:p w:rsidR="00984C4E" w:rsidRDefault="00984C4E" w:rsidP="00920043">
            <w:pPr>
              <w:pStyle w:val="Nessunaspaziatura"/>
            </w:pPr>
          </w:p>
          <w:p w:rsidR="003E76B1" w:rsidRPr="003E76B1" w:rsidRDefault="003E76B1" w:rsidP="003E76B1">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r w:rsidRPr="003E76B1">
              <w:rPr>
                <w:rFonts w:ascii="Menlo" w:hAnsi="Menlo" w:cs="Menlo"/>
                <w:color w:val="0000FF"/>
                <w:sz w:val="20"/>
                <w:szCs w:val="20"/>
                <w:lang w:val="en-US"/>
              </w:rPr>
              <w:t>function</w:t>
            </w:r>
            <w:r w:rsidRPr="003E76B1">
              <w:rPr>
                <w:rFonts w:ascii="Menlo" w:hAnsi="Menlo" w:cs="Menlo"/>
                <w:color w:val="000000"/>
                <w:sz w:val="20"/>
                <w:szCs w:val="20"/>
                <w:lang w:val="en-US"/>
              </w:rPr>
              <w:t xml:space="preserve"> </w:t>
            </w:r>
            <w:proofErr w:type="spellStart"/>
            <w:r w:rsidRPr="003E76B1">
              <w:rPr>
                <w:rFonts w:ascii="Menlo" w:hAnsi="Menlo" w:cs="Menlo"/>
                <w:color w:val="795E26"/>
                <w:sz w:val="20"/>
                <w:szCs w:val="20"/>
                <w:lang w:val="en-US"/>
              </w:rPr>
              <w:t>isValidDescription</w:t>
            </w:r>
            <w:proofErr w:type="spellEnd"/>
            <w:r w:rsidRPr="003E76B1">
              <w:rPr>
                <w:rFonts w:ascii="Menlo" w:hAnsi="Menlo" w:cs="Menlo"/>
                <w:color w:val="000000"/>
                <w:sz w:val="20"/>
                <w:szCs w:val="20"/>
                <w:lang w:val="en-US"/>
              </w:rPr>
              <w:t>(</w:t>
            </w:r>
            <w:r w:rsidRPr="003E76B1">
              <w:rPr>
                <w:rFonts w:ascii="Menlo" w:hAnsi="Menlo" w:cs="Menlo"/>
                <w:color w:val="001080"/>
                <w:sz w:val="20"/>
                <w:szCs w:val="20"/>
                <w:lang w:val="en-US"/>
              </w:rPr>
              <w:t>text</w:t>
            </w:r>
            <w:r w:rsidRPr="003E76B1">
              <w:rPr>
                <w:rFonts w:ascii="Menlo" w:hAnsi="Menlo" w:cs="Menlo"/>
                <w:color w:val="000000"/>
                <w:sz w:val="20"/>
                <w:szCs w:val="20"/>
                <w:lang w:val="en-US"/>
              </w:rPr>
              <w:t xml:space="preserve">, </w:t>
            </w:r>
            <w:r w:rsidRPr="003E76B1">
              <w:rPr>
                <w:rFonts w:ascii="Menlo" w:hAnsi="Menlo" w:cs="Menlo"/>
                <w:color w:val="001080"/>
                <w:sz w:val="20"/>
                <w:szCs w:val="20"/>
                <w:lang w:val="en-US"/>
              </w:rPr>
              <w:t>min</w:t>
            </w:r>
            <w:r w:rsidRPr="003E76B1">
              <w:rPr>
                <w:rFonts w:ascii="Menlo" w:hAnsi="Menlo" w:cs="Menlo"/>
                <w:color w:val="000000"/>
                <w:sz w:val="20"/>
                <w:szCs w:val="20"/>
                <w:lang w:val="en-US"/>
              </w:rPr>
              <w:t xml:space="preserve"> = </w:t>
            </w:r>
            <w:r w:rsidRPr="003E76B1">
              <w:rPr>
                <w:rFonts w:ascii="Menlo" w:hAnsi="Menlo" w:cs="Menlo"/>
                <w:color w:val="098658"/>
                <w:sz w:val="20"/>
                <w:szCs w:val="20"/>
                <w:lang w:val="en-US"/>
              </w:rPr>
              <w:t>1</w:t>
            </w:r>
            <w:r w:rsidRPr="003E76B1">
              <w:rPr>
                <w:rFonts w:ascii="Menlo" w:hAnsi="Menlo" w:cs="Menlo"/>
                <w:color w:val="000000"/>
                <w:sz w:val="20"/>
                <w:szCs w:val="20"/>
                <w:lang w:val="en-US"/>
              </w:rPr>
              <w:t xml:space="preserve">, </w:t>
            </w:r>
            <w:r w:rsidRPr="003E76B1">
              <w:rPr>
                <w:rFonts w:ascii="Menlo" w:hAnsi="Menlo" w:cs="Menlo"/>
                <w:color w:val="001080"/>
                <w:sz w:val="20"/>
                <w:szCs w:val="20"/>
                <w:lang w:val="en-US"/>
              </w:rPr>
              <w:t>max</w:t>
            </w:r>
            <w:r w:rsidRPr="003E76B1">
              <w:rPr>
                <w:rFonts w:ascii="Menlo" w:hAnsi="Menlo" w:cs="Menlo"/>
                <w:color w:val="000000"/>
                <w:sz w:val="20"/>
                <w:szCs w:val="20"/>
                <w:lang w:val="en-US"/>
              </w:rPr>
              <w:t xml:space="preserve"> = </w:t>
            </w:r>
            <w:r w:rsidRPr="003E76B1">
              <w:rPr>
                <w:rFonts w:ascii="Menlo" w:hAnsi="Menlo" w:cs="Menlo"/>
                <w:color w:val="098658"/>
                <w:sz w:val="20"/>
                <w:szCs w:val="20"/>
                <w:lang w:val="en-US"/>
              </w:rPr>
              <w:t>255</w:t>
            </w:r>
            <w:r w:rsidRPr="003E76B1">
              <w:rPr>
                <w:rFonts w:ascii="Menlo" w:hAnsi="Menlo" w:cs="Menlo"/>
                <w:color w:val="000000"/>
                <w:sz w:val="20"/>
                <w:szCs w:val="20"/>
                <w:lang w:val="en-US"/>
              </w:rPr>
              <w:t>) {</w:t>
            </w:r>
          </w:p>
          <w:p w:rsidR="003E76B1" w:rsidRPr="003E76B1" w:rsidRDefault="003E76B1" w:rsidP="003E76B1">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r w:rsidRPr="003E76B1">
              <w:rPr>
                <w:rFonts w:ascii="Menlo" w:hAnsi="Menlo" w:cs="Menlo"/>
                <w:color w:val="000000"/>
                <w:sz w:val="20"/>
                <w:szCs w:val="20"/>
                <w:lang w:val="en-US"/>
              </w:rPr>
              <w:t xml:space="preserve">    </w:t>
            </w:r>
            <w:r w:rsidRPr="003E76B1">
              <w:rPr>
                <w:rFonts w:ascii="Menlo" w:hAnsi="Menlo" w:cs="Menlo"/>
                <w:color w:val="AF00DB"/>
                <w:sz w:val="20"/>
                <w:szCs w:val="20"/>
                <w:lang w:val="en-US"/>
              </w:rPr>
              <w:t>return</w:t>
            </w:r>
            <w:r w:rsidRPr="003E76B1">
              <w:rPr>
                <w:rFonts w:ascii="Menlo" w:hAnsi="Menlo" w:cs="Menlo"/>
                <w:color w:val="000000"/>
                <w:sz w:val="20"/>
                <w:szCs w:val="20"/>
                <w:lang w:val="en-US"/>
              </w:rPr>
              <w:t xml:space="preserve"> </w:t>
            </w:r>
            <w:proofErr w:type="spellStart"/>
            <w:r w:rsidRPr="003E76B1">
              <w:rPr>
                <w:rFonts w:ascii="Menlo" w:hAnsi="Menlo" w:cs="Menlo"/>
                <w:color w:val="001080"/>
                <w:sz w:val="20"/>
                <w:szCs w:val="20"/>
                <w:lang w:val="en-US"/>
              </w:rPr>
              <w:t>text</w:t>
            </w:r>
            <w:r w:rsidRPr="003E76B1">
              <w:rPr>
                <w:rFonts w:ascii="Menlo" w:hAnsi="Menlo" w:cs="Menlo"/>
                <w:color w:val="000000"/>
                <w:sz w:val="20"/>
                <w:szCs w:val="20"/>
                <w:lang w:val="en-US"/>
              </w:rPr>
              <w:t>.</w:t>
            </w:r>
            <w:r w:rsidRPr="003E76B1">
              <w:rPr>
                <w:rFonts w:ascii="Menlo" w:hAnsi="Menlo" w:cs="Menlo"/>
                <w:color w:val="001080"/>
                <w:sz w:val="20"/>
                <w:szCs w:val="20"/>
                <w:lang w:val="en-US"/>
              </w:rPr>
              <w:t>length</w:t>
            </w:r>
            <w:proofErr w:type="spellEnd"/>
            <w:r w:rsidRPr="003E76B1">
              <w:rPr>
                <w:rFonts w:ascii="Menlo" w:hAnsi="Menlo" w:cs="Menlo"/>
                <w:color w:val="000000"/>
                <w:sz w:val="20"/>
                <w:szCs w:val="20"/>
                <w:lang w:val="en-US"/>
              </w:rPr>
              <w:t xml:space="preserve"> &gt;= </w:t>
            </w:r>
            <w:r w:rsidRPr="003E76B1">
              <w:rPr>
                <w:rFonts w:ascii="Menlo" w:hAnsi="Menlo" w:cs="Menlo"/>
                <w:color w:val="001080"/>
                <w:sz w:val="20"/>
                <w:szCs w:val="20"/>
                <w:lang w:val="en-US"/>
              </w:rPr>
              <w:t>min</w:t>
            </w:r>
            <w:r w:rsidRPr="003E76B1">
              <w:rPr>
                <w:rFonts w:ascii="Menlo" w:hAnsi="Menlo" w:cs="Menlo"/>
                <w:color w:val="000000"/>
                <w:sz w:val="20"/>
                <w:szCs w:val="20"/>
                <w:lang w:val="en-US"/>
              </w:rPr>
              <w:t xml:space="preserve"> &amp;&amp; </w:t>
            </w:r>
            <w:proofErr w:type="spellStart"/>
            <w:r w:rsidRPr="003E76B1">
              <w:rPr>
                <w:rFonts w:ascii="Menlo" w:hAnsi="Menlo" w:cs="Menlo"/>
                <w:color w:val="001080"/>
                <w:sz w:val="20"/>
                <w:szCs w:val="20"/>
                <w:lang w:val="en-US"/>
              </w:rPr>
              <w:t>text</w:t>
            </w:r>
            <w:r w:rsidRPr="003E76B1">
              <w:rPr>
                <w:rFonts w:ascii="Menlo" w:hAnsi="Menlo" w:cs="Menlo"/>
                <w:color w:val="000000"/>
                <w:sz w:val="20"/>
                <w:szCs w:val="20"/>
                <w:lang w:val="en-US"/>
              </w:rPr>
              <w:t>.</w:t>
            </w:r>
            <w:r w:rsidRPr="003E76B1">
              <w:rPr>
                <w:rFonts w:ascii="Menlo" w:hAnsi="Menlo" w:cs="Menlo"/>
                <w:color w:val="001080"/>
                <w:sz w:val="20"/>
                <w:szCs w:val="20"/>
                <w:lang w:val="en-US"/>
              </w:rPr>
              <w:t>length</w:t>
            </w:r>
            <w:proofErr w:type="spellEnd"/>
            <w:r w:rsidRPr="003E76B1">
              <w:rPr>
                <w:rFonts w:ascii="Menlo" w:hAnsi="Menlo" w:cs="Menlo"/>
                <w:color w:val="000000"/>
                <w:sz w:val="20"/>
                <w:szCs w:val="20"/>
                <w:lang w:val="en-US"/>
              </w:rPr>
              <w:t xml:space="preserve"> &lt;= </w:t>
            </w:r>
            <w:r w:rsidRPr="003E76B1">
              <w:rPr>
                <w:rFonts w:ascii="Menlo" w:hAnsi="Menlo" w:cs="Menlo"/>
                <w:color w:val="001080"/>
                <w:sz w:val="20"/>
                <w:szCs w:val="20"/>
                <w:lang w:val="en-US"/>
              </w:rPr>
              <w:t>max</w:t>
            </w:r>
            <w:r w:rsidRPr="003E76B1">
              <w:rPr>
                <w:rFonts w:ascii="Menlo" w:hAnsi="Menlo" w:cs="Menlo"/>
                <w:color w:val="000000"/>
                <w:sz w:val="20"/>
                <w:szCs w:val="20"/>
                <w:lang w:val="en-US"/>
              </w:rPr>
              <w:t>;</w:t>
            </w:r>
          </w:p>
          <w:p w:rsidR="003E76B1" w:rsidRDefault="003E76B1" w:rsidP="003E76B1">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rPr>
            </w:pPr>
            <w:r>
              <w:rPr>
                <w:rFonts w:ascii="Menlo" w:hAnsi="Menlo" w:cs="Menlo"/>
                <w:color w:val="000000"/>
                <w:sz w:val="20"/>
                <w:szCs w:val="20"/>
              </w:rPr>
              <w:t>}</w:t>
            </w:r>
          </w:p>
          <w:p w:rsidR="003E76B1" w:rsidRPr="00984C4E" w:rsidRDefault="003E76B1" w:rsidP="00920043">
            <w:pPr>
              <w:pStyle w:val="Nessunaspaziatura"/>
              <w:rPr>
                <w:b w:val="0"/>
                <w:bCs w:val="0"/>
              </w:rPr>
            </w:pPr>
          </w:p>
          <w:p w:rsidR="00984C4E" w:rsidRPr="00984C4E" w:rsidRDefault="00984C4E" w:rsidP="00920043">
            <w:pPr>
              <w:pStyle w:val="Nessunaspaziatura"/>
              <w:rPr>
                <w:bCs w:val="0"/>
              </w:rPr>
            </w:pPr>
            <w:r w:rsidRPr="00984C4E">
              <w:rPr>
                <w:bCs w:val="0"/>
              </w:rPr>
              <w:t xml:space="preserve">13h40 – </w:t>
            </w:r>
            <w:r w:rsidR="0036258F">
              <w:rPr>
                <w:bCs w:val="0"/>
              </w:rPr>
              <w:t>14h45</w:t>
            </w:r>
          </w:p>
          <w:p w:rsidR="00703FEB" w:rsidRDefault="0036258F" w:rsidP="0036258F">
            <w:pPr>
              <w:pStyle w:val="Nessunaspaziatura"/>
              <w:jc w:val="both"/>
              <w:rPr>
                <w:bCs w:val="0"/>
              </w:rPr>
            </w:pPr>
            <w:r>
              <w:rPr>
                <w:b w:val="0"/>
                <w:bCs w:val="0"/>
              </w:rPr>
              <w:t>Mi sono occupato dell’inizio dello sviluppo per il contenitore della segreteria il quale ha preso più tempo del previsto, questo perché ho preferito eseguire ulteriore pulizia del codice in modo da rendere il tutto più semplice possibile.</w:t>
            </w:r>
            <w:r w:rsidR="00CE0AB2">
              <w:t xml:space="preserve"> </w:t>
            </w:r>
            <w:r w:rsidR="00CE0AB2" w:rsidRPr="00CE0AB2">
              <w:rPr>
                <w:b w:val="0"/>
              </w:rPr>
              <w:t>Ho quindi aggiunto il percorso e la logica del backend per quanto riguarda la parte della</w:t>
            </w:r>
            <w:r w:rsidR="00CE0AB2" w:rsidRPr="00703FEB">
              <w:rPr>
                <w:b w:val="0"/>
              </w:rPr>
              <w:t xml:space="preserve"> segreteria.</w:t>
            </w:r>
            <w:r w:rsidR="00703FEB" w:rsidRPr="00703FEB">
              <w:rPr>
                <w:b w:val="0"/>
              </w:rPr>
              <w:t xml:space="preserve"> Ho inoltre implementato un middleware che si occupa di verificare se un utente appartiene alla segreteria in modo da permettere l’accesso a pagine specifiche.</w:t>
            </w:r>
          </w:p>
          <w:p w:rsidR="00703FEB" w:rsidRDefault="00703FEB" w:rsidP="0036258F">
            <w:pPr>
              <w:pStyle w:val="Nessunaspaziatura"/>
              <w:jc w:val="both"/>
              <w:rPr>
                <w:b w:val="0"/>
              </w:rPr>
            </w:pPr>
          </w:p>
          <w:p w:rsidR="00703FEB" w:rsidRPr="00703FEB" w:rsidRDefault="00703FEB" w:rsidP="00703FEB">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r w:rsidRPr="00703FEB">
              <w:rPr>
                <w:rFonts w:ascii="Menlo" w:hAnsi="Menlo" w:cs="Menlo"/>
                <w:color w:val="0000FF"/>
                <w:sz w:val="20"/>
                <w:szCs w:val="20"/>
                <w:lang w:val="en-US"/>
              </w:rPr>
              <w:t>class</w:t>
            </w:r>
            <w:r w:rsidRPr="00703FEB">
              <w:rPr>
                <w:rFonts w:ascii="Menlo" w:hAnsi="Menlo" w:cs="Menlo"/>
                <w:color w:val="000000"/>
                <w:sz w:val="20"/>
                <w:szCs w:val="20"/>
                <w:lang w:val="en-US"/>
              </w:rPr>
              <w:t xml:space="preserve"> </w:t>
            </w:r>
            <w:proofErr w:type="spellStart"/>
            <w:r w:rsidRPr="00703FEB">
              <w:rPr>
                <w:rFonts w:ascii="Menlo" w:hAnsi="Menlo" w:cs="Menlo"/>
                <w:color w:val="267F99"/>
                <w:sz w:val="20"/>
                <w:szCs w:val="20"/>
                <w:lang w:val="en-US"/>
              </w:rPr>
              <w:t>SecretaryRequired</w:t>
            </w:r>
            <w:proofErr w:type="spellEnd"/>
            <w:r w:rsidRPr="00703FEB">
              <w:rPr>
                <w:rFonts w:ascii="Menlo" w:hAnsi="Menlo" w:cs="Menlo"/>
                <w:color w:val="000000"/>
                <w:sz w:val="20"/>
                <w:szCs w:val="20"/>
                <w:lang w:val="en-US"/>
              </w:rPr>
              <w:t xml:space="preserve"> {</w:t>
            </w:r>
          </w:p>
          <w:p w:rsidR="00703FEB" w:rsidRPr="00703FEB" w:rsidRDefault="00703FEB" w:rsidP="00703FEB">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r w:rsidRPr="00703FEB">
              <w:rPr>
                <w:rFonts w:ascii="Menlo" w:hAnsi="Menlo" w:cs="Menlo"/>
                <w:color w:val="000000"/>
                <w:sz w:val="20"/>
                <w:szCs w:val="20"/>
                <w:lang w:val="en-US"/>
              </w:rPr>
              <w:t xml:space="preserve">    </w:t>
            </w:r>
            <w:r w:rsidRPr="00703FEB">
              <w:rPr>
                <w:rFonts w:ascii="Menlo" w:hAnsi="Menlo" w:cs="Menlo"/>
                <w:color w:val="0000FF"/>
                <w:sz w:val="20"/>
                <w:szCs w:val="20"/>
                <w:lang w:val="en-US"/>
              </w:rPr>
              <w:t>public</w:t>
            </w:r>
            <w:r w:rsidRPr="00703FEB">
              <w:rPr>
                <w:rFonts w:ascii="Menlo" w:hAnsi="Menlo" w:cs="Menlo"/>
                <w:color w:val="000000"/>
                <w:sz w:val="20"/>
                <w:szCs w:val="20"/>
                <w:lang w:val="en-US"/>
              </w:rPr>
              <w:t xml:space="preserve"> </w:t>
            </w:r>
            <w:r w:rsidRPr="00703FEB">
              <w:rPr>
                <w:rFonts w:ascii="Menlo" w:hAnsi="Menlo" w:cs="Menlo"/>
                <w:color w:val="0000FF"/>
                <w:sz w:val="20"/>
                <w:szCs w:val="20"/>
                <w:lang w:val="en-US"/>
              </w:rPr>
              <w:t>function</w:t>
            </w:r>
            <w:r w:rsidRPr="00703FEB">
              <w:rPr>
                <w:rFonts w:ascii="Menlo" w:hAnsi="Menlo" w:cs="Menlo"/>
                <w:color w:val="000000"/>
                <w:sz w:val="20"/>
                <w:szCs w:val="20"/>
                <w:lang w:val="en-US"/>
              </w:rPr>
              <w:t xml:space="preserve"> </w:t>
            </w:r>
            <w:r w:rsidRPr="00703FEB">
              <w:rPr>
                <w:rFonts w:ascii="Menlo" w:hAnsi="Menlo" w:cs="Menlo"/>
                <w:color w:val="795E26"/>
                <w:sz w:val="20"/>
                <w:szCs w:val="20"/>
                <w:lang w:val="en-US"/>
              </w:rPr>
              <w:t>__invoke</w:t>
            </w:r>
            <w:r w:rsidRPr="00703FEB">
              <w:rPr>
                <w:rFonts w:ascii="Menlo" w:hAnsi="Menlo" w:cs="Menlo"/>
                <w:color w:val="000000"/>
                <w:sz w:val="20"/>
                <w:szCs w:val="20"/>
                <w:lang w:val="en-US"/>
              </w:rPr>
              <w:t>(</w:t>
            </w:r>
            <w:r w:rsidRPr="00703FEB">
              <w:rPr>
                <w:rFonts w:ascii="Menlo" w:hAnsi="Menlo" w:cs="Menlo"/>
                <w:color w:val="001080"/>
                <w:sz w:val="20"/>
                <w:szCs w:val="20"/>
                <w:lang w:val="en-US"/>
              </w:rPr>
              <w:t>$request</w:t>
            </w:r>
            <w:r w:rsidRPr="00703FEB">
              <w:rPr>
                <w:rFonts w:ascii="Menlo" w:hAnsi="Menlo" w:cs="Menlo"/>
                <w:color w:val="000000"/>
                <w:sz w:val="20"/>
                <w:szCs w:val="20"/>
                <w:lang w:val="en-US"/>
              </w:rPr>
              <w:t>,</w:t>
            </w:r>
            <w:r w:rsidRPr="00703FEB">
              <w:rPr>
                <w:rFonts w:ascii="Menlo" w:hAnsi="Menlo" w:cs="Menlo"/>
                <w:color w:val="001080"/>
                <w:sz w:val="20"/>
                <w:szCs w:val="20"/>
                <w:lang w:val="en-US"/>
              </w:rPr>
              <w:t xml:space="preserve"> $response</w:t>
            </w:r>
            <w:r w:rsidRPr="00703FEB">
              <w:rPr>
                <w:rFonts w:ascii="Menlo" w:hAnsi="Menlo" w:cs="Menlo"/>
                <w:color w:val="000000"/>
                <w:sz w:val="20"/>
                <w:szCs w:val="20"/>
                <w:lang w:val="en-US"/>
              </w:rPr>
              <w:t>)</w:t>
            </w:r>
          </w:p>
          <w:p w:rsidR="00703FEB" w:rsidRPr="00703FEB" w:rsidRDefault="00703FEB" w:rsidP="00703FEB">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r w:rsidRPr="00703FEB">
              <w:rPr>
                <w:rFonts w:ascii="Menlo" w:hAnsi="Menlo" w:cs="Menlo"/>
                <w:color w:val="000000"/>
                <w:sz w:val="20"/>
                <w:szCs w:val="20"/>
                <w:lang w:val="en-US"/>
              </w:rPr>
              <w:t xml:space="preserve">    {</w:t>
            </w:r>
          </w:p>
          <w:p w:rsidR="00703FEB" w:rsidRPr="00703FEB" w:rsidRDefault="00703FEB" w:rsidP="00703FEB">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r w:rsidRPr="00703FEB">
              <w:rPr>
                <w:rFonts w:ascii="Menlo" w:hAnsi="Menlo" w:cs="Menlo"/>
                <w:color w:val="000000"/>
                <w:sz w:val="20"/>
                <w:szCs w:val="20"/>
                <w:lang w:val="en-US"/>
              </w:rPr>
              <w:t xml:space="preserve">        </w:t>
            </w:r>
            <w:r w:rsidRPr="00703FEB">
              <w:rPr>
                <w:rFonts w:ascii="Menlo" w:hAnsi="Menlo" w:cs="Menlo"/>
                <w:color w:val="AF00DB"/>
                <w:sz w:val="20"/>
                <w:szCs w:val="20"/>
                <w:lang w:val="en-US"/>
              </w:rPr>
              <w:t>if</w:t>
            </w:r>
            <w:r w:rsidRPr="00703FEB">
              <w:rPr>
                <w:rFonts w:ascii="Menlo" w:hAnsi="Menlo" w:cs="Menlo"/>
                <w:color w:val="000000"/>
                <w:sz w:val="20"/>
                <w:szCs w:val="20"/>
                <w:lang w:val="en-US"/>
              </w:rPr>
              <w:t>(!</w:t>
            </w:r>
            <w:proofErr w:type="gramStart"/>
            <w:r w:rsidRPr="00703FEB">
              <w:rPr>
                <w:rFonts w:ascii="Menlo" w:hAnsi="Menlo" w:cs="Menlo"/>
                <w:color w:val="267F99"/>
                <w:sz w:val="20"/>
                <w:szCs w:val="20"/>
                <w:lang w:val="en-US"/>
              </w:rPr>
              <w:t>Session</w:t>
            </w:r>
            <w:r w:rsidRPr="00703FEB">
              <w:rPr>
                <w:rFonts w:ascii="Menlo" w:hAnsi="Menlo" w:cs="Menlo"/>
                <w:color w:val="000000"/>
                <w:sz w:val="20"/>
                <w:szCs w:val="20"/>
                <w:lang w:val="en-US"/>
              </w:rPr>
              <w:t>::</w:t>
            </w:r>
            <w:proofErr w:type="spellStart"/>
            <w:proofErr w:type="gramEnd"/>
            <w:r w:rsidRPr="00703FEB">
              <w:rPr>
                <w:rFonts w:ascii="Menlo" w:hAnsi="Menlo" w:cs="Menlo"/>
                <w:color w:val="795E26"/>
                <w:sz w:val="20"/>
                <w:szCs w:val="20"/>
                <w:lang w:val="en-US"/>
              </w:rPr>
              <w:t>isSecretary</w:t>
            </w:r>
            <w:proofErr w:type="spellEnd"/>
            <w:r w:rsidRPr="00703FEB">
              <w:rPr>
                <w:rFonts w:ascii="Menlo" w:hAnsi="Menlo" w:cs="Menlo"/>
                <w:color w:val="000000"/>
                <w:sz w:val="20"/>
                <w:szCs w:val="20"/>
                <w:lang w:val="en-US"/>
              </w:rPr>
              <w:t>()) {</w:t>
            </w:r>
          </w:p>
          <w:p w:rsidR="00703FEB" w:rsidRPr="00703FEB" w:rsidRDefault="00703FEB" w:rsidP="00703FEB">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lang w:val="en-US"/>
              </w:rPr>
            </w:pPr>
            <w:r w:rsidRPr="00703FEB">
              <w:rPr>
                <w:rFonts w:ascii="Menlo" w:hAnsi="Menlo" w:cs="Menlo"/>
                <w:color w:val="000000"/>
                <w:sz w:val="20"/>
                <w:szCs w:val="20"/>
                <w:lang w:val="en-US"/>
              </w:rPr>
              <w:t xml:space="preserve">            </w:t>
            </w:r>
            <w:r w:rsidRPr="00703FEB">
              <w:rPr>
                <w:rFonts w:ascii="Menlo" w:hAnsi="Menlo" w:cs="Menlo"/>
                <w:color w:val="001080"/>
                <w:sz w:val="20"/>
                <w:szCs w:val="20"/>
                <w:lang w:val="en-US"/>
              </w:rPr>
              <w:t>$response</w:t>
            </w:r>
            <w:r w:rsidRPr="00703FEB">
              <w:rPr>
                <w:rFonts w:ascii="Menlo" w:hAnsi="Menlo" w:cs="Menlo"/>
                <w:color w:val="000000"/>
                <w:sz w:val="20"/>
                <w:szCs w:val="20"/>
                <w:lang w:val="en-US"/>
              </w:rPr>
              <w:t>-&gt;</w:t>
            </w:r>
            <w:r w:rsidRPr="00703FEB">
              <w:rPr>
                <w:rFonts w:ascii="Menlo" w:hAnsi="Menlo" w:cs="Menlo"/>
                <w:color w:val="795E26"/>
                <w:sz w:val="20"/>
                <w:szCs w:val="20"/>
                <w:lang w:val="en-US"/>
              </w:rPr>
              <w:t>redirect</w:t>
            </w:r>
            <w:r w:rsidRPr="00703FEB">
              <w:rPr>
                <w:rFonts w:ascii="Menlo" w:hAnsi="Menlo" w:cs="Menlo"/>
                <w:color w:val="000000"/>
                <w:sz w:val="20"/>
                <w:szCs w:val="20"/>
                <w:lang w:val="en-US"/>
              </w:rPr>
              <w:t>(</w:t>
            </w:r>
            <w:r w:rsidRPr="00703FEB">
              <w:rPr>
                <w:rFonts w:ascii="Menlo" w:hAnsi="Menlo" w:cs="Menlo"/>
                <w:color w:val="A31515"/>
                <w:sz w:val="20"/>
                <w:szCs w:val="20"/>
                <w:lang w:val="en-US"/>
              </w:rPr>
              <w:t>'/dashboard'</w:t>
            </w:r>
            <w:r w:rsidRPr="00703FEB">
              <w:rPr>
                <w:rFonts w:ascii="Menlo" w:hAnsi="Menlo" w:cs="Menlo"/>
                <w:color w:val="000000"/>
                <w:sz w:val="20"/>
                <w:szCs w:val="20"/>
                <w:lang w:val="en-US"/>
              </w:rPr>
              <w:t>);</w:t>
            </w:r>
          </w:p>
          <w:p w:rsidR="00703FEB" w:rsidRDefault="00703FEB" w:rsidP="00703FEB">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rPr>
            </w:pPr>
            <w:r w:rsidRPr="00703FEB">
              <w:rPr>
                <w:rFonts w:ascii="Menlo" w:hAnsi="Menlo" w:cs="Menlo"/>
                <w:color w:val="000000"/>
                <w:sz w:val="20"/>
                <w:szCs w:val="20"/>
                <w:lang w:val="en-US"/>
              </w:rPr>
              <w:t xml:space="preserve">            </w:t>
            </w:r>
            <w:r>
              <w:rPr>
                <w:rFonts w:ascii="Menlo" w:hAnsi="Menlo" w:cs="Menlo"/>
                <w:color w:val="AF00DB"/>
                <w:sz w:val="20"/>
                <w:szCs w:val="20"/>
              </w:rPr>
              <w:t>exit</w:t>
            </w:r>
            <w:r>
              <w:rPr>
                <w:rFonts w:ascii="Menlo" w:hAnsi="Menlo" w:cs="Menlo"/>
                <w:color w:val="000000"/>
                <w:sz w:val="20"/>
                <w:szCs w:val="20"/>
              </w:rPr>
              <w:t>;</w:t>
            </w:r>
          </w:p>
          <w:p w:rsidR="00703FEB" w:rsidRDefault="00703FEB" w:rsidP="00703FEB">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rPr>
            </w:pPr>
            <w:r>
              <w:rPr>
                <w:rFonts w:ascii="Menlo" w:hAnsi="Menlo" w:cs="Menlo"/>
                <w:color w:val="000000"/>
                <w:sz w:val="20"/>
                <w:szCs w:val="20"/>
              </w:rPr>
              <w:t xml:space="preserve">        }</w:t>
            </w:r>
          </w:p>
          <w:p w:rsidR="00703FEB" w:rsidRDefault="00703FEB" w:rsidP="00703FEB">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rPr>
            </w:pPr>
            <w:r>
              <w:rPr>
                <w:rFonts w:ascii="Menlo" w:hAnsi="Menlo" w:cs="Menlo"/>
                <w:color w:val="000000"/>
                <w:sz w:val="20"/>
                <w:szCs w:val="20"/>
              </w:rPr>
              <w:t xml:space="preserve">    }</w:t>
            </w:r>
          </w:p>
          <w:p w:rsidR="00703FEB" w:rsidRPr="00703FEB" w:rsidRDefault="00703FEB" w:rsidP="00703FEB">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rPr>
            </w:pPr>
            <w:r>
              <w:rPr>
                <w:rFonts w:ascii="Menlo" w:hAnsi="Menlo" w:cs="Menlo"/>
                <w:color w:val="000000"/>
                <w:sz w:val="20"/>
                <w:szCs w:val="20"/>
              </w:rPr>
              <w:t>}</w:t>
            </w:r>
          </w:p>
          <w:p w:rsidR="0036258F" w:rsidRPr="00984C4E" w:rsidRDefault="0036258F" w:rsidP="0036258F">
            <w:pPr>
              <w:pStyle w:val="Nessunaspaziatura"/>
              <w:jc w:val="both"/>
              <w:rPr>
                <w:b w:val="0"/>
                <w:bCs w:val="0"/>
              </w:rPr>
            </w:pPr>
          </w:p>
          <w:p w:rsidR="00C5794D" w:rsidRPr="00984C4E" w:rsidRDefault="00C5794D" w:rsidP="006C08E3">
            <w:pPr>
              <w:pStyle w:val="Nessunaspaziatura"/>
              <w:rPr>
                <w:bCs w:val="0"/>
              </w:rPr>
            </w:pPr>
            <w:r w:rsidRPr="00984C4E">
              <w:t>15h00 – 16h20</w:t>
            </w:r>
          </w:p>
          <w:p w:rsidR="006C08E3" w:rsidRDefault="00994B1F" w:rsidP="00994B1F">
            <w:pPr>
              <w:pStyle w:val="Nessunaspaziatura"/>
              <w:jc w:val="both"/>
              <w:rPr>
                <w:bCs w:val="0"/>
              </w:rPr>
            </w:pPr>
            <w:r w:rsidRPr="00994B1F">
              <w:rPr>
                <w:b w:val="0"/>
              </w:rPr>
              <w:t xml:space="preserve">Mi sono occupato in primo luogo di implementare </w:t>
            </w:r>
            <w:r>
              <w:rPr>
                <w:b w:val="0"/>
              </w:rPr>
              <w:t>ulteriori controlli sia lato client che lato server per l’inserimento di congedi.</w:t>
            </w:r>
            <w:r w:rsidR="00E810BB">
              <w:rPr>
                <w:b w:val="0"/>
              </w:rPr>
              <w:t xml:space="preserve"> Questo è stato semplificato grazie alle prime due ore nel quale mi sono occupato di generalizzare il tutto.</w:t>
            </w:r>
          </w:p>
          <w:p w:rsidR="00AE3D7A" w:rsidRDefault="00AE3D7A" w:rsidP="00994B1F">
            <w:pPr>
              <w:pStyle w:val="Nessunaspaziatura"/>
              <w:jc w:val="both"/>
              <w:rPr>
                <w:b w:val="0"/>
              </w:rPr>
            </w:pPr>
          </w:p>
          <w:p w:rsidR="00994B1F" w:rsidRDefault="00AE3D7A" w:rsidP="0034144C">
            <w:pPr>
              <w:pStyle w:val="Nessunaspaziatura"/>
              <w:jc w:val="both"/>
            </w:pPr>
            <w:r w:rsidRPr="00AE3D7A">
              <w:rPr>
                <w:b w:val="0"/>
                <w:bCs w:val="0"/>
              </w:rPr>
              <w:t>Inoltre mi sono occupato di correggere/modificare alcune piccolezze come consigliato dal formatore.</w:t>
            </w:r>
            <w:r w:rsidR="0034144C">
              <w:rPr>
                <w:b w:val="0"/>
                <w:bCs w:val="0"/>
              </w:rPr>
              <w:t xml:space="preserve"> Come per esempio l’aggiunta di una conferma prima del reset del calendario:</w:t>
            </w:r>
          </w:p>
          <w:p w:rsidR="0034144C" w:rsidRDefault="0034144C" w:rsidP="0034144C">
            <w:pPr>
              <w:pStyle w:val="Nessunaspaziatura"/>
              <w:jc w:val="both"/>
            </w:pPr>
          </w:p>
          <w:p w:rsidR="0034144C" w:rsidRDefault="0034144C" w:rsidP="0034144C">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rPr>
            </w:pPr>
            <w:r>
              <w:rPr>
                <w:rFonts w:ascii="Menlo" w:hAnsi="Menlo" w:cs="Menlo"/>
                <w:color w:val="001080"/>
                <w:sz w:val="20"/>
                <w:szCs w:val="20"/>
              </w:rPr>
              <w:t>btn</w:t>
            </w:r>
            <w:r>
              <w:rPr>
                <w:rFonts w:ascii="Menlo" w:hAnsi="Menlo" w:cs="Menlo"/>
                <w:color w:val="000000"/>
                <w:sz w:val="20"/>
                <w:szCs w:val="20"/>
              </w:rPr>
              <w:t>.</w:t>
            </w:r>
            <w:r>
              <w:rPr>
                <w:rFonts w:ascii="Menlo" w:hAnsi="Menlo" w:cs="Menlo"/>
                <w:color w:val="795E26"/>
                <w:sz w:val="20"/>
                <w:szCs w:val="20"/>
              </w:rPr>
              <w:t>onclick</w:t>
            </w:r>
            <w:r>
              <w:rPr>
                <w:rFonts w:ascii="Menlo" w:hAnsi="Menlo" w:cs="Menlo"/>
                <w:color w:val="000000"/>
                <w:sz w:val="20"/>
                <w:szCs w:val="20"/>
              </w:rPr>
              <w:t xml:space="preserve"> = () </w:t>
            </w:r>
            <w:r>
              <w:rPr>
                <w:rFonts w:ascii="Menlo" w:hAnsi="Menlo" w:cs="Menlo"/>
                <w:color w:val="0000FF"/>
                <w:sz w:val="20"/>
                <w:szCs w:val="20"/>
              </w:rPr>
              <w:t>=&gt;</w:t>
            </w:r>
            <w:r>
              <w:rPr>
                <w:rFonts w:ascii="Menlo" w:hAnsi="Menlo" w:cs="Menlo"/>
                <w:color w:val="000000"/>
                <w:sz w:val="20"/>
                <w:szCs w:val="20"/>
              </w:rPr>
              <w:t xml:space="preserve"> { </w:t>
            </w:r>
          </w:p>
          <w:p w:rsidR="0034144C" w:rsidRDefault="0034144C" w:rsidP="0034144C">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rPr>
            </w:pPr>
            <w:r>
              <w:rPr>
                <w:rFonts w:ascii="Menlo" w:hAnsi="Menlo" w:cs="Menlo"/>
                <w:color w:val="000000"/>
                <w:sz w:val="20"/>
                <w:szCs w:val="20"/>
              </w:rPr>
              <w:t xml:space="preserve">  </w:t>
            </w:r>
            <w:r>
              <w:rPr>
                <w:rFonts w:ascii="Menlo" w:hAnsi="Menlo" w:cs="Menlo"/>
                <w:color w:val="AF00DB"/>
                <w:sz w:val="20"/>
                <w:szCs w:val="20"/>
              </w:rPr>
              <w:t>if</w:t>
            </w:r>
            <w:r>
              <w:rPr>
                <w:rFonts w:ascii="Menlo" w:hAnsi="Menlo" w:cs="Menlo"/>
                <w:color w:val="000000"/>
                <w:sz w:val="20"/>
                <w:szCs w:val="20"/>
              </w:rPr>
              <w:t>(</w:t>
            </w:r>
            <w:r>
              <w:rPr>
                <w:rFonts w:ascii="Menlo" w:hAnsi="Menlo" w:cs="Menlo"/>
                <w:color w:val="795E26"/>
                <w:sz w:val="20"/>
                <w:szCs w:val="20"/>
              </w:rPr>
              <w:t>confirm</w:t>
            </w:r>
            <w:r>
              <w:rPr>
                <w:rFonts w:ascii="Menlo" w:hAnsi="Menlo" w:cs="Menlo"/>
                <w:color w:val="000000"/>
                <w:sz w:val="20"/>
                <w:szCs w:val="20"/>
              </w:rPr>
              <w:t>(</w:t>
            </w:r>
            <w:r>
              <w:rPr>
                <w:rFonts w:ascii="Menlo" w:hAnsi="Menlo" w:cs="Menlo"/>
                <w:color w:val="A31515"/>
                <w:sz w:val="20"/>
                <w:szCs w:val="20"/>
              </w:rPr>
              <w:t>"Sei sicuro di voler cancellare le date selezionate?"</w:t>
            </w:r>
            <w:r>
              <w:rPr>
                <w:rFonts w:ascii="Menlo" w:hAnsi="Menlo" w:cs="Menlo"/>
                <w:color w:val="000000"/>
                <w:sz w:val="20"/>
                <w:szCs w:val="20"/>
              </w:rPr>
              <w:t>)) {</w:t>
            </w:r>
          </w:p>
          <w:p w:rsidR="0034144C" w:rsidRDefault="0034144C" w:rsidP="0034144C">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rPr>
            </w:pPr>
            <w:r>
              <w:rPr>
                <w:rFonts w:ascii="Menlo" w:hAnsi="Menlo" w:cs="Menlo"/>
                <w:color w:val="000000"/>
                <w:sz w:val="20"/>
                <w:szCs w:val="20"/>
              </w:rPr>
              <w:t xml:space="preserve">    </w:t>
            </w:r>
            <w:r>
              <w:rPr>
                <w:rFonts w:ascii="Menlo" w:hAnsi="Menlo" w:cs="Menlo"/>
                <w:color w:val="0000FF"/>
                <w:sz w:val="20"/>
                <w:szCs w:val="20"/>
              </w:rPr>
              <w:t>this</w:t>
            </w:r>
            <w:r>
              <w:rPr>
                <w:rFonts w:ascii="Menlo" w:hAnsi="Menlo" w:cs="Menlo"/>
                <w:color w:val="000000"/>
                <w:sz w:val="20"/>
                <w:szCs w:val="20"/>
              </w:rPr>
              <w:t>.</w:t>
            </w:r>
            <w:r>
              <w:rPr>
                <w:rFonts w:ascii="Menlo" w:hAnsi="Menlo" w:cs="Menlo"/>
                <w:color w:val="795E26"/>
                <w:sz w:val="20"/>
                <w:szCs w:val="20"/>
              </w:rPr>
              <w:t>reset</w:t>
            </w:r>
            <w:r>
              <w:rPr>
                <w:rFonts w:ascii="Menlo" w:hAnsi="Menlo" w:cs="Menlo"/>
                <w:color w:val="000000"/>
                <w:sz w:val="20"/>
                <w:szCs w:val="20"/>
              </w:rPr>
              <w:t xml:space="preserve">(); </w:t>
            </w:r>
          </w:p>
          <w:p w:rsidR="0034144C" w:rsidRDefault="0034144C" w:rsidP="0034144C">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rPr>
            </w:pPr>
            <w:r>
              <w:rPr>
                <w:rFonts w:ascii="Menlo" w:hAnsi="Menlo" w:cs="Menlo"/>
                <w:color w:val="000000"/>
                <w:sz w:val="20"/>
                <w:szCs w:val="20"/>
              </w:rPr>
              <w:t xml:space="preserve">  }</w:t>
            </w:r>
          </w:p>
          <w:p w:rsidR="0034144C" w:rsidRDefault="0034144C" w:rsidP="0034144C">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sz w:val="20"/>
                <w:szCs w:val="20"/>
              </w:rPr>
            </w:pPr>
            <w:r>
              <w:rPr>
                <w:rFonts w:ascii="Menlo" w:hAnsi="Menlo" w:cs="Menlo"/>
                <w:color w:val="000000"/>
                <w:sz w:val="20"/>
                <w:szCs w:val="20"/>
              </w:rPr>
              <w:t>};</w:t>
            </w:r>
          </w:p>
          <w:p w:rsidR="0034144C" w:rsidRDefault="0034144C" w:rsidP="0034144C">
            <w:pPr>
              <w:pStyle w:val="Nessunaspaziatura"/>
              <w:jc w:val="both"/>
            </w:pPr>
          </w:p>
          <w:p w:rsidR="0034144C" w:rsidRPr="0034144C" w:rsidRDefault="0034144C" w:rsidP="0034144C">
            <w:pPr>
              <w:pStyle w:val="Nessunaspaziatura"/>
              <w:jc w:val="both"/>
              <w:rPr>
                <w:b w:val="0"/>
              </w:rPr>
            </w:pPr>
            <w:r w:rsidRPr="0034144C">
              <w:rPr>
                <w:b w:val="0"/>
              </w:rPr>
              <w:lastRenderedPageBreak/>
              <w:t>Ho inoltre avuto un feedback da parte del Vice direttore il quale ha confermato quanto fatto fino ad ora. Ha però aggiunto un altro requisito per quanto riguarda il flusso dei congedi all’interno dei contenitori. Ovvero che una volta che il congedo sarà stato approvato esso dovrà tornare in segreteria.</w:t>
            </w:r>
          </w:p>
          <w:p w:rsidR="0034144C" w:rsidRPr="0034144C" w:rsidRDefault="0034144C" w:rsidP="0034144C">
            <w:pPr>
              <w:pStyle w:val="Nessunaspaziatura"/>
              <w:jc w:val="both"/>
              <w:rPr>
                <w:b w:val="0"/>
                <w:bCs w:val="0"/>
              </w:rPr>
            </w:pPr>
          </w:p>
          <w:p w:rsidR="00C5794D" w:rsidRPr="00C5794D" w:rsidRDefault="00C5794D" w:rsidP="00920043">
            <w:pPr>
              <w:pStyle w:val="Nessunaspaziatura"/>
              <w:rPr>
                <w:bCs w:val="0"/>
              </w:rPr>
            </w:pPr>
            <w:r w:rsidRPr="00C5794D">
              <w:t>16h20 – 16h30</w:t>
            </w:r>
          </w:p>
          <w:p w:rsidR="00C5794D" w:rsidRPr="00632797" w:rsidRDefault="007D6204" w:rsidP="00256FCD">
            <w:pPr>
              <w:pStyle w:val="Nessunaspaziatura"/>
              <w:jc w:val="both"/>
              <w:rPr>
                <w:b w:val="0"/>
              </w:rPr>
            </w:pPr>
            <w:r>
              <w:rPr>
                <w:b w:val="0"/>
              </w:rPr>
              <w:t>Mi sono occupato della stesura del diario e di correzioni di lingua all’interno della documentazione. Ho inoltre aggiornato il glossario.</w:t>
            </w:r>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C5794D" w:rsidP="00C5794D">
            <w:pPr>
              <w:rPr>
                <w:b w:val="0"/>
              </w:rPr>
            </w:pPr>
            <w:r>
              <w:rPr>
                <w:b w:val="0"/>
              </w:rPr>
              <w:t>Nessun problema riscontrato.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8834DD" w:rsidP="001B1FBD">
            <w:pPr>
              <w:pStyle w:val="Nessunaspaziatura"/>
              <w:jc w:val="both"/>
              <w:rPr>
                <w:b w:val="0"/>
                <w:bCs w:val="0"/>
              </w:rPr>
            </w:pPr>
            <w:bookmarkStart w:id="0" w:name="_GoBack" w:colFirst="0" w:colLast="0"/>
            <w:r>
              <w:rPr>
                <w:b w:val="0"/>
                <w:bCs w:val="0"/>
              </w:rPr>
              <w:t xml:space="preserve">Al momento, nonostante abbia dovuto implementare una libreria personalizzata per la gestione del calendario, mi trovo in vantaggio rispetto alla pianifica iniziale. </w:t>
            </w:r>
            <w:r w:rsidR="001B1FBD">
              <w:rPr>
                <w:b w:val="0"/>
                <w:bCs w:val="0"/>
              </w:rPr>
              <w:t>Questo è dovuto alla buona progettazione la quale sto seguendo passo passo senza intoppi.</w:t>
            </w:r>
          </w:p>
        </w:tc>
      </w:tr>
      <w:bookmarkEnd w:id="0"/>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161966" w:rsidP="00920043">
            <w:pPr>
              <w:rPr>
                <w:b w:val="0"/>
              </w:rPr>
            </w:pPr>
            <w:r>
              <w:rPr>
                <w:b w:val="0"/>
              </w:rPr>
              <w:t>Continuare lo sviluppo del contenitore della segreteria.</w:t>
            </w:r>
          </w:p>
        </w:tc>
      </w:tr>
    </w:tbl>
    <w:p w:rsidR="00B74878" w:rsidRPr="00C0578F" w:rsidRDefault="00B74878" w:rsidP="00C0578F">
      <w:pPr>
        <w:tabs>
          <w:tab w:val="left" w:pos="8025"/>
        </w:tabs>
      </w:pP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25E" w:rsidRDefault="0013425E" w:rsidP="00DC1A1A">
      <w:pPr>
        <w:spacing w:after="0" w:line="240" w:lineRule="auto"/>
      </w:pPr>
      <w:r>
        <w:separator/>
      </w:r>
    </w:p>
  </w:endnote>
  <w:endnote w:type="continuationSeparator" w:id="0">
    <w:p w:rsidR="0013425E" w:rsidRDefault="0013425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93693A" w:rsidRDefault="0093693A" w:rsidP="0093693A">
    <w:r>
      <w:t>Gestione richiesta congedi docenti</w:t>
    </w:r>
    <w:r>
      <w:tab/>
    </w:r>
    <w:r>
      <w:tab/>
    </w:r>
    <w:r>
      <w:tab/>
    </w:r>
    <w:r>
      <w:tab/>
    </w:r>
    <w:r>
      <w:tab/>
    </w:r>
    <w:r>
      <w:tab/>
    </w:r>
    <w:r>
      <w:tab/>
    </w:r>
    <w:r>
      <w:tab/>
    </w:r>
    <w:r>
      <w:fldChar w:fldCharType="begin"/>
    </w:r>
    <w:r>
      <w:instrText xml:space="preserve"> PAGE   \* MERGEFORMAT </w:instrText>
    </w:r>
    <w:r>
      <w:fldChar w:fldCharType="separate"/>
    </w:r>
    <w:r>
      <w:t>2</w:t>
    </w:r>
    <w:r>
      <w:fldChar w:fldCharType="end"/>
    </w:r>
    <w:r>
      <w:t>/</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25E" w:rsidRDefault="0013425E" w:rsidP="00DC1A1A">
      <w:pPr>
        <w:spacing w:after="0" w:line="240" w:lineRule="auto"/>
      </w:pPr>
      <w:r>
        <w:separator/>
      </w:r>
    </w:p>
  </w:footnote>
  <w:footnote w:type="continuationSeparator" w:id="0">
    <w:p w:rsidR="0013425E" w:rsidRDefault="0013425E"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D13A97" w:rsidP="00C04A89">
    <w:pPr>
      <w:rPr>
        <w:shd w:val="clear" w:color="auto" w:fill="000000" w:themeFill="text1"/>
      </w:rPr>
    </w:pPr>
    <w:r>
      <w:t>Filippo Finke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425E"/>
    <w:rsid w:val="00135658"/>
    <w:rsid w:val="00137E61"/>
    <w:rsid w:val="00141355"/>
    <w:rsid w:val="0014533D"/>
    <w:rsid w:val="00150044"/>
    <w:rsid w:val="00154ED6"/>
    <w:rsid w:val="00155A13"/>
    <w:rsid w:val="001567C0"/>
    <w:rsid w:val="0016106B"/>
    <w:rsid w:val="00161966"/>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1FBD"/>
    <w:rsid w:val="001B2615"/>
    <w:rsid w:val="001B291E"/>
    <w:rsid w:val="001C0C47"/>
    <w:rsid w:val="001C2A11"/>
    <w:rsid w:val="001D0668"/>
    <w:rsid w:val="001D1A1F"/>
    <w:rsid w:val="001D2729"/>
    <w:rsid w:val="001D74C8"/>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6FCD"/>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44C"/>
    <w:rsid w:val="00341B5F"/>
    <w:rsid w:val="00345A95"/>
    <w:rsid w:val="00346AF8"/>
    <w:rsid w:val="003470ED"/>
    <w:rsid w:val="003502FB"/>
    <w:rsid w:val="00352162"/>
    <w:rsid w:val="003535D3"/>
    <w:rsid w:val="00354B2C"/>
    <w:rsid w:val="003576C0"/>
    <w:rsid w:val="0036258F"/>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E76B1"/>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90"/>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66FF9"/>
    <w:rsid w:val="00672EE4"/>
    <w:rsid w:val="0067366D"/>
    <w:rsid w:val="00681FED"/>
    <w:rsid w:val="0068235D"/>
    <w:rsid w:val="00686C5A"/>
    <w:rsid w:val="006911F8"/>
    <w:rsid w:val="00694A8B"/>
    <w:rsid w:val="006A6D54"/>
    <w:rsid w:val="006C08E3"/>
    <w:rsid w:val="006C21CD"/>
    <w:rsid w:val="006C2CE2"/>
    <w:rsid w:val="006C2E1F"/>
    <w:rsid w:val="006C3133"/>
    <w:rsid w:val="006E26E1"/>
    <w:rsid w:val="006E34A3"/>
    <w:rsid w:val="006E7481"/>
    <w:rsid w:val="006E75AE"/>
    <w:rsid w:val="006F52C0"/>
    <w:rsid w:val="006F6B84"/>
    <w:rsid w:val="007012C3"/>
    <w:rsid w:val="00701FB8"/>
    <w:rsid w:val="00703FEB"/>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204"/>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34DD"/>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93A"/>
    <w:rsid w:val="00937F82"/>
    <w:rsid w:val="009421A6"/>
    <w:rsid w:val="00945AFF"/>
    <w:rsid w:val="00965312"/>
    <w:rsid w:val="00970C2C"/>
    <w:rsid w:val="00971E4D"/>
    <w:rsid w:val="00972A36"/>
    <w:rsid w:val="00983769"/>
    <w:rsid w:val="00983947"/>
    <w:rsid w:val="00984012"/>
    <w:rsid w:val="00984BA3"/>
    <w:rsid w:val="00984C4E"/>
    <w:rsid w:val="00993CB9"/>
    <w:rsid w:val="00993F81"/>
    <w:rsid w:val="00994B1F"/>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E3D7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574F"/>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94D"/>
    <w:rsid w:val="00C57CD6"/>
    <w:rsid w:val="00C611BE"/>
    <w:rsid w:val="00C64A67"/>
    <w:rsid w:val="00C65771"/>
    <w:rsid w:val="00C75407"/>
    <w:rsid w:val="00C84E3D"/>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0AB2"/>
    <w:rsid w:val="00CE4B64"/>
    <w:rsid w:val="00CE4ED9"/>
    <w:rsid w:val="00CE77EC"/>
    <w:rsid w:val="00D05547"/>
    <w:rsid w:val="00D11257"/>
    <w:rsid w:val="00D11DD1"/>
    <w:rsid w:val="00D13A97"/>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10BB"/>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A0B76"/>
  <w15:docId w15:val="{9D549FC6-CE66-9F4E-B8B3-F5259BD0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770474">
      <w:bodyDiv w:val="1"/>
      <w:marLeft w:val="0"/>
      <w:marRight w:val="0"/>
      <w:marTop w:val="0"/>
      <w:marBottom w:val="0"/>
      <w:divBdr>
        <w:top w:val="none" w:sz="0" w:space="0" w:color="auto"/>
        <w:left w:val="none" w:sz="0" w:space="0" w:color="auto"/>
        <w:bottom w:val="none" w:sz="0" w:space="0" w:color="auto"/>
        <w:right w:val="none" w:sz="0" w:space="0" w:color="auto"/>
      </w:divBdr>
      <w:divsChild>
        <w:div w:id="1350066314">
          <w:marLeft w:val="0"/>
          <w:marRight w:val="0"/>
          <w:marTop w:val="0"/>
          <w:marBottom w:val="0"/>
          <w:divBdr>
            <w:top w:val="none" w:sz="0" w:space="0" w:color="auto"/>
            <w:left w:val="none" w:sz="0" w:space="0" w:color="auto"/>
            <w:bottom w:val="none" w:sz="0" w:space="0" w:color="auto"/>
            <w:right w:val="none" w:sz="0" w:space="0" w:color="auto"/>
          </w:divBdr>
          <w:divsChild>
            <w:div w:id="933825833">
              <w:marLeft w:val="0"/>
              <w:marRight w:val="0"/>
              <w:marTop w:val="0"/>
              <w:marBottom w:val="0"/>
              <w:divBdr>
                <w:top w:val="none" w:sz="0" w:space="0" w:color="auto"/>
                <w:left w:val="none" w:sz="0" w:space="0" w:color="auto"/>
                <w:bottom w:val="none" w:sz="0" w:space="0" w:color="auto"/>
                <w:right w:val="none" w:sz="0" w:space="0" w:color="auto"/>
              </w:divBdr>
            </w:div>
            <w:div w:id="1752463409">
              <w:marLeft w:val="0"/>
              <w:marRight w:val="0"/>
              <w:marTop w:val="0"/>
              <w:marBottom w:val="0"/>
              <w:divBdr>
                <w:top w:val="none" w:sz="0" w:space="0" w:color="auto"/>
                <w:left w:val="none" w:sz="0" w:space="0" w:color="auto"/>
                <w:bottom w:val="none" w:sz="0" w:space="0" w:color="auto"/>
                <w:right w:val="none" w:sz="0" w:space="0" w:color="auto"/>
              </w:divBdr>
            </w:div>
            <w:div w:id="7261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2427">
      <w:bodyDiv w:val="1"/>
      <w:marLeft w:val="0"/>
      <w:marRight w:val="0"/>
      <w:marTop w:val="0"/>
      <w:marBottom w:val="0"/>
      <w:divBdr>
        <w:top w:val="none" w:sz="0" w:space="0" w:color="auto"/>
        <w:left w:val="none" w:sz="0" w:space="0" w:color="auto"/>
        <w:bottom w:val="none" w:sz="0" w:space="0" w:color="auto"/>
        <w:right w:val="none" w:sz="0" w:space="0" w:color="auto"/>
      </w:divBdr>
      <w:divsChild>
        <w:div w:id="865677651">
          <w:marLeft w:val="0"/>
          <w:marRight w:val="0"/>
          <w:marTop w:val="0"/>
          <w:marBottom w:val="0"/>
          <w:divBdr>
            <w:top w:val="none" w:sz="0" w:space="0" w:color="auto"/>
            <w:left w:val="none" w:sz="0" w:space="0" w:color="auto"/>
            <w:bottom w:val="none" w:sz="0" w:space="0" w:color="auto"/>
            <w:right w:val="none" w:sz="0" w:space="0" w:color="auto"/>
          </w:divBdr>
          <w:divsChild>
            <w:div w:id="1988588381">
              <w:marLeft w:val="0"/>
              <w:marRight w:val="0"/>
              <w:marTop w:val="0"/>
              <w:marBottom w:val="0"/>
              <w:divBdr>
                <w:top w:val="none" w:sz="0" w:space="0" w:color="auto"/>
                <w:left w:val="none" w:sz="0" w:space="0" w:color="auto"/>
                <w:bottom w:val="none" w:sz="0" w:space="0" w:color="auto"/>
                <w:right w:val="none" w:sz="0" w:space="0" w:color="auto"/>
              </w:divBdr>
            </w:div>
            <w:div w:id="1589119995">
              <w:marLeft w:val="0"/>
              <w:marRight w:val="0"/>
              <w:marTop w:val="0"/>
              <w:marBottom w:val="0"/>
              <w:divBdr>
                <w:top w:val="none" w:sz="0" w:space="0" w:color="auto"/>
                <w:left w:val="none" w:sz="0" w:space="0" w:color="auto"/>
                <w:bottom w:val="none" w:sz="0" w:space="0" w:color="auto"/>
                <w:right w:val="none" w:sz="0" w:space="0" w:color="auto"/>
              </w:divBdr>
            </w:div>
            <w:div w:id="448671361">
              <w:marLeft w:val="0"/>
              <w:marRight w:val="0"/>
              <w:marTop w:val="0"/>
              <w:marBottom w:val="0"/>
              <w:divBdr>
                <w:top w:val="none" w:sz="0" w:space="0" w:color="auto"/>
                <w:left w:val="none" w:sz="0" w:space="0" w:color="auto"/>
                <w:bottom w:val="none" w:sz="0" w:space="0" w:color="auto"/>
                <w:right w:val="none" w:sz="0" w:space="0" w:color="auto"/>
              </w:divBdr>
            </w:div>
            <w:div w:id="525870413">
              <w:marLeft w:val="0"/>
              <w:marRight w:val="0"/>
              <w:marTop w:val="0"/>
              <w:marBottom w:val="0"/>
              <w:divBdr>
                <w:top w:val="none" w:sz="0" w:space="0" w:color="auto"/>
                <w:left w:val="none" w:sz="0" w:space="0" w:color="auto"/>
                <w:bottom w:val="none" w:sz="0" w:space="0" w:color="auto"/>
                <w:right w:val="none" w:sz="0" w:space="0" w:color="auto"/>
              </w:divBdr>
            </w:div>
            <w:div w:id="4109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4890">
      <w:bodyDiv w:val="1"/>
      <w:marLeft w:val="0"/>
      <w:marRight w:val="0"/>
      <w:marTop w:val="0"/>
      <w:marBottom w:val="0"/>
      <w:divBdr>
        <w:top w:val="none" w:sz="0" w:space="0" w:color="auto"/>
        <w:left w:val="none" w:sz="0" w:space="0" w:color="auto"/>
        <w:bottom w:val="none" w:sz="0" w:space="0" w:color="auto"/>
        <w:right w:val="none" w:sz="0" w:space="0" w:color="auto"/>
      </w:divBdr>
      <w:divsChild>
        <w:div w:id="513039873">
          <w:marLeft w:val="0"/>
          <w:marRight w:val="0"/>
          <w:marTop w:val="0"/>
          <w:marBottom w:val="0"/>
          <w:divBdr>
            <w:top w:val="none" w:sz="0" w:space="0" w:color="auto"/>
            <w:left w:val="none" w:sz="0" w:space="0" w:color="auto"/>
            <w:bottom w:val="none" w:sz="0" w:space="0" w:color="auto"/>
            <w:right w:val="none" w:sz="0" w:space="0" w:color="auto"/>
          </w:divBdr>
          <w:divsChild>
            <w:div w:id="117726191">
              <w:marLeft w:val="0"/>
              <w:marRight w:val="0"/>
              <w:marTop w:val="0"/>
              <w:marBottom w:val="0"/>
              <w:divBdr>
                <w:top w:val="none" w:sz="0" w:space="0" w:color="auto"/>
                <w:left w:val="none" w:sz="0" w:space="0" w:color="auto"/>
                <w:bottom w:val="none" w:sz="0" w:space="0" w:color="auto"/>
                <w:right w:val="none" w:sz="0" w:space="0" w:color="auto"/>
              </w:divBdr>
            </w:div>
            <w:div w:id="170293428">
              <w:marLeft w:val="0"/>
              <w:marRight w:val="0"/>
              <w:marTop w:val="0"/>
              <w:marBottom w:val="0"/>
              <w:divBdr>
                <w:top w:val="none" w:sz="0" w:space="0" w:color="auto"/>
                <w:left w:val="none" w:sz="0" w:space="0" w:color="auto"/>
                <w:bottom w:val="none" w:sz="0" w:space="0" w:color="auto"/>
                <w:right w:val="none" w:sz="0" w:space="0" w:color="auto"/>
              </w:divBdr>
            </w:div>
            <w:div w:id="1246302340">
              <w:marLeft w:val="0"/>
              <w:marRight w:val="0"/>
              <w:marTop w:val="0"/>
              <w:marBottom w:val="0"/>
              <w:divBdr>
                <w:top w:val="none" w:sz="0" w:space="0" w:color="auto"/>
                <w:left w:val="none" w:sz="0" w:space="0" w:color="auto"/>
                <w:bottom w:val="none" w:sz="0" w:space="0" w:color="auto"/>
                <w:right w:val="none" w:sz="0" w:space="0" w:color="auto"/>
              </w:divBdr>
            </w:div>
            <w:div w:id="493255115">
              <w:marLeft w:val="0"/>
              <w:marRight w:val="0"/>
              <w:marTop w:val="0"/>
              <w:marBottom w:val="0"/>
              <w:divBdr>
                <w:top w:val="none" w:sz="0" w:space="0" w:color="auto"/>
                <w:left w:val="none" w:sz="0" w:space="0" w:color="auto"/>
                <w:bottom w:val="none" w:sz="0" w:space="0" w:color="auto"/>
                <w:right w:val="none" w:sz="0" w:space="0" w:color="auto"/>
              </w:divBdr>
            </w:div>
            <w:div w:id="345909200">
              <w:marLeft w:val="0"/>
              <w:marRight w:val="0"/>
              <w:marTop w:val="0"/>
              <w:marBottom w:val="0"/>
              <w:divBdr>
                <w:top w:val="none" w:sz="0" w:space="0" w:color="auto"/>
                <w:left w:val="none" w:sz="0" w:space="0" w:color="auto"/>
                <w:bottom w:val="none" w:sz="0" w:space="0" w:color="auto"/>
                <w:right w:val="none" w:sz="0" w:space="0" w:color="auto"/>
              </w:divBdr>
            </w:div>
            <w:div w:id="2087876374">
              <w:marLeft w:val="0"/>
              <w:marRight w:val="0"/>
              <w:marTop w:val="0"/>
              <w:marBottom w:val="0"/>
              <w:divBdr>
                <w:top w:val="none" w:sz="0" w:space="0" w:color="auto"/>
                <w:left w:val="none" w:sz="0" w:space="0" w:color="auto"/>
                <w:bottom w:val="none" w:sz="0" w:space="0" w:color="auto"/>
                <w:right w:val="none" w:sz="0" w:space="0" w:color="auto"/>
              </w:divBdr>
            </w:div>
            <w:div w:id="838498102">
              <w:marLeft w:val="0"/>
              <w:marRight w:val="0"/>
              <w:marTop w:val="0"/>
              <w:marBottom w:val="0"/>
              <w:divBdr>
                <w:top w:val="none" w:sz="0" w:space="0" w:color="auto"/>
                <w:left w:val="none" w:sz="0" w:space="0" w:color="auto"/>
                <w:bottom w:val="none" w:sz="0" w:space="0" w:color="auto"/>
                <w:right w:val="none" w:sz="0" w:space="0" w:color="auto"/>
              </w:divBdr>
            </w:div>
            <w:div w:id="2118602550">
              <w:marLeft w:val="0"/>
              <w:marRight w:val="0"/>
              <w:marTop w:val="0"/>
              <w:marBottom w:val="0"/>
              <w:divBdr>
                <w:top w:val="none" w:sz="0" w:space="0" w:color="auto"/>
                <w:left w:val="none" w:sz="0" w:space="0" w:color="auto"/>
                <w:bottom w:val="none" w:sz="0" w:space="0" w:color="auto"/>
                <w:right w:val="none" w:sz="0" w:space="0" w:color="auto"/>
              </w:divBdr>
            </w:div>
            <w:div w:id="15190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9BAC5-E882-3B41-9362-C0BD5D2FF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397</Words>
  <Characters>2269</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Hacker Lab</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45</cp:revision>
  <dcterms:created xsi:type="dcterms:W3CDTF">2020-01-23T15:11:00Z</dcterms:created>
  <dcterms:modified xsi:type="dcterms:W3CDTF">2020-02-12T14:55:00Z</dcterms:modified>
</cp:coreProperties>
</file>