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1D4982" w:rsidP="00920043">
            <w:pPr>
              <w:pStyle w:val="Nessunaspaziatura"/>
              <w:spacing w:line="360" w:lineRule="auto"/>
            </w:pPr>
            <w:r>
              <w:t>03.04.2020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94D" w:rsidRPr="00C03F73" w:rsidRDefault="00C5794D" w:rsidP="00920043">
            <w:pPr>
              <w:pStyle w:val="Nessunaspaziatura"/>
              <w:rPr>
                <w:b w:val="0"/>
                <w:bCs w:val="0"/>
              </w:rPr>
            </w:pPr>
            <w:r w:rsidRPr="00115CA3">
              <w:t>13h15 –</w:t>
            </w:r>
            <w:r w:rsidR="00C03F73" w:rsidRPr="00115CA3">
              <w:t xml:space="preserve"> 1</w:t>
            </w:r>
            <w:r w:rsidRPr="00C5794D">
              <w:t>6h30</w:t>
            </w:r>
          </w:p>
          <w:p w:rsidR="00C5794D" w:rsidRDefault="00115CA3" w:rsidP="00824A77">
            <w:pPr>
              <w:pStyle w:val="Nessunaspaziatura"/>
              <w:jc w:val="both"/>
              <w:rPr>
                <w:bCs w:val="0"/>
              </w:rPr>
            </w:pPr>
            <w:bookmarkStart w:id="0" w:name="_GoBack"/>
            <w:r>
              <w:rPr>
                <w:b w:val="0"/>
              </w:rPr>
              <w:t xml:space="preserve">Aggiornato la struttura della repository GitLab, aggiornati tutti i documenti docx e pdf. Inoltre caricata l’ultima versione del sito sull’hosting esterno infomaniak. </w:t>
            </w:r>
            <w:r w:rsidR="00824A77">
              <w:rPr>
                <w:b w:val="0"/>
              </w:rPr>
              <w:t xml:space="preserve"> </w:t>
            </w:r>
            <w:r>
              <w:rPr>
                <w:b w:val="0"/>
              </w:rPr>
              <w:t>Successivamente ho aggiornato il login esterno in modo che sia permesso su infomaniak. Infomaniak non permette l’utilizzo della funzione file_get_contents ed ho dunque utilizzato curl:</w:t>
            </w:r>
          </w:p>
          <w:bookmarkEnd w:id="0"/>
          <w:p w:rsidR="00115CA3" w:rsidRDefault="00115CA3" w:rsidP="00920043">
            <w:pPr>
              <w:pStyle w:val="Nessunaspaziatura"/>
              <w:rPr>
                <w:bCs w:val="0"/>
              </w:rPr>
            </w:pP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824A77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if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$username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&amp;&amp; 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$password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 {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$cod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24A77">
              <w:rPr>
                <w:rFonts w:ascii="Menlo" w:hAnsi="Menlo" w:cs="Menlo"/>
                <w:b w:val="0"/>
                <w:color w:val="0000FF"/>
                <w:sz w:val="20"/>
                <w:szCs w:val="20"/>
                <w:lang w:val="en-US"/>
              </w:rPr>
              <w:t>new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4A77">
              <w:rPr>
                <w:rFonts w:ascii="Menlo" w:hAnsi="Menlo" w:cs="Menlo"/>
                <w:b w:val="0"/>
                <w:color w:val="267F99"/>
                <w:sz w:val="20"/>
                <w:szCs w:val="20"/>
                <w:lang w:val="en-US"/>
              </w:rPr>
              <w:t>EnDecryptText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();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=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$cod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824A77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Encrypt_Text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$username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$p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=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$cod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824A77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Encrypt_Text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$password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</w:t>
            </w:r>
            <w:proofErr w:type="spellStart"/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url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24A77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"http://212.117.109.242:1935/autenticami_esterno_2016.php?u=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</w:t>
            </w:r>
            <w:r w:rsidRPr="00824A77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&amp;p=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$p</w:t>
            </w:r>
            <w:r w:rsidRPr="00824A77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&amp;chi=cpt"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;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</w:t>
            </w:r>
            <w:proofErr w:type="spellStart"/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ch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24A77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curl_init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();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24A77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curl_setopt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</w:t>
            </w:r>
            <w:proofErr w:type="spellStart"/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ch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, CURLOPT_URL, 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</w:t>
            </w:r>
            <w:proofErr w:type="spellStart"/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url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24A77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curl_setopt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</w:t>
            </w:r>
            <w:proofErr w:type="spellStart"/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ch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, CURLOPT_RETURNTRANSFER, </w:t>
            </w:r>
            <w:r w:rsidRPr="00824A77">
              <w:rPr>
                <w:rFonts w:ascii="Menlo" w:hAnsi="Menlo" w:cs="Menlo"/>
                <w:b w:val="0"/>
                <w:color w:val="098658"/>
                <w:sz w:val="20"/>
                <w:szCs w:val="20"/>
                <w:lang w:val="en-US"/>
              </w:rPr>
              <w:t>1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$result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24A77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curl_exec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</w:t>
            </w:r>
            <w:proofErr w:type="spellStart"/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ch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24A77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curl_close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</w:t>
            </w:r>
            <w:proofErr w:type="spellStart"/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ch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24A77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parse_str</w:t>
            </w:r>
            <w:proofErr w:type="spellEnd"/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$result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$out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24A77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return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4A7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$out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;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} </w:t>
            </w:r>
            <w:r w:rsidRPr="00824A77">
              <w:rPr>
                <w:rFonts w:ascii="Menlo" w:hAnsi="Menlo" w:cs="Menlo"/>
                <w:b w:val="0"/>
                <w:color w:val="AF00DB"/>
                <w:sz w:val="20"/>
                <w:szCs w:val="20"/>
              </w:rPr>
              <w:t>else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 {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    </w:t>
            </w:r>
            <w:r w:rsidRPr="00824A77">
              <w:rPr>
                <w:rFonts w:ascii="Menlo" w:hAnsi="Menlo" w:cs="Menlo"/>
                <w:b w:val="0"/>
                <w:color w:val="AF00DB"/>
                <w:sz w:val="20"/>
                <w:szCs w:val="20"/>
              </w:rPr>
              <w:t>return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 </w:t>
            </w:r>
            <w:r w:rsidRPr="00824A77">
              <w:rPr>
                <w:rFonts w:ascii="Menlo" w:hAnsi="Menlo" w:cs="Menlo"/>
                <w:b w:val="0"/>
                <w:color w:val="0000FF"/>
                <w:sz w:val="20"/>
                <w:szCs w:val="20"/>
              </w:rPr>
              <w:t>false</w:t>
            </w: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;</w:t>
            </w:r>
          </w:p>
          <w:p w:rsidR="00824A77" w:rsidRPr="00824A77" w:rsidRDefault="00824A77" w:rsidP="00824A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</w:rPr>
            </w:pPr>
            <w:r w:rsidRPr="00824A77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}</w:t>
            </w:r>
          </w:p>
          <w:p w:rsidR="00115CA3" w:rsidRPr="00632797" w:rsidRDefault="00115CA3" w:rsidP="00920043">
            <w:pPr>
              <w:pStyle w:val="Nessunaspaziatura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5794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in linea con 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C03F73" w:rsidRDefault="00C03F73" w:rsidP="00C03F73">
            <w:pPr>
              <w:rPr>
                <w:b w:val="0"/>
              </w:rPr>
            </w:pPr>
            <w:r w:rsidRPr="00C03F73">
              <w:rPr>
                <w:b w:val="0"/>
              </w:rPr>
              <w:t>Consegnare il progetto.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985" w:rsidRDefault="00787985" w:rsidP="00DC1A1A">
      <w:pPr>
        <w:spacing w:after="0" w:line="240" w:lineRule="auto"/>
      </w:pPr>
      <w:r>
        <w:separator/>
      </w:r>
    </w:p>
  </w:endnote>
  <w:endnote w:type="continuationSeparator" w:id="0">
    <w:p w:rsidR="00787985" w:rsidRDefault="0078798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985" w:rsidRDefault="00787985" w:rsidP="00DC1A1A">
      <w:pPr>
        <w:spacing w:after="0" w:line="240" w:lineRule="auto"/>
      </w:pPr>
      <w:r>
        <w:separator/>
      </w:r>
    </w:p>
  </w:footnote>
  <w:footnote w:type="continuationSeparator" w:id="0">
    <w:p w:rsidR="00787985" w:rsidRDefault="0078798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43269"/>
    <w:multiLevelType w:val="hybridMultilevel"/>
    <w:tmpl w:val="929AC020"/>
    <w:lvl w:ilvl="0" w:tplc="8B6E5B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32"/>
  </w:num>
  <w:num w:numId="4">
    <w:abstractNumId w:val="13"/>
  </w:num>
  <w:num w:numId="5">
    <w:abstractNumId w:val="39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6"/>
  </w:num>
  <w:num w:numId="20">
    <w:abstractNumId w:val="10"/>
  </w:num>
  <w:num w:numId="21">
    <w:abstractNumId w:val="34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5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40"/>
  </w:num>
  <w:num w:numId="42">
    <w:abstractNumId w:val="2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CA3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4982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87985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A77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3F73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692F1D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4F290-8EDB-F34C-9372-84FBCD518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16</cp:revision>
  <dcterms:created xsi:type="dcterms:W3CDTF">2020-01-23T15:11:00Z</dcterms:created>
  <dcterms:modified xsi:type="dcterms:W3CDTF">2020-04-03T12:44:00Z</dcterms:modified>
</cp:coreProperties>
</file>