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53DBF" w14:textId="400BF8CF" w:rsidR="00A642AE" w:rsidRPr="00FC7A8D" w:rsidRDefault="00C519A1" w:rsidP="00FC7A8D">
      <w:pPr>
        <w:pStyle w:val="a3"/>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D0ACF91" w14:textId="12C9B4A3" w:rsidR="00ED377E" w:rsidRPr="00ED377E" w:rsidRDefault="00A642AE" w:rsidP="00ED377E">
      <w:pPr>
        <w:pStyle w:val="a6"/>
        <w:rPr>
          <w:sz w:val="30"/>
          <w:szCs w:val="30"/>
        </w:rPr>
      </w:pPr>
      <w:r w:rsidRPr="007C4E6D">
        <w:rPr>
          <w:sz w:val="30"/>
          <w:szCs w:val="30"/>
        </w:rPr>
        <w:t>[</w:t>
      </w:r>
      <w:r w:rsidR="00FC7A8D" w:rsidRPr="007C4E6D">
        <w:rPr>
          <w:sz w:val="30"/>
          <w:szCs w:val="30"/>
        </w:rPr>
        <w:t>ΙΔΙΟΚΤΗΤΕΣ ΗΛΕΚΤΡΙΚΩΝ ΟΧΗΜΑΤΩΝ</w:t>
      </w:r>
      <w:r w:rsidR="00E127C6" w:rsidRPr="007C4E6D">
        <w:rPr>
          <w:sz w:val="30"/>
          <w:szCs w:val="30"/>
        </w:rPr>
        <w:t>]</w:t>
      </w:r>
    </w:p>
    <w:p w14:paraId="48C7DC2B" w14:textId="77777777" w:rsidR="00C519A1" w:rsidRPr="00515616" w:rsidRDefault="00C519A1" w:rsidP="004276A5">
      <w:pPr>
        <w:pStyle w:val="1"/>
      </w:pPr>
      <w:r w:rsidRPr="00A10F7D">
        <w:t>Εισαγωγή</w:t>
      </w:r>
    </w:p>
    <w:p w14:paraId="36563AFC" w14:textId="77777777" w:rsidR="00C519A1" w:rsidRPr="00A10F7D" w:rsidRDefault="00BE4961" w:rsidP="00BE4961">
      <w:pPr>
        <w:pStyle w:val="2"/>
      </w:pPr>
      <w:r>
        <w:t>1.1</w:t>
      </w:r>
      <w:r>
        <w:tab/>
      </w:r>
      <w:r w:rsidR="001E6AA0">
        <w:t>Ταυτότητα - επιχειρησιακοί στόχοι</w:t>
      </w:r>
    </w:p>
    <w:p w14:paraId="41C6B01F" w14:textId="351F7ADC" w:rsidR="00A24711" w:rsidRPr="007C4E6D" w:rsidRDefault="00FC7A8D" w:rsidP="00D12BF7">
      <w:pPr>
        <w:pStyle w:val="Description"/>
        <w:jc w:val="both"/>
        <w:rPr>
          <w:rStyle w:val="a7"/>
          <w:sz w:val="22"/>
          <w:szCs w:val="22"/>
        </w:rPr>
      </w:pPr>
      <w:r w:rsidRPr="007C4E6D">
        <w:rPr>
          <w:rStyle w:val="a7"/>
          <w:sz w:val="22"/>
          <w:szCs w:val="22"/>
        </w:rPr>
        <w:t>Οι ιδιοκτήτες ηλεκτρικών οχημάτων αξιοποιούν την συγκεκριμένη εφαρμογή έτσι ώστε να έχουν πρόσβαση σε μια απλουστευμένη διαδικασία φόρτισης</w:t>
      </w:r>
      <w:r w:rsidR="00D12BF7" w:rsidRPr="007C4E6D">
        <w:rPr>
          <w:rStyle w:val="a7"/>
          <w:sz w:val="22"/>
          <w:szCs w:val="22"/>
        </w:rPr>
        <w:t xml:space="preserve"> υψηλών απαιτήσεων</w:t>
      </w:r>
      <w:r w:rsidRPr="007C4E6D">
        <w:rPr>
          <w:rStyle w:val="a7"/>
          <w:sz w:val="22"/>
          <w:szCs w:val="22"/>
        </w:rPr>
        <w:t xml:space="preserve"> τόσο ως προς τη ποιότητα αυτής όσο και ως προς τη ταχύτητα επίτευξης της.</w:t>
      </w:r>
    </w:p>
    <w:p w14:paraId="4EF471E7" w14:textId="2BA10E9D" w:rsidR="00ED377E" w:rsidRPr="00ED377E" w:rsidRDefault="00BE4961" w:rsidP="00ED377E">
      <w:pPr>
        <w:pStyle w:val="2"/>
      </w:pPr>
      <w:r>
        <w:t>1.2</w:t>
      </w:r>
      <w:r>
        <w:tab/>
      </w:r>
      <w:r w:rsidR="00E127C6">
        <w:t>Περίγραμμα</w:t>
      </w:r>
      <w:r w:rsidR="00C519A1">
        <w:t xml:space="preserve"> επιχειρησιακών λειτουργιών</w:t>
      </w:r>
    </w:p>
    <w:p w14:paraId="1FBA0A49" w14:textId="23B1C738" w:rsidR="00ED377E" w:rsidRPr="00F30D5D" w:rsidRDefault="00ED377E" w:rsidP="00ED377E">
      <w:pPr>
        <w:jc w:val="center"/>
      </w:pPr>
      <w:r>
        <w:rPr>
          <w:noProof/>
          <w:lang w:eastAsia="el-GR"/>
        </w:rPr>
        <w:drawing>
          <wp:inline distT="0" distB="0" distL="0" distR="0" wp14:anchorId="5A8A9BE6" wp14:editId="00BD2CC2">
            <wp:extent cx="3547068" cy="2557305"/>
            <wp:effectExtent l="0" t="0" r="0" b="0"/>
            <wp:docPr id="4" name="Εικόνα 4" descr="C:\Users\User\Downloads\Περίγραμμα επιχειρησιακών λειτουργιών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Περίγραμμα επιχειρησιακών λειτουργιών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171" cy="2560263"/>
                    </a:xfrm>
                    <a:prstGeom prst="rect">
                      <a:avLst/>
                    </a:prstGeom>
                    <a:noFill/>
                    <a:ln>
                      <a:noFill/>
                    </a:ln>
                  </pic:spPr>
                </pic:pic>
              </a:graphicData>
            </a:graphic>
          </wp:inline>
        </w:drawing>
      </w:r>
    </w:p>
    <w:p w14:paraId="3D14E382" w14:textId="77777777" w:rsidR="00C519A1" w:rsidRDefault="00111202" w:rsidP="00F30D5D">
      <w:pPr>
        <w:pStyle w:val="1"/>
      </w:pPr>
      <w:r>
        <w:t>Αναφορές</w:t>
      </w:r>
      <w:r w:rsidR="00686E19">
        <w:t xml:space="preserve"> - πηγές πληροφοριών</w:t>
      </w:r>
    </w:p>
    <w:p w14:paraId="6C8C1414" w14:textId="778363F2" w:rsidR="00F30D5D" w:rsidRPr="00F30D5D" w:rsidRDefault="00F30D5D" w:rsidP="00F30D5D">
      <w:r>
        <w:rPr>
          <w:rStyle w:val="a7"/>
          <w:i w:val="0"/>
          <w:sz w:val="22"/>
          <w:szCs w:val="22"/>
        </w:rPr>
        <w:t>Ν/Α.</w:t>
      </w:r>
    </w:p>
    <w:p w14:paraId="0556FB20" w14:textId="77777777" w:rsidR="00C519A1" w:rsidRDefault="00486BEA" w:rsidP="004276A5">
      <w:pPr>
        <w:pStyle w:val="1"/>
      </w:pPr>
      <w:r>
        <w:t>Λειτουργικές απαιτήσεις επιχειρησιακού περιβάλλοντος</w:t>
      </w:r>
    </w:p>
    <w:p w14:paraId="15FAFB95" w14:textId="77777777" w:rsidR="00FF52C1" w:rsidRPr="00F124B8" w:rsidRDefault="00FF52C1" w:rsidP="00FF52C1">
      <w:pPr>
        <w:rPr>
          <w:rFonts w:asciiTheme="majorHAnsi" w:hAnsiTheme="majorHAnsi"/>
          <w:sz w:val="26"/>
          <w:szCs w:val="26"/>
        </w:rPr>
      </w:pPr>
      <w:r w:rsidRPr="00F124B8">
        <w:rPr>
          <w:rFonts w:asciiTheme="majorHAnsi" w:hAnsiTheme="majorHAnsi"/>
          <w:sz w:val="26"/>
          <w:szCs w:val="26"/>
        </w:rPr>
        <w:t xml:space="preserve">3.1 </w:t>
      </w:r>
      <w:r w:rsidRPr="00F124B8">
        <w:rPr>
          <w:rFonts w:asciiTheme="majorHAnsi" w:hAnsiTheme="majorHAnsi"/>
          <w:sz w:val="26"/>
          <w:szCs w:val="26"/>
        </w:rPr>
        <w:tab/>
      </w:r>
      <w:r>
        <w:rPr>
          <w:rFonts w:asciiTheme="majorHAnsi" w:hAnsiTheme="majorHAnsi"/>
          <w:sz w:val="26"/>
          <w:szCs w:val="26"/>
        </w:rPr>
        <w:t>Επιχειρησιακές διαδικασίες</w:t>
      </w:r>
    </w:p>
    <w:p w14:paraId="58924A76" w14:textId="5EBF1384" w:rsidR="00FF52C1" w:rsidRPr="00F124B8" w:rsidRDefault="00FF52C1" w:rsidP="00FF52C1">
      <w:pPr>
        <w:pStyle w:val="2"/>
        <w:rPr>
          <w:sz w:val="24"/>
          <w:szCs w:val="24"/>
        </w:rPr>
      </w:pPr>
      <w:r w:rsidRPr="00F124B8">
        <w:rPr>
          <w:sz w:val="24"/>
          <w:szCs w:val="24"/>
        </w:rPr>
        <w:t xml:space="preserve">3.1.1 </w:t>
      </w:r>
      <w:r w:rsidRPr="00F124B8">
        <w:rPr>
          <w:sz w:val="24"/>
          <w:szCs w:val="24"/>
        </w:rPr>
        <w:tab/>
      </w:r>
      <w:r>
        <w:rPr>
          <w:sz w:val="24"/>
          <w:szCs w:val="24"/>
        </w:rPr>
        <w:t xml:space="preserve">    </w:t>
      </w:r>
      <w:r>
        <w:rPr>
          <w:sz w:val="24"/>
          <w:szCs w:val="24"/>
        </w:rPr>
        <w:t>Αναζήτηση σταθμών</w:t>
      </w:r>
    </w:p>
    <w:p w14:paraId="7F3F67B5" w14:textId="0177A0FA" w:rsidR="00FF52C1" w:rsidRPr="00F124B8" w:rsidRDefault="00FF52C1" w:rsidP="00FF52C1">
      <w:pPr>
        <w:pStyle w:val="Description"/>
        <w:jc w:val="both"/>
        <w:rPr>
          <w:rStyle w:val="a7"/>
          <w:sz w:val="22"/>
          <w:szCs w:val="22"/>
        </w:rPr>
      </w:pPr>
      <w:r>
        <w:rPr>
          <w:rStyle w:val="a7"/>
          <w:sz w:val="22"/>
          <w:szCs w:val="22"/>
        </w:rPr>
        <w:t xml:space="preserve">Το Σύστημα θα πρέπει να επιτρέπει στους </w:t>
      </w:r>
      <w:r>
        <w:rPr>
          <w:rStyle w:val="a7"/>
          <w:sz w:val="22"/>
          <w:szCs w:val="22"/>
        </w:rPr>
        <w:t xml:space="preserve">ιδιοκτήτες ηλεκτρικών </w:t>
      </w:r>
      <w:r>
        <w:rPr>
          <w:rStyle w:val="a7"/>
          <w:sz w:val="22"/>
          <w:szCs w:val="22"/>
        </w:rPr>
        <w:t>οχημάτων</w:t>
      </w:r>
      <w:r>
        <w:rPr>
          <w:rStyle w:val="a7"/>
          <w:sz w:val="22"/>
          <w:szCs w:val="22"/>
        </w:rPr>
        <w:t xml:space="preserve"> να βρουν το πλησιέστερο χώρο στάθμευσης που να μπορεί να τους εξυπηρετήσει ως προς τη διαδικασία στάθμευσης και φόρτισης του αυτοκινήτου τους </w:t>
      </w:r>
      <w:r>
        <w:rPr>
          <w:rStyle w:val="a7"/>
          <w:sz w:val="22"/>
          <w:szCs w:val="22"/>
        </w:rPr>
        <w:t>.</w:t>
      </w:r>
    </w:p>
    <w:p w14:paraId="3E7A7899" w14:textId="77777777" w:rsidR="00FF52C1" w:rsidRPr="00F124B8" w:rsidRDefault="00FF52C1" w:rsidP="00FF52C1">
      <w:pPr>
        <w:pStyle w:val="2"/>
        <w:rPr>
          <w:sz w:val="24"/>
          <w:szCs w:val="24"/>
        </w:rPr>
      </w:pPr>
      <w:r w:rsidRPr="00F124B8">
        <w:rPr>
          <w:sz w:val="24"/>
          <w:szCs w:val="24"/>
        </w:rPr>
        <w:lastRenderedPageBreak/>
        <w:t>3.1</w:t>
      </w:r>
      <w:r>
        <w:rPr>
          <w:sz w:val="24"/>
          <w:szCs w:val="24"/>
        </w:rPr>
        <w:t>.2</w:t>
      </w:r>
      <w:r w:rsidRPr="00F124B8">
        <w:rPr>
          <w:sz w:val="24"/>
          <w:szCs w:val="24"/>
        </w:rPr>
        <w:t xml:space="preserve"> </w:t>
      </w:r>
      <w:r>
        <w:rPr>
          <w:sz w:val="24"/>
          <w:szCs w:val="24"/>
        </w:rPr>
        <w:t xml:space="preserve">  </w:t>
      </w:r>
      <w:r w:rsidRPr="00F124B8">
        <w:rPr>
          <w:sz w:val="24"/>
          <w:szCs w:val="24"/>
        </w:rPr>
        <w:tab/>
      </w:r>
      <w:r>
        <w:rPr>
          <w:sz w:val="24"/>
          <w:szCs w:val="24"/>
        </w:rPr>
        <w:t xml:space="preserve">   Καταχώρηση και διόρθωση δεδομένων</w:t>
      </w:r>
    </w:p>
    <w:p w14:paraId="7B716A5B" w14:textId="298CDDBF" w:rsidR="00FF52C1" w:rsidRDefault="00FF52C1" w:rsidP="00FF52C1">
      <w:pPr>
        <w:pStyle w:val="Description"/>
        <w:jc w:val="both"/>
        <w:rPr>
          <w:rStyle w:val="a7"/>
          <w:sz w:val="22"/>
          <w:szCs w:val="22"/>
        </w:rPr>
      </w:pPr>
      <w:r>
        <w:rPr>
          <w:rStyle w:val="a7"/>
          <w:sz w:val="22"/>
          <w:szCs w:val="22"/>
        </w:rPr>
        <w:t>Το Σύστημα θα πρέπει να διαθέτει δυνατότητα καταχώρησης και διόρθωσης</w:t>
      </w:r>
      <w:r>
        <w:rPr>
          <w:rStyle w:val="a7"/>
          <w:sz w:val="22"/>
          <w:szCs w:val="22"/>
        </w:rPr>
        <w:t xml:space="preserve"> των στοιχείων του οχήματος </w:t>
      </w:r>
      <w:r w:rsidRPr="00FF52C1">
        <w:rPr>
          <w:i w:val="0"/>
          <w:iCs/>
          <w:color w:val="808080" w:themeColor="text1" w:themeTint="7F"/>
          <w:sz w:val="22"/>
          <w:szCs w:val="22"/>
        </w:rPr>
        <w:t>(μοντέλο &amp; χρονολογία έκδοσης αυτού, εταιρία παραγωγής)</w:t>
      </w:r>
      <w:r>
        <w:rPr>
          <w:rStyle w:val="a7"/>
          <w:sz w:val="22"/>
          <w:szCs w:val="22"/>
        </w:rPr>
        <w:t xml:space="preserve"> για τους εγγεγραμμένους χρήστες (</w:t>
      </w:r>
      <w:r>
        <w:rPr>
          <w:rStyle w:val="a7"/>
          <w:sz w:val="22"/>
          <w:szCs w:val="22"/>
        </w:rPr>
        <w:t xml:space="preserve">ιδιοκτήτες ηλεκτρικών </w:t>
      </w:r>
      <w:r>
        <w:rPr>
          <w:rStyle w:val="a7"/>
          <w:sz w:val="22"/>
          <w:szCs w:val="22"/>
        </w:rPr>
        <w:t>οχημάτων) έτσι ώστε να υλοποιούνται με ακρίβεια οι διεργασίες στις οποίες προβαίνουν μέσω της εφαρμογής.</w:t>
      </w:r>
    </w:p>
    <w:p w14:paraId="490A3106" w14:textId="7152DEA4" w:rsidR="00FF52C1" w:rsidRPr="00F124B8" w:rsidRDefault="00FF52C1" w:rsidP="00FF52C1">
      <w:pPr>
        <w:pStyle w:val="2"/>
        <w:rPr>
          <w:sz w:val="24"/>
          <w:szCs w:val="24"/>
        </w:rPr>
      </w:pPr>
      <w:r>
        <w:rPr>
          <w:rStyle w:val="a7"/>
          <w:sz w:val="22"/>
          <w:szCs w:val="22"/>
        </w:rPr>
        <w:t xml:space="preserve"> </w:t>
      </w:r>
      <w:r w:rsidRPr="00F124B8">
        <w:rPr>
          <w:sz w:val="24"/>
          <w:szCs w:val="24"/>
        </w:rPr>
        <w:t>3.1</w:t>
      </w:r>
      <w:r>
        <w:rPr>
          <w:sz w:val="24"/>
          <w:szCs w:val="24"/>
        </w:rPr>
        <w:t>.3</w:t>
      </w:r>
      <w:r w:rsidRPr="00F124B8">
        <w:rPr>
          <w:sz w:val="24"/>
          <w:szCs w:val="24"/>
        </w:rPr>
        <w:t xml:space="preserve"> </w:t>
      </w:r>
      <w:r>
        <w:rPr>
          <w:sz w:val="24"/>
          <w:szCs w:val="24"/>
        </w:rPr>
        <w:t xml:space="preserve">  </w:t>
      </w:r>
      <w:r w:rsidRPr="00F124B8">
        <w:rPr>
          <w:sz w:val="24"/>
          <w:szCs w:val="24"/>
        </w:rPr>
        <w:tab/>
      </w:r>
      <w:r>
        <w:rPr>
          <w:sz w:val="24"/>
          <w:szCs w:val="24"/>
        </w:rPr>
        <w:t xml:space="preserve">   Παρακολούθηση </w:t>
      </w:r>
      <w:r>
        <w:rPr>
          <w:sz w:val="24"/>
          <w:szCs w:val="24"/>
        </w:rPr>
        <w:t>δεδομένων φόρτισης και πληρωμή λογαριασμών</w:t>
      </w:r>
    </w:p>
    <w:p w14:paraId="0B9853D2" w14:textId="45100851" w:rsidR="00FF52C1" w:rsidRPr="005E0091" w:rsidRDefault="00FF52C1" w:rsidP="005E0091">
      <w:pPr>
        <w:pStyle w:val="Description"/>
        <w:jc w:val="both"/>
        <w:rPr>
          <w:i w:val="0"/>
          <w:iCs/>
          <w:color w:val="808080" w:themeColor="text1" w:themeTint="7F"/>
          <w:sz w:val="22"/>
          <w:szCs w:val="22"/>
        </w:rPr>
      </w:pPr>
      <w:r>
        <w:rPr>
          <w:rStyle w:val="a7"/>
          <w:sz w:val="22"/>
          <w:szCs w:val="22"/>
        </w:rPr>
        <w:t xml:space="preserve">Το Σύστημα θα πρέπει να διαθέτει δυνατότητα </w:t>
      </w:r>
      <w:r>
        <w:rPr>
          <w:rStyle w:val="a7"/>
          <w:sz w:val="22"/>
          <w:szCs w:val="22"/>
        </w:rPr>
        <w:t>παρακολούθησης της διαδικασίας</w:t>
      </w:r>
      <w:r>
        <w:rPr>
          <w:rStyle w:val="a7"/>
          <w:sz w:val="22"/>
          <w:szCs w:val="22"/>
        </w:rPr>
        <w:t xml:space="preserve"> φόρτιση</w:t>
      </w:r>
      <w:r>
        <w:rPr>
          <w:rStyle w:val="a7"/>
          <w:sz w:val="22"/>
          <w:szCs w:val="22"/>
        </w:rPr>
        <w:t>ς</w:t>
      </w:r>
      <w:r>
        <w:rPr>
          <w:rStyle w:val="a7"/>
          <w:sz w:val="22"/>
          <w:szCs w:val="22"/>
        </w:rPr>
        <w:t xml:space="preserve"> </w:t>
      </w:r>
      <w:r>
        <w:rPr>
          <w:rStyle w:val="a7"/>
          <w:sz w:val="22"/>
          <w:szCs w:val="22"/>
        </w:rPr>
        <w:t xml:space="preserve">         (</w:t>
      </w:r>
      <w:proofErr w:type="spellStart"/>
      <w:r>
        <w:rPr>
          <w:rStyle w:val="a7"/>
          <w:sz w:val="22"/>
          <w:szCs w:val="22"/>
        </w:rPr>
        <w:t>π.χ</w:t>
      </w:r>
      <w:proofErr w:type="spellEnd"/>
      <w:r>
        <w:rPr>
          <w:rStyle w:val="a7"/>
          <w:sz w:val="22"/>
          <w:szCs w:val="22"/>
        </w:rPr>
        <w:t xml:space="preserve"> μέσω διαγραμμάτων)</w:t>
      </w:r>
      <w:r>
        <w:rPr>
          <w:rStyle w:val="a7"/>
          <w:sz w:val="22"/>
          <w:szCs w:val="22"/>
        </w:rPr>
        <w:t xml:space="preserve"> έτσι ώστε να γνωρ</w:t>
      </w:r>
      <w:r>
        <w:rPr>
          <w:rStyle w:val="a7"/>
          <w:sz w:val="22"/>
          <w:szCs w:val="22"/>
        </w:rPr>
        <w:t xml:space="preserve">ίζουν οι χρήστες (ιδιοκτήτες </w:t>
      </w:r>
      <w:r>
        <w:rPr>
          <w:rStyle w:val="a7"/>
          <w:sz w:val="22"/>
          <w:szCs w:val="22"/>
        </w:rPr>
        <w:t>ηλεκτρικών οχημάτων</w:t>
      </w:r>
      <w:r>
        <w:rPr>
          <w:rStyle w:val="a7"/>
          <w:sz w:val="22"/>
          <w:szCs w:val="22"/>
        </w:rPr>
        <w:t>) την πορεία αυτής</w:t>
      </w:r>
      <w:r>
        <w:rPr>
          <w:rStyle w:val="a7"/>
          <w:sz w:val="22"/>
          <w:szCs w:val="22"/>
        </w:rPr>
        <w:t xml:space="preserve">. Επιπρόσθετα, θα πρέπει να διαθέτει </w:t>
      </w:r>
      <w:r>
        <w:rPr>
          <w:rStyle w:val="a7"/>
          <w:sz w:val="22"/>
          <w:szCs w:val="22"/>
        </w:rPr>
        <w:t xml:space="preserve">δυνατότητα επιλογής ενός </w:t>
      </w:r>
      <w:r w:rsidRPr="007C4E6D">
        <w:rPr>
          <w:rStyle w:val="a7"/>
          <w:sz w:val="22"/>
          <w:szCs w:val="22"/>
        </w:rPr>
        <w:t>εκ των διατιθέμενων τρόπων πλ</w:t>
      </w:r>
      <w:r w:rsidR="005E0091">
        <w:rPr>
          <w:rStyle w:val="a7"/>
          <w:sz w:val="22"/>
          <w:szCs w:val="22"/>
        </w:rPr>
        <w:t>ηρωμής, αναλόγως ποιος εξ’ αυτούς</w:t>
      </w:r>
      <w:r w:rsidRPr="007C4E6D">
        <w:rPr>
          <w:rStyle w:val="a7"/>
          <w:sz w:val="22"/>
          <w:szCs w:val="22"/>
        </w:rPr>
        <w:t xml:space="preserve"> εξυπηρετεί</w:t>
      </w:r>
      <w:r w:rsidR="005E0091">
        <w:rPr>
          <w:rStyle w:val="a7"/>
          <w:sz w:val="22"/>
          <w:szCs w:val="22"/>
        </w:rPr>
        <w:t xml:space="preserve"> τους ιδιοκτήτες των οχημάτων</w:t>
      </w:r>
      <w:r w:rsidRPr="007C4E6D">
        <w:rPr>
          <w:rStyle w:val="a7"/>
          <w:sz w:val="22"/>
          <w:szCs w:val="22"/>
        </w:rPr>
        <w:t>.</w:t>
      </w:r>
    </w:p>
    <w:p w14:paraId="0EAA868E" w14:textId="77B916D8" w:rsidR="00C519A1" w:rsidRDefault="004B1A74" w:rsidP="00BE4961">
      <w:pPr>
        <w:pStyle w:val="2"/>
      </w:pPr>
      <w:r>
        <w:t>3</w:t>
      </w:r>
      <w:r w:rsidR="00BF22DA">
        <w:t>.</w:t>
      </w:r>
      <w:r w:rsidR="006324B1">
        <w:t>2</w:t>
      </w:r>
      <w:r w:rsidR="00BF22DA">
        <w:tab/>
      </w:r>
      <w:r w:rsidR="00BF22DA">
        <w:tab/>
      </w:r>
      <w:r w:rsidR="00486BEA">
        <w:t>Δείκτες ποιότητας</w:t>
      </w:r>
    </w:p>
    <w:p w14:paraId="67F5B464" w14:textId="237A9AA1" w:rsidR="00580A8C" w:rsidRPr="00287458" w:rsidRDefault="00BC230A" w:rsidP="00287458">
      <w:pPr>
        <w:pStyle w:val="Description"/>
        <w:jc w:val="both"/>
        <w:rPr>
          <w:i w:val="0"/>
          <w:iCs/>
          <w:color w:val="808080" w:themeColor="text1" w:themeTint="7F"/>
          <w:sz w:val="22"/>
          <w:szCs w:val="22"/>
        </w:rPr>
      </w:pPr>
      <w:r w:rsidRPr="007C4E6D">
        <w:rPr>
          <w:rStyle w:val="a7"/>
          <w:sz w:val="22"/>
          <w:szCs w:val="22"/>
        </w:rPr>
        <w:t>Αρχικά, η αξιοπιστία της εφαρμογής μπορεί να ελεγχθεί από τους ιδιοκτήτες ηλεκτρικών οχημάτων μέσω των αξιολογήσεων τις οποίες θα δύναται να υποβάλει ο εκάστοτε χρήστης ύστερα από την ολοκλ</w:t>
      </w:r>
      <w:r w:rsidR="00D12BF7" w:rsidRPr="007C4E6D">
        <w:rPr>
          <w:rStyle w:val="a7"/>
          <w:sz w:val="22"/>
          <w:szCs w:val="22"/>
        </w:rPr>
        <w:t>ήρωση</w:t>
      </w:r>
      <w:r w:rsidRPr="007C4E6D">
        <w:rPr>
          <w:rStyle w:val="a7"/>
          <w:sz w:val="22"/>
          <w:szCs w:val="22"/>
        </w:rPr>
        <w:t xml:space="preserve"> της διαδικασίας φόρτισης του οχήματος του. Επιπλέον, η αξιοπιστία των λειτουργικών απαιτήσεων της εφαρμογής ελέγχεται και μέσω της επίβλεψης</w:t>
      </w:r>
      <w:r w:rsidR="007C4E6D">
        <w:rPr>
          <w:rStyle w:val="a7"/>
          <w:sz w:val="22"/>
          <w:szCs w:val="22"/>
        </w:rPr>
        <w:t>/παρακολούθησης</w:t>
      </w:r>
      <w:r w:rsidRPr="007C4E6D">
        <w:rPr>
          <w:rStyle w:val="a7"/>
          <w:sz w:val="22"/>
          <w:szCs w:val="22"/>
        </w:rPr>
        <w:t xml:space="preserve"> του αριθμού καταχωρήσεων/αναζητήσεων/διορθώσεων ανά ημέρα.</w:t>
      </w:r>
    </w:p>
    <w:p w14:paraId="6A6D3DE3" w14:textId="77777777" w:rsidR="00C519A1" w:rsidRDefault="00772CA3" w:rsidP="004276A5">
      <w:pPr>
        <w:pStyle w:val="1"/>
      </w:pPr>
      <w:r>
        <w:t>Έ</w:t>
      </w:r>
      <w:r w:rsidR="00486BEA">
        <w:t>κθεση απαιτήσεων χρηστών</w:t>
      </w:r>
    </w:p>
    <w:p w14:paraId="55765904" w14:textId="22B99183" w:rsidR="005E0091" w:rsidRDefault="005E0091" w:rsidP="005E0091">
      <w:pPr>
        <w:pStyle w:val="2"/>
      </w:pPr>
      <w:r>
        <w:t>4</w:t>
      </w:r>
      <w:r>
        <w:t>.1</w:t>
      </w:r>
      <w:r>
        <w:tab/>
      </w:r>
      <w:r>
        <w:t>Επιχειρησιακό Μοντέλο</w:t>
      </w:r>
    </w:p>
    <w:p w14:paraId="6C52D8E4" w14:textId="41578DD3" w:rsidR="005E0091" w:rsidRPr="005E0091" w:rsidRDefault="005E0091" w:rsidP="005E0091">
      <w:pPr>
        <w:pStyle w:val="Description"/>
        <w:jc w:val="both"/>
        <w:rPr>
          <w:i w:val="0"/>
          <w:iCs/>
          <w:color w:val="808080" w:themeColor="text1" w:themeTint="7F"/>
          <w:sz w:val="22"/>
          <w:szCs w:val="22"/>
        </w:rPr>
      </w:pPr>
      <w:r w:rsidRPr="007C4E6D">
        <w:rPr>
          <w:rStyle w:val="a7"/>
          <w:sz w:val="22"/>
          <w:szCs w:val="22"/>
        </w:rPr>
        <w:t xml:space="preserve">Η εφαρμογή καθίσταται ως ένα απαραίτητο εργαλείο για τους χρήστες της (ιδιοκτήτες ηλεκτρικών οχημάτων) καθώς ικανοποιεί την ανάγκη αυτών για διευκόλυνση της διαδικασίας φόρτισης του οχήματος τους. Ειδικότερα με την εισαγωγή των απαραίτητων στοιχείων του οχήματος τους θα έχουν τη δυνατότητα πρόσβασης σε μια ακριβής φόρτιση που θα υποστηρίζεται από έναν αναλυτικό υπολογισμό του κόστους της και κατά την οποία θα μπορούν να επιβλέψουν τα δεδομένα αυτής. Στη συνέχεια, θα μπορούν να επιλέξουν έναν εκ των διατιθέμενων τρόπων πληρωμής, αναλόγως ποιος εξ’ αυτών τους εξυπηρετεί. </w:t>
      </w:r>
      <w:r>
        <w:rPr>
          <w:rStyle w:val="a7"/>
          <w:sz w:val="22"/>
          <w:szCs w:val="22"/>
        </w:rPr>
        <w:t>Οι προαναφερόμενες υπηρεσίες λοιπόν της εφαρμογής δύνανται να την καταστήσουν ανταγωνιστική και στη πάροδο του χρόνου διαδεδομένη μεταξύ των χρηστών της.</w:t>
      </w:r>
    </w:p>
    <w:p w14:paraId="33EC0413" w14:textId="2E7D0160" w:rsidR="002E4955" w:rsidRDefault="005E0091" w:rsidP="002E4955">
      <w:pPr>
        <w:rPr>
          <w:rFonts w:asciiTheme="majorHAnsi" w:hAnsiTheme="majorHAnsi"/>
          <w:sz w:val="26"/>
          <w:szCs w:val="26"/>
        </w:rPr>
      </w:pPr>
      <w:r>
        <w:rPr>
          <w:rFonts w:asciiTheme="majorHAnsi" w:hAnsiTheme="majorHAnsi"/>
          <w:sz w:val="26"/>
          <w:szCs w:val="26"/>
        </w:rPr>
        <w:t>4.2</w:t>
      </w:r>
      <w:r w:rsidR="002E4955" w:rsidRPr="002E4955">
        <w:rPr>
          <w:rFonts w:asciiTheme="majorHAnsi" w:hAnsiTheme="majorHAnsi"/>
          <w:sz w:val="26"/>
          <w:szCs w:val="26"/>
        </w:rPr>
        <w:tab/>
      </w:r>
      <w:r w:rsidR="002E4955">
        <w:rPr>
          <w:rFonts w:asciiTheme="majorHAnsi" w:hAnsiTheme="majorHAnsi"/>
          <w:sz w:val="26"/>
          <w:szCs w:val="26"/>
        </w:rPr>
        <w:t>Διαδικασία εισαγωγής δεδομένων/στοιχείων</w:t>
      </w:r>
    </w:p>
    <w:p w14:paraId="0B4CB060" w14:textId="57080235" w:rsidR="002E4955" w:rsidRDefault="002E4955" w:rsidP="00B96F0E">
      <w:pPr>
        <w:jc w:val="both"/>
        <w:rPr>
          <w:rStyle w:val="a7"/>
          <w:i w:val="0"/>
          <w:sz w:val="22"/>
          <w:szCs w:val="22"/>
        </w:rPr>
      </w:pPr>
      <w:r>
        <w:rPr>
          <w:rStyle w:val="a7"/>
          <w:i w:val="0"/>
          <w:sz w:val="22"/>
          <w:szCs w:val="22"/>
        </w:rPr>
        <w:t>Η εφαρμογή διαθέτει ένα απλουστευμένο ως προς την εμφάνιση του σύστημα εισαγωγής δεδομένων/στοιχείων,  έτσι ώστε οι χρήστες της</w:t>
      </w:r>
      <w:r w:rsidR="00287458">
        <w:rPr>
          <w:rStyle w:val="a7"/>
          <w:i w:val="0"/>
          <w:sz w:val="22"/>
          <w:szCs w:val="22"/>
        </w:rPr>
        <w:t xml:space="preserve"> </w:t>
      </w:r>
      <w:r w:rsidR="00287458" w:rsidRPr="007C4E6D">
        <w:rPr>
          <w:rStyle w:val="a7"/>
          <w:i w:val="0"/>
          <w:sz w:val="22"/>
          <w:szCs w:val="22"/>
        </w:rPr>
        <w:t>(ιδιοκτήτες ηλεκτρικών οχημάτων)</w:t>
      </w:r>
      <w:r>
        <w:rPr>
          <w:rStyle w:val="a7"/>
          <w:i w:val="0"/>
          <w:sz w:val="22"/>
          <w:szCs w:val="22"/>
        </w:rPr>
        <w:t xml:space="preserve"> να μπορούν με ευκολία και ταχύτητα να ξεκινήσουν τη διαδικασία φόρτισης του οχήματος τους</w:t>
      </w:r>
      <w:r w:rsidR="00B96F0E">
        <w:rPr>
          <w:rStyle w:val="a7"/>
          <w:i w:val="0"/>
          <w:sz w:val="22"/>
          <w:szCs w:val="22"/>
        </w:rPr>
        <w:t>.</w:t>
      </w:r>
    </w:p>
    <w:p w14:paraId="350D9074" w14:textId="059BCCE4" w:rsidR="00B96F0E" w:rsidRDefault="00B96F0E" w:rsidP="002E4955">
      <w:pPr>
        <w:rPr>
          <w:rFonts w:asciiTheme="majorHAnsi" w:hAnsiTheme="majorHAnsi"/>
          <w:sz w:val="26"/>
          <w:szCs w:val="26"/>
        </w:rPr>
      </w:pPr>
      <w:r w:rsidRPr="002E4955">
        <w:rPr>
          <w:rFonts w:asciiTheme="majorHAnsi" w:hAnsiTheme="majorHAnsi"/>
          <w:sz w:val="26"/>
          <w:szCs w:val="26"/>
        </w:rPr>
        <w:t>4.</w:t>
      </w:r>
      <w:r w:rsidR="005E0091">
        <w:rPr>
          <w:rFonts w:asciiTheme="majorHAnsi" w:hAnsiTheme="majorHAnsi"/>
          <w:sz w:val="26"/>
          <w:szCs w:val="26"/>
        </w:rPr>
        <w:t>3</w:t>
      </w:r>
      <w:r w:rsidRPr="002E4955">
        <w:rPr>
          <w:rFonts w:asciiTheme="majorHAnsi" w:hAnsiTheme="majorHAnsi"/>
          <w:sz w:val="26"/>
          <w:szCs w:val="26"/>
        </w:rPr>
        <w:tab/>
      </w:r>
      <w:r>
        <w:rPr>
          <w:rFonts w:asciiTheme="majorHAnsi" w:hAnsiTheme="majorHAnsi"/>
          <w:sz w:val="26"/>
          <w:szCs w:val="26"/>
        </w:rPr>
        <w:t>Ασφάλεια</w:t>
      </w:r>
    </w:p>
    <w:p w14:paraId="11EA475A" w14:textId="15415037" w:rsidR="00B96F0E" w:rsidRPr="00B96F0E" w:rsidRDefault="00B96F0E" w:rsidP="00B96F0E">
      <w:pPr>
        <w:jc w:val="both"/>
        <w:rPr>
          <w:iCs/>
          <w:color w:val="808080" w:themeColor="text1" w:themeTint="7F"/>
          <w:sz w:val="22"/>
          <w:szCs w:val="22"/>
        </w:rPr>
      </w:pPr>
      <w:r>
        <w:rPr>
          <w:rStyle w:val="a7"/>
          <w:i w:val="0"/>
          <w:sz w:val="22"/>
          <w:szCs w:val="22"/>
        </w:rPr>
        <w:t xml:space="preserve">Με βάση το σύστημα ασφαλείας που υποστηρίζεται από την εφαρμογή, εξυπηρετείται η ανάγκη των χρηστών της για εχεμύθεια, να φυλάσσονται δηλαδή με ασφαλή τρόπο τα προσωπικά τους δεδομένα (στοιχεία οχήματος, στοιχεία πιστωτικής/χρεωστικής κάρτας </w:t>
      </w:r>
      <w:proofErr w:type="spellStart"/>
      <w:r>
        <w:rPr>
          <w:rStyle w:val="a7"/>
          <w:i w:val="0"/>
          <w:sz w:val="22"/>
          <w:szCs w:val="22"/>
        </w:rPr>
        <w:t>κ.λ.π</w:t>
      </w:r>
      <w:proofErr w:type="spellEnd"/>
      <w:r>
        <w:rPr>
          <w:rStyle w:val="a7"/>
          <w:i w:val="0"/>
          <w:sz w:val="22"/>
          <w:szCs w:val="22"/>
        </w:rPr>
        <w:t>).</w:t>
      </w:r>
    </w:p>
    <w:p w14:paraId="116D2D18" w14:textId="77777777" w:rsidR="00C519A1" w:rsidRPr="00486BEA" w:rsidRDefault="00486BEA" w:rsidP="004276A5">
      <w:pPr>
        <w:pStyle w:val="1"/>
      </w:pPr>
      <w:r>
        <w:lastRenderedPageBreak/>
        <w:t>Αρχές του προτεινόμενου συστήματος</w:t>
      </w:r>
    </w:p>
    <w:p w14:paraId="5BB61257" w14:textId="745AD94E" w:rsidR="001D02C7" w:rsidRDefault="001D02C7" w:rsidP="001D02C7">
      <w:pPr>
        <w:pStyle w:val="2"/>
      </w:pPr>
      <w:r>
        <w:t>5.1</w:t>
      </w:r>
      <w:r>
        <w:tab/>
        <w:t>Λειτουργικές Αρχές</w:t>
      </w:r>
    </w:p>
    <w:p w14:paraId="6EF9A2AC" w14:textId="0B2F32CB" w:rsidR="00D12BF7" w:rsidRDefault="00D12BF7" w:rsidP="00D12BF7">
      <w:pPr>
        <w:rPr>
          <w:rFonts w:asciiTheme="majorHAnsi" w:hAnsiTheme="majorHAnsi"/>
        </w:rPr>
      </w:pPr>
      <w:r w:rsidRPr="00D12BF7">
        <w:rPr>
          <w:rFonts w:asciiTheme="majorHAnsi" w:hAnsiTheme="majorHAnsi"/>
        </w:rPr>
        <w:t>5.1.1     Σύστημα</w:t>
      </w:r>
    </w:p>
    <w:p w14:paraId="598496B0" w14:textId="6E2731A2" w:rsidR="00D12BF7" w:rsidRDefault="007C4E6D" w:rsidP="00BC15A6">
      <w:pPr>
        <w:jc w:val="both"/>
        <w:rPr>
          <w:rStyle w:val="a7"/>
          <w:i w:val="0"/>
          <w:sz w:val="22"/>
          <w:szCs w:val="22"/>
        </w:rPr>
      </w:pPr>
      <w:r w:rsidRPr="007C4E6D">
        <w:rPr>
          <w:rStyle w:val="a7"/>
          <w:i w:val="0"/>
          <w:sz w:val="22"/>
          <w:szCs w:val="22"/>
        </w:rPr>
        <w:t>Ως βάση του Συστήματος καθίσταται</w:t>
      </w:r>
      <w:r w:rsidR="00D12BF7" w:rsidRPr="007C4E6D">
        <w:rPr>
          <w:rStyle w:val="a7"/>
          <w:i w:val="0"/>
          <w:sz w:val="22"/>
          <w:szCs w:val="22"/>
        </w:rPr>
        <w:t xml:space="preserve"> μια </w:t>
      </w:r>
      <w:r w:rsidRPr="007C4E6D">
        <w:rPr>
          <w:rStyle w:val="a7"/>
          <w:i w:val="0"/>
          <w:sz w:val="22"/>
          <w:szCs w:val="22"/>
        </w:rPr>
        <w:t xml:space="preserve">διαδικτυακή πλατφόρμα στην οποία οι εγγεγραμμένοι χρήστες (ιδιοκτήτες ηλεκτρικών οχημάτων) εισάγοντας τα απαραίτητα στοιχεία του οχήματος </w:t>
      </w:r>
      <w:r w:rsidR="00FF52C1">
        <w:rPr>
          <w:rStyle w:val="a7"/>
          <w:i w:val="0"/>
          <w:sz w:val="22"/>
          <w:szCs w:val="22"/>
        </w:rPr>
        <w:t>τους (μοντέλο &amp; χρονολογία έκδοσης αυτού, εταιρία παραγωγής),</w:t>
      </w:r>
      <w:r w:rsidRPr="007C4E6D">
        <w:rPr>
          <w:rStyle w:val="a7"/>
          <w:i w:val="0"/>
          <w:sz w:val="22"/>
          <w:szCs w:val="22"/>
        </w:rPr>
        <w:t xml:space="preserve"> μπορούν να προβούν στην επίτευξη της φόρτισης του επιβλέποντας τη διαδικασία και αποπληρώνοντας τη με τον τρόπο που του εξυπηρετεί, σύμφωνα πάντα με </w:t>
      </w:r>
      <w:r w:rsidR="00475632">
        <w:rPr>
          <w:rStyle w:val="a7"/>
          <w:i w:val="0"/>
          <w:sz w:val="22"/>
          <w:szCs w:val="22"/>
        </w:rPr>
        <w:t>τα</w:t>
      </w:r>
      <w:r w:rsidRPr="007C4E6D">
        <w:rPr>
          <w:rStyle w:val="a7"/>
          <w:i w:val="0"/>
          <w:sz w:val="22"/>
          <w:szCs w:val="22"/>
        </w:rPr>
        <w:t xml:space="preserve"> διατιθ</w:t>
      </w:r>
      <w:r w:rsidR="00475632">
        <w:rPr>
          <w:rStyle w:val="a7"/>
          <w:i w:val="0"/>
          <w:sz w:val="22"/>
          <w:szCs w:val="22"/>
        </w:rPr>
        <w:t>έμενα μέσα</w:t>
      </w:r>
      <w:r w:rsidRPr="007C4E6D">
        <w:rPr>
          <w:rStyle w:val="a7"/>
          <w:i w:val="0"/>
          <w:sz w:val="22"/>
          <w:szCs w:val="22"/>
        </w:rPr>
        <w:t xml:space="preserve">. </w:t>
      </w:r>
    </w:p>
    <w:p w14:paraId="5FA39C57" w14:textId="37A90B49" w:rsidR="00475632" w:rsidRDefault="00475632" w:rsidP="00475632">
      <w:pPr>
        <w:rPr>
          <w:rFonts w:asciiTheme="majorHAnsi" w:hAnsiTheme="majorHAnsi"/>
        </w:rPr>
      </w:pPr>
      <w:r w:rsidRPr="00D12BF7">
        <w:rPr>
          <w:rFonts w:asciiTheme="majorHAnsi" w:hAnsiTheme="majorHAnsi"/>
        </w:rPr>
        <w:t>5.1.</w:t>
      </w:r>
      <w:r>
        <w:rPr>
          <w:rFonts w:asciiTheme="majorHAnsi" w:hAnsiTheme="majorHAnsi"/>
        </w:rPr>
        <w:t>2</w:t>
      </w:r>
      <w:r w:rsidRPr="00D12BF7">
        <w:rPr>
          <w:rFonts w:asciiTheme="majorHAnsi" w:hAnsiTheme="majorHAnsi"/>
        </w:rPr>
        <w:t xml:space="preserve">     </w:t>
      </w:r>
      <w:r>
        <w:rPr>
          <w:rFonts w:asciiTheme="majorHAnsi" w:hAnsiTheme="majorHAnsi"/>
        </w:rPr>
        <w:t>Προσβασιμότητ</w:t>
      </w:r>
      <w:r w:rsidRPr="00D12BF7">
        <w:rPr>
          <w:rFonts w:asciiTheme="majorHAnsi" w:hAnsiTheme="majorHAnsi"/>
        </w:rPr>
        <w:t>α</w:t>
      </w:r>
    </w:p>
    <w:p w14:paraId="6B22C53C" w14:textId="637052C1" w:rsidR="00475632" w:rsidRDefault="00475632" w:rsidP="00BC15A6">
      <w:pPr>
        <w:jc w:val="both"/>
        <w:rPr>
          <w:rStyle w:val="a7"/>
          <w:i w:val="0"/>
          <w:sz w:val="22"/>
          <w:szCs w:val="22"/>
        </w:rPr>
      </w:pPr>
      <w:r>
        <w:rPr>
          <w:rStyle w:val="a7"/>
          <w:i w:val="0"/>
          <w:sz w:val="22"/>
          <w:szCs w:val="22"/>
        </w:rPr>
        <w:t xml:space="preserve">Όλοι </w:t>
      </w:r>
      <w:r w:rsidRPr="007C4E6D">
        <w:rPr>
          <w:rStyle w:val="a7"/>
          <w:i w:val="0"/>
          <w:sz w:val="22"/>
          <w:szCs w:val="22"/>
        </w:rPr>
        <w:t>οι εγγεγραμμένοι χρήστες</w:t>
      </w:r>
      <w:r w:rsidR="00287458">
        <w:rPr>
          <w:rStyle w:val="a7"/>
          <w:i w:val="0"/>
          <w:sz w:val="22"/>
          <w:szCs w:val="22"/>
        </w:rPr>
        <w:t xml:space="preserve"> </w:t>
      </w:r>
      <w:r w:rsidR="00287458" w:rsidRPr="007C4E6D">
        <w:rPr>
          <w:rStyle w:val="a7"/>
          <w:i w:val="0"/>
          <w:sz w:val="22"/>
          <w:szCs w:val="22"/>
        </w:rPr>
        <w:t>(ιδιοκτήτες ηλεκτρικών οχημάτων)</w:t>
      </w:r>
      <w:r>
        <w:rPr>
          <w:rStyle w:val="a7"/>
          <w:i w:val="0"/>
          <w:sz w:val="22"/>
          <w:szCs w:val="22"/>
        </w:rPr>
        <w:t xml:space="preserve"> μπορούν να έχουν πρόσβαση στα δεδομένα της εφαρμογής που τους αφορούν όπως για παράδειγμα η απεικόνιση δεδομένων φόρτισης σε διάγραμμα, η παρακολούθηση του προβλεπόμενου κόστους της φόρτισης </w:t>
      </w:r>
      <w:proofErr w:type="spellStart"/>
      <w:r>
        <w:rPr>
          <w:rStyle w:val="a7"/>
          <w:i w:val="0"/>
          <w:sz w:val="22"/>
          <w:szCs w:val="22"/>
        </w:rPr>
        <w:t>κ.λ.π</w:t>
      </w:r>
      <w:proofErr w:type="spellEnd"/>
      <w:r>
        <w:rPr>
          <w:rStyle w:val="a7"/>
          <w:i w:val="0"/>
          <w:sz w:val="22"/>
          <w:szCs w:val="22"/>
        </w:rPr>
        <w:t>.</w:t>
      </w:r>
    </w:p>
    <w:p w14:paraId="5263B660" w14:textId="43BEBC28" w:rsidR="00475632" w:rsidRDefault="00475632" w:rsidP="00475632">
      <w:pPr>
        <w:rPr>
          <w:rFonts w:asciiTheme="majorHAnsi" w:hAnsiTheme="majorHAnsi"/>
        </w:rPr>
      </w:pPr>
      <w:r w:rsidRPr="00D12BF7">
        <w:rPr>
          <w:rFonts w:asciiTheme="majorHAnsi" w:hAnsiTheme="majorHAnsi"/>
        </w:rPr>
        <w:t>5.1.</w:t>
      </w:r>
      <w:r>
        <w:rPr>
          <w:rFonts w:asciiTheme="majorHAnsi" w:hAnsiTheme="majorHAnsi"/>
        </w:rPr>
        <w:t>3</w:t>
      </w:r>
      <w:r w:rsidRPr="00D12BF7">
        <w:rPr>
          <w:rFonts w:asciiTheme="majorHAnsi" w:hAnsiTheme="majorHAnsi"/>
        </w:rPr>
        <w:t xml:space="preserve">     </w:t>
      </w:r>
      <w:r>
        <w:rPr>
          <w:rFonts w:asciiTheme="majorHAnsi" w:hAnsiTheme="majorHAnsi"/>
        </w:rPr>
        <w:t>Έλεγχος δεδομένων/στοιχείων</w:t>
      </w:r>
    </w:p>
    <w:p w14:paraId="19BD7945" w14:textId="131BDBD4" w:rsidR="00F30D5D" w:rsidRPr="005E0091" w:rsidRDefault="00475632" w:rsidP="00B96F0E">
      <w:pPr>
        <w:jc w:val="both"/>
        <w:rPr>
          <w:rStyle w:val="a7"/>
          <w:i w:val="0"/>
          <w:sz w:val="22"/>
          <w:szCs w:val="22"/>
        </w:rPr>
      </w:pPr>
      <w:r>
        <w:rPr>
          <w:rStyle w:val="a7"/>
          <w:i w:val="0"/>
          <w:sz w:val="22"/>
          <w:szCs w:val="22"/>
        </w:rPr>
        <w:t xml:space="preserve">Τα στοιχεία που εισχωρούν οι χρήστες </w:t>
      </w:r>
      <w:r w:rsidR="00BC15A6">
        <w:rPr>
          <w:rStyle w:val="a7"/>
          <w:i w:val="0"/>
          <w:sz w:val="22"/>
          <w:szCs w:val="22"/>
        </w:rPr>
        <w:t>πριν γίνουν αποδεκτά από την πλατφόρμα ελέγχονται για την εγκυρότητα τους έτσι ώστε να διασφαλιστεί η αξιοπιστία της εφαρμογής.</w:t>
      </w:r>
      <w:bookmarkStart w:id="0" w:name="_GoBack"/>
      <w:bookmarkEnd w:id="0"/>
    </w:p>
    <w:p w14:paraId="3975471A" w14:textId="77777777" w:rsidR="00C519A1" w:rsidRDefault="00486BEA" w:rsidP="004276A5">
      <w:pPr>
        <w:pStyle w:val="1"/>
      </w:pPr>
      <w:r>
        <w:t>Περιορισμοί</w:t>
      </w:r>
      <w:r w:rsidR="00772CA3">
        <w:t xml:space="preserve"> στο πλαίσιο του έργου</w:t>
      </w:r>
    </w:p>
    <w:p w14:paraId="6166896F" w14:textId="33530FED" w:rsidR="00B96F0E" w:rsidRDefault="00B96F0E" w:rsidP="00B96F0E">
      <w:pPr>
        <w:rPr>
          <w:rFonts w:asciiTheme="majorHAnsi" w:hAnsiTheme="majorHAnsi"/>
          <w:sz w:val="26"/>
          <w:szCs w:val="26"/>
        </w:rPr>
      </w:pPr>
      <w:r>
        <w:rPr>
          <w:rFonts w:asciiTheme="majorHAnsi" w:hAnsiTheme="majorHAnsi"/>
          <w:sz w:val="26"/>
          <w:szCs w:val="26"/>
        </w:rPr>
        <w:t>6</w:t>
      </w:r>
      <w:r w:rsidRPr="002E4955">
        <w:rPr>
          <w:rFonts w:asciiTheme="majorHAnsi" w:hAnsiTheme="majorHAnsi"/>
          <w:sz w:val="26"/>
          <w:szCs w:val="26"/>
        </w:rPr>
        <w:t>.1</w:t>
      </w:r>
      <w:r w:rsidRPr="002E4955">
        <w:rPr>
          <w:rFonts w:asciiTheme="majorHAnsi" w:hAnsiTheme="majorHAnsi"/>
          <w:sz w:val="26"/>
          <w:szCs w:val="26"/>
        </w:rPr>
        <w:tab/>
      </w:r>
      <w:r>
        <w:rPr>
          <w:rFonts w:asciiTheme="majorHAnsi" w:hAnsiTheme="majorHAnsi"/>
          <w:sz w:val="26"/>
          <w:szCs w:val="26"/>
        </w:rPr>
        <w:t>Περιορισμοί στα προσωπικά δεδομένα/στοιχεία των χρηστών</w:t>
      </w:r>
    </w:p>
    <w:p w14:paraId="143794C5" w14:textId="37BB42B3" w:rsidR="00B96F0E" w:rsidRDefault="00DC669A" w:rsidP="00F30D5D">
      <w:pPr>
        <w:jc w:val="both"/>
        <w:rPr>
          <w:rStyle w:val="a7"/>
          <w:i w:val="0"/>
          <w:sz w:val="22"/>
          <w:szCs w:val="22"/>
        </w:rPr>
      </w:pPr>
      <w:r>
        <w:rPr>
          <w:rStyle w:val="a7"/>
          <w:i w:val="0"/>
          <w:sz w:val="22"/>
          <w:szCs w:val="22"/>
        </w:rPr>
        <w:t xml:space="preserve">Η εφαρμογή είναι πλήρως συμμορφωμένη με τους υπάρχοντες νόμους και διατάξεις αυτών και κατά συνέπεια κανείς εκ των </w:t>
      </w:r>
      <w:r w:rsidR="00B96F0E" w:rsidRPr="007C4E6D">
        <w:rPr>
          <w:rStyle w:val="a7"/>
          <w:i w:val="0"/>
          <w:sz w:val="22"/>
          <w:szCs w:val="22"/>
        </w:rPr>
        <w:t>εγγεγραμμ</w:t>
      </w:r>
      <w:r>
        <w:rPr>
          <w:rStyle w:val="a7"/>
          <w:i w:val="0"/>
          <w:sz w:val="22"/>
          <w:szCs w:val="22"/>
        </w:rPr>
        <w:t>ένων</w:t>
      </w:r>
      <w:r w:rsidR="00B96F0E" w:rsidRPr="007C4E6D">
        <w:rPr>
          <w:rStyle w:val="a7"/>
          <w:i w:val="0"/>
          <w:sz w:val="22"/>
          <w:szCs w:val="22"/>
        </w:rPr>
        <w:t xml:space="preserve"> χρ</w:t>
      </w:r>
      <w:r>
        <w:rPr>
          <w:rStyle w:val="a7"/>
          <w:i w:val="0"/>
          <w:sz w:val="22"/>
          <w:szCs w:val="22"/>
        </w:rPr>
        <w:t>ηστών</w:t>
      </w:r>
      <w:r w:rsidR="00287458">
        <w:rPr>
          <w:rStyle w:val="a7"/>
          <w:i w:val="0"/>
          <w:sz w:val="22"/>
          <w:szCs w:val="22"/>
        </w:rPr>
        <w:t xml:space="preserve"> </w:t>
      </w:r>
      <w:r w:rsidR="00287458" w:rsidRPr="007C4E6D">
        <w:rPr>
          <w:rStyle w:val="a7"/>
          <w:i w:val="0"/>
          <w:sz w:val="22"/>
          <w:szCs w:val="22"/>
        </w:rPr>
        <w:t>(ιδιοκτήτες ηλεκτρικών οχημάτων)</w:t>
      </w:r>
      <w:r w:rsidR="00B96F0E">
        <w:rPr>
          <w:rStyle w:val="a7"/>
          <w:i w:val="0"/>
          <w:sz w:val="22"/>
          <w:szCs w:val="22"/>
        </w:rPr>
        <w:t xml:space="preserve"> </w:t>
      </w:r>
      <w:r>
        <w:rPr>
          <w:rStyle w:val="a7"/>
          <w:i w:val="0"/>
          <w:sz w:val="22"/>
          <w:szCs w:val="22"/>
        </w:rPr>
        <w:t>δεν έχει πρόσβαση στα ευαίσθητα δεδομένα  άλλων χρηστών, όπως για παράδειγμα οι συναλλαγές αυτών, τα στοιχεία του οχήματος του εκ</w:t>
      </w:r>
      <w:r w:rsidR="00287458">
        <w:rPr>
          <w:rStyle w:val="a7"/>
          <w:i w:val="0"/>
          <w:sz w:val="22"/>
          <w:szCs w:val="22"/>
        </w:rPr>
        <w:t>άστοτε ιδιοκτήτη</w:t>
      </w:r>
      <w:r>
        <w:rPr>
          <w:rStyle w:val="a7"/>
          <w:i w:val="0"/>
          <w:sz w:val="22"/>
          <w:szCs w:val="22"/>
        </w:rPr>
        <w:t xml:space="preserve"> κ.α.</w:t>
      </w:r>
    </w:p>
    <w:p w14:paraId="5470FA35" w14:textId="0A9FC657" w:rsidR="00DC669A" w:rsidRDefault="00DC669A" w:rsidP="00B96F0E">
      <w:pPr>
        <w:rPr>
          <w:rFonts w:asciiTheme="majorHAnsi" w:hAnsiTheme="majorHAnsi"/>
          <w:sz w:val="26"/>
          <w:szCs w:val="26"/>
        </w:rPr>
      </w:pPr>
      <w:r>
        <w:rPr>
          <w:rFonts w:asciiTheme="majorHAnsi" w:hAnsiTheme="majorHAnsi"/>
          <w:sz w:val="26"/>
          <w:szCs w:val="26"/>
        </w:rPr>
        <w:t>6</w:t>
      </w:r>
      <w:r w:rsidRPr="002E4955">
        <w:rPr>
          <w:rFonts w:asciiTheme="majorHAnsi" w:hAnsiTheme="majorHAnsi"/>
          <w:sz w:val="26"/>
          <w:szCs w:val="26"/>
        </w:rPr>
        <w:t>.</w:t>
      </w:r>
      <w:r>
        <w:rPr>
          <w:rFonts w:asciiTheme="majorHAnsi" w:hAnsiTheme="majorHAnsi"/>
          <w:sz w:val="26"/>
          <w:szCs w:val="26"/>
        </w:rPr>
        <w:t>2</w:t>
      </w:r>
      <w:r w:rsidRPr="002E4955">
        <w:rPr>
          <w:rFonts w:asciiTheme="majorHAnsi" w:hAnsiTheme="majorHAnsi"/>
          <w:sz w:val="26"/>
          <w:szCs w:val="26"/>
        </w:rPr>
        <w:tab/>
      </w:r>
      <w:r>
        <w:rPr>
          <w:rFonts w:asciiTheme="majorHAnsi" w:hAnsiTheme="majorHAnsi"/>
          <w:sz w:val="26"/>
          <w:szCs w:val="26"/>
        </w:rPr>
        <w:t xml:space="preserve">Περιορισμοί </w:t>
      </w:r>
      <w:r w:rsidR="00F30D5D">
        <w:rPr>
          <w:rFonts w:asciiTheme="majorHAnsi" w:hAnsiTheme="majorHAnsi"/>
          <w:sz w:val="26"/>
          <w:szCs w:val="26"/>
        </w:rPr>
        <w:t>προσβασιμότητας στην εφαρμογή</w:t>
      </w:r>
    </w:p>
    <w:p w14:paraId="3744C566" w14:textId="29B2B48A" w:rsidR="00F30D5D" w:rsidRPr="00B96F0E" w:rsidRDefault="00F30D5D" w:rsidP="00B96F0E">
      <w:r>
        <w:rPr>
          <w:rStyle w:val="a7"/>
          <w:i w:val="0"/>
          <w:sz w:val="22"/>
          <w:szCs w:val="22"/>
        </w:rPr>
        <w:t>Για την πρόσβαση στην εφαρμογή ο εκ</w:t>
      </w:r>
      <w:r w:rsidR="00287458">
        <w:rPr>
          <w:rStyle w:val="a7"/>
          <w:i w:val="0"/>
          <w:sz w:val="22"/>
          <w:szCs w:val="22"/>
        </w:rPr>
        <w:t>άστοτε ιδιοκτήτης ηλεκτρικού οχήματος</w:t>
      </w:r>
      <w:r>
        <w:rPr>
          <w:rStyle w:val="a7"/>
          <w:i w:val="0"/>
          <w:sz w:val="22"/>
          <w:szCs w:val="22"/>
        </w:rPr>
        <w:t xml:space="preserve"> καλείται να διαθέτει σύνδεση στο διαδίκτυο.</w:t>
      </w:r>
    </w:p>
    <w:p w14:paraId="22B0B4F3" w14:textId="77777777" w:rsidR="00E43B38" w:rsidRDefault="00515616" w:rsidP="004276A5">
      <w:pPr>
        <w:pStyle w:val="1"/>
      </w:pPr>
      <w:r>
        <w:t xml:space="preserve">Παράρτημα: ακρωνύμια και συντομογραφίες </w:t>
      </w:r>
    </w:p>
    <w:p w14:paraId="5DE7228C" w14:textId="77777777" w:rsidR="00F30D5D" w:rsidRPr="00F30D5D" w:rsidRDefault="00F30D5D" w:rsidP="00F30D5D">
      <w:r>
        <w:rPr>
          <w:rStyle w:val="a7"/>
          <w:i w:val="0"/>
          <w:sz w:val="22"/>
          <w:szCs w:val="22"/>
        </w:rPr>
        <w:t>Ν/Α.</w:t>
      </w:r>
    </w:p>
    <w:p w14:paraId="701A9EAC" w14:textId="0D70C8E0" w:rsidR="00FE7A3C" w:rsidRPr="00C87106" w:rsidRDefault="00FE7A3C" w:rsidP="00C87106"/>
    <w:sectPr w:rsidR="00FE7A3C" w:rsidRPr="00C87106"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D1A8C" w14:textId="77777777" w:rsidR="00394004" w:rsidRDefault="00394004" w:rsidP="00651715">
      <w:pPr>
        <w:spacing w:before="0"/>
      </w:pPr>
      <w:r>
        <w:separator/>
      </w:r>
    </w:p>
  </w:endnote>
  <w:endnote w:type="continuationSeparator" w:id="0">
    <w:p w14:paraId="45FCAD40" w14:textId="77777777" w:rsidR="00394004" w:rsidRDefault="00394004"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E130" w14:textId="4E4EE790" w:rsidR="00651715" w:rsidRPr="00CD383C" w:rsidRDefault="00221171" w:rsidP="00CD383C">
    <w:pPr>
      <w:pStyle w:val="a5"/>
      <w:pBdr>
        <w:top w:val="single" w:sz="4" w:space="1" w:color="auto"/>
      </w:pBdr>
      <w:rPr>
        <w:sz w:val="18"/>
        <w:szCs w:val="18"/>
      </w:rPr>
    </w:pPr>
    <w:r>
      <w:rPr>
        <w:sz w:val="18"/>
        <w:szCs w:val="18"/>
      </w:rPr>
      <w:t>ΟΜΑΔΑ</w:t>
    </w:r>
    <w:r w:rsidR="00BC15A6">
      <w:rPr>
        <w:sz w:val="18"/>
        <w:szCs w:val="18"/>
      </w:rPr>
      <w:t xml:space="preserve"> </w:t>
    </w:r>
    <w:r w:rsidR="00580A6C">
      <w:rPr>
        <w:sz w:val="18"/>
        <w:szCs w:val="18"/>
      </w:rPr>
      <w:t>53</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BC15A6">
      <w:rPr>
        <w:sz w:val="18"/>
        <w:szCs w:val="18"/>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5E0091">
      <w:rPr>
        <w:noProof/>
        <w:sz w:val="18"/>
        <w:szCs w:val="18"/>
      </w:rPr>
      <w:t>1</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5E0091">
      <w:rPr>
        <w:noProof/>
        <w:sz w:val="18"/>
        <w:szCs w:val="18"/>
      </w:rPr>
      <w:t>3</w:t>
    </w:r>
    <w:r w:rsidR="00651715"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75B07" w14:textId="77777777" w:rsidR="00394004" w:rsidRDefault="00394004" w:rsidP="00651715">
      <w:pPr>
        <w:spacing w:before="0"/>
      </w:pPr>
      <w:r>
        <w:separator/>
      </w:r>
    </w:p>
  </w:footnote>
  <w:footnote w:type="continuationSeparator" w:id="0">
    <w:p w14:paraId="3E77E9E7" w14:textId="77777777" w:rsidR="00394004" w:rsidRDefault="00394004"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523EE"/>
    <w:rsid w:val="000818FE"/>
    <w:rsid w:val="000D2A93"/>
    <w:rsid w:val="00111202"/>
    <w:rsid w:val="00147AA7"/>
    <w:rsid w:val="001966DA"/>
    <w:rsid w:val="001D02C7"/>
    <w:rsid w:val="001E6AA0"/>
    <w:rsid w:val="00221171"/>
    <w:rsid w:val="00252015"/>
    <w:rsid w:val="002856B1"/>
    <w:rsid w:val="00287458"/>
    <w:rsid w:val="002E4955"/>
    <w:rsid w:val="00302BE9"/>
    <w:rsid w:val="0034047B"/>
    <w:rsid w:val="00383D14"/>
    <w:rsid w:val="00394004"/>
    <w:rsid w:val="004276A5"/>
    <w:rsid w:val="00450256"/>
    <w:rsid w:val="00475632"/>
    <w:rsid w:val="00486BEA"/>
    <w:rsid w:val="004B1A74"/>
    <w:rsid w:val="00502D10"/>
    <w:rsid w:val="0051233D"/>
    <w:rsid w:val="00515616"/>
    <w:rsid w:val="005738CC"/>
    <w:rsid w:val="00580A6C"/>
    <w:rsid w:val="00580A8C"/>
    <w:rsid w:val="00596973"/>
    <w:rsid w:val="005E0091"/>
    <w:rsid w:val="005F46EE"/>
    <w:rsid w:val="00607C0B"/>
    <w:rsid w:val="006324B1"/>
    <w:rsid w:val="006500BA"/>
    <w:rsid w:val="00651715"/>
    <w:rsid w:val="00686E19"/>
    <w:rsid w:val="00772CA3"/>
    <w:rsid w:val="0078083D"/>
    <w:rsid w:val="007C4E6D"/>
    <w:rsid w:val="00912552"/>
    <w:rsid w:val="009474EB"/>
    <w:rsid w:val="00976DEA"/>
    <w:rsid w:val="009E195F"/>
    <w:rsid w:val="00A10F7D"/>
    <w:rsid w:val="00A24711"/>
    <w:rsid w:val="00A642AE"/>
    <w:rsid w:val="00A72D4E"/>
    <w:rsid w:val="00AE1A3E"/>
    <w:rsid w:val="00B5446B"/>
    <w:rsid w:val="00B96F0E"/>
    <w:rsid w:val="00BC15A6"/>
    <w:rsid w:val="00BC230A"/>
    <w:rsid w:val="00BE07E6"/>
    <w:rsid w:val="00BE4961"/>
    <w:rsid w:val="00BF22DA"/>
    <w:rsid w:val="00C519A1"/>
    <w:rsid w:val="00C60E95"/>
    <w:rsid w:val="00C87106"/>
    <w:rsid w:val="00CD383C"/>
    <w:rsid w:val="00D12BF7"/>
    <w:rsid w:val="00D274E4"/>
    <w:rsid w:val="00DC669A"/>
    <w:rsid w:val="00E127C6"/>
    <w:rsid w:val="00E4060C"/>
    <w:rsid w:val="00E43B38"/>
    <w:rsid w:val="00EB771A"/>
    <w:rsid w:val="00ED377E"/>
    <w:rsid w:val="00F30D5D"/>
    <w:rsid w:val="00FB199F"/>
    <w:rsid w:val="00FC7A8D"/>
    <w:rsid w:val="00FE7A3C"/>
    <w:rsid w:val="00FF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character" w:styleId="a7">
    <w:name w:val="Subtle Emphasis"/>
    <w:basedOn w:val="a0"/>
    <w:uiPriority w:val="19"/>
    <w:qFormat/>
    <w:rsid w:val="00FC7A8D"/>
    <w:rPr>
      <w:i/>
      <w:iCs/>
      <w:color w:val="808080" w:themeColor="text1" w:themeTint="7F"/>
    </w:rPr>
  </w:style>
  <w:style w:type="paragraph" w:styleId="a8">
    <w:name w:val="Balloon Text"/>
    <w:basedOn w:val="a"/>
    <w:link w:val="Char3"/>
    <w:uiPriority w:val="99"/>
    <w:semiHidden/>
    <w:unhideWhenUsed/>
    <w:rsid w:val="005F46EE"/>
    <w:pPr>
      <w:spacing w:before="0"/>
    </w:pPr>
    <w:rPr>
      <w:rFonts w:ascii="Tahoma" w:hAnsi="Tahoma" w:cs="Tahoma"/>
      <w:sz w:val="16"/>
      <w:szCs w:val="16"/>
    </w:rPr>
  </w:style>
  <w:style w:type="character" w:customStyle="1" w:styleId="Char3">
    <w:name w:val="Κείμενο πλαισίου Char"/>
    <w:basedOn w:val="a0"/>
    <w:link w:val="a8"/>
    <w:uiPriority w:val="99"/>
    <w:semiHidden/>
    <w:rsid w:val="005F46EE"/>
    <w:rPr>
      <w:rFonts w:ascii="Tahoma"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character" w:styleId="a7">
    <w:name w:val="Subtle Emphasis"/>
    <w:basedOn w:val="a0"/>
    <w:uiPriority w:val="19"/>
    <w:qFormat/>
    <w:rsid w:val="00FC7A8D"/>
    <w:rPr>
      <w:i/>
      <w:iCs/>
      <w:color w:val="808080" w:themeColor="text1" w:themeTint="7F"/>
    </w:rPr>
  </w:style>
  <w:style w:type="paragraph" w:styleId="a8">
    <w:name w:val="Balloon Text"/>
    <w:basedOn w:val="a"/>
    <w:link w:val="Char3"/>
    <w:uiPriority w:val="99"/>
    <w:semiHidden/>
    <w:unhideWhenUsed/>
    <w:rsid w:val="005F46EE"/>
    <w:pPr>
      <w:spacing w:before="0"/>
    </w:pPr>
    <w:rPr>
      <w:rFonts w:ascii="Tahoma" w:hAnsi="Tahoma" w:cs="Tahoma"/>
      <w:sz w:val="16"/>
      <w:szCs w:val="16"/>
    </w:rPr>
  </w:style>
  <w:style w:type="character" w:customStyle="1" w:styleId="Char3">
    <w:name w:val="Κείμενο πλαισίου Char"/>
    <w:basedOn w:val="a0"/>
    <w:link w:val="a8"/>
    <w:uiPriority w:val="99"/>
    <w:semiHidden/>
    <w:rsid w:val="005F46EE"/>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777</Words>
  <Characters>4196</Characters>
  <Application>Microsoft Office Word</Application>
  <DocSecurity>0</DocSecurity>
  <Lines>34</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User</cp:lastModifiedBy>
  <cp:revision>4</cp:revision>
  <dcterms:created xsi:type="dcterms:W3CDTF">2020-11-26T18:45:00Z</dcterms:created>
  <dcterms:modified xsi:type="dcterms:W3CDTF">2020-11-27T17:02:00Z</dcterms:modified>
</cp:coreProperties>
</file>