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A413B" w14:textId="77777777" w:rsidR="00C519A1" w:rsidRPr="00E65018" w:rsidRDefault="00C519A1" w:rsidP="00E65018">
      <w:pPr>
        <w:pStyle w:val="a3"/>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50A28A17" w14:textId="19B7E372" w:rsidR="00E65018" w:rsidRPr="00C6309F" w:rsidRDefault="002856B1" w:rsidP="002856B1">
      <w:pPr>
        <w:pStyle w:val="Description"/>
      </w:pPr>
      <w:r>
        <w:t xml:space="preserve">ΠΡΟΣΑΡΜΟΓΗ ΤΟΥ ΑΝΤΙΣΤΟΙΧΟΥ ΕΓΓΡΑΦΟΥ ΤΟΥ ΠΡΟΤΥΠΟΥ </w:t>
      </w:r>
      <w:r w:rsidRPr="002856B1">
        <w:t>ISO/IEC/IEEE 29148:2011</w:t>
      </w:r>
    </w:p>
    <w:p w14:paraId="0698631C" w14:textId="1660C6D0" w:rsidR="00E65018" w:rsidRPr="00E65018" w:rsidRDefault="00C6309F" w:rsidP="00E65018">
      <w:pPr>
        <w:pStyle w:val="a6"/>
      </w:pPr>
      <w:r w:rsidRPr="00E65018">
        <w:t xml:space="preserve"> </w:t>
      </w:r>
      <w:r w:rsidR="00E65018" w:rsidRPr="00E65018">
        <w:t>[</w:t>
      </w:r>
      <w:r>
        <w:rPr>
          <w:lang w:val="en-US"/>
        </w:rPr>
        <w:t>ELON-CHARGE</w:t>
      </w:r>
      <w:r w:rsidR="00E65018" w:rsidRPr="00E65018">
        <w:t>]</w:t>
      </w:r>
    </w:p>
    <w:p w14:paraId="1F1ED8FA" w14:textId="77777777" w:rsidR="00C519A1" w:rsidRPr="00515616" w:rsidRDefault="00C519A1" w:rsidP="004276A5">
      <w:pPr>
        <w:pStyle w:val="1"/>
      </w:pPr>
      <w:r w:rsidRPr="00A10F7D">
        <w:t>Εισαγωγή</w:t>
      </w:r>
    </w:p>
    <w:p w14:paraId="7D76C44F" w14:textId="1FE1A993" w:rsidR="00C519A1" w:rsidRPr="00B60A30" w:rsidRDefault="00BE4961" w:rsidP="00CF5C9E">
      <w:pPr>
        <w:pStyle w:val="2"/>
      </w:pPr>
      <w:r>
        <w:t>1.1</w:t>
      </w:r>
      <w:r>
        <w:tab/>
      </w:r>
      <w:r w:rsidR="008E3D5C">
        <w:t>Εισαγωγή: σ</w:t>
      </w:r>
      <w:r w:rsidR="00B60A30">
        <w:t xml:space="preserve">κοπός του </w:t>
      </w:r>
      <w:r w:rsidR="00ED7F6A">
        <w:t>λογισμικού</w:t>
      </w:r>
    </w:p>
    <w:p w14:paraId="32389909" w14:textId="77777777" w:rsidR="00C6309F" w:rsidRDefault="00C6309F" w:rsidP="00C6309F">
      <w:pPr>
        <w:jc w:val="both"/>
        <w:rPr>
          <w:rFonts w:ascii="Calibri" w:eastAsia="Calibri" w:hAnsi="Calibri" w:cs="Times New Roman"/>
          <w:iCs/>
          <w:color w:val="808080"/>
          <w:sz w:val="22"/>
          <w:szCs w:val="22"/>
          <w:lang w:val="en-US"/>
        </w:rPr>
      </w:pPr>
      <w:r w:rsidRPr="00C6309F">
        <w:rPr>
          <w:rFonts w:ascii="Calibri" w:eastAsia="Calibri" w:hAnsi="Calibri" w:cs="Times New Roman"/>
          <w:iCs/>
          <w:color w:val="808080"/>
          <w:sz w:val="22"/>
          <w:szCs w:val="22"/>
        </w:rPr>
        <w:t xml:space="preserve">Ο σκοπός της εφαρμογής είναι η δημιουργία μιας διαδικτυακής πλατφόρμας η οποία θα εξυπηρετεί δυο διαφορετικές κατηγορίες χρηστών, τους ιδιοκτήτες ηλεκτρικών οχημάτων και τους χώρους στάθμευσης οχημάτων. Όσον αφορά τους ιδιοκτήτες ηλεκτρικών αυτοκινήτων σκοπός του λογισμικού είναι η απλούστευση της διαδικασίας φόρτισης του οχήματος τους μέσω της παροχής των απαραίτητων πληροφοριών για την εξέλιξη της φόρτισης αλλά και για το κοντινότερο σταθμό στον οποίο θα δύναται αυτή να πραγματοποιηθεί. Αναφορικά με τους χώρους στάθμευσης σκοπός της εφαρμογής είναι η κοινοποίηση των στοιχείων τους (τοποθεσία, τιμές και διαθεσιμότητα για στάθμευση) σε ένα διαδικτυακό περιβάλλον μέσω του οποίου θα επιτυγχάνεται η προσέλκυση πελατών. Η δυνατότητα που παρέχει το σύστημα για ολοκλήρωση των συναλλαγών μέσω των διατιθέμενων τρόπων πληρωμής εξυπηρετεί ουσιαστικά και τις δυο κατηγορίες χρηστών.   </w:t>
      </w:r>
    </w:p>
    <w:p w14:paraId="78E16A0F" w14:textId="165714C8" w:rsidR="00C6309F" w:rsidRDefault="00C6309F" w:rsidP="00C6309F">
      <w:pPr>
        <w:pStyle w:val="2"/>
      </w:pPr>
      <w:r>
        <w:t>1.2</w:t>
      </w:r>
      <w:r>
        <w:tab/>
        <w:t>Επισκόπηση λογισμικού</w:t>
      </w:r>
    </w:p>
    <w:p w14:paraId="4A28B290" w14:textId="47B80BE4" w:rsidR="00C6309F" w:rsidRPr="00C6309F" w:rsidRDefault="00C6309F" w:rsidP="00C6309F">
      <w:r>
        <w:rPr>
          <w:rFonts w:ascii="Arial" w:hAnsi="Arial" w:cs="Arial"/>
          <w:b/>
          <w:bCs/>
          <w:noProof/>
          <w:color w:val="000000"/>
          <w:sz w:val="28"/>
          <w:szCs w:val="28"/>
          <w:bdr w:val="none" w:sz="0" w:space="0" w:color="auto" w:frame="1"/>
          <w:lang w:eastAsia="el-GR"/>
        </w:rPr>
        <w:drawing>
          <wp:inline distT="0" distB="0" distL="0" distR="0" wp14:anchorId="7AAD096F" wp14:editId="6C18750A">
            <wp:extent cx="5722535" cy="4597121"/>
            <wp:effectExtent l="0" t="0" r="0" b="0"/>
            <wp:docPr id="1" name="Εικόνα 1" descr="https://lh6.googleusercontent.com/bzB1r9jmWYwrL_gTf2_acom5IV9RkWPFqZzztFtbJuwqQ-UZjivFkMvHNCaQW3HytP8ssl0HQoeX1y9aPR6QGYZdlwoROr4_8FP5XDYSZLQsS0qVC3NKvFnSAYvyBxJFvvXTVJ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zB1r9jmWYwrL_gTf2_acom5IV9RkWPFqZzztFtbJuwqQ-UZjivFkMvHNCaQW3HytP8ssl0HQoeX1y9aPR6QGYZdlwoROr4_8FP5XDYSZLQsS0qVC3NKvFnSAYvyBxJFvvXTVJv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535" cy="4597121"/>
                    </a:xfrm>
                    <a:prstGeom prst="rect">
                      <a:avLst/>
                    </a:prstGeom>
                    <a:noFill/>
                    <a:ln>
                      <a:noFill/>
                    </a:ln>
                  </pic:spPr>
                </pic:pic>
              </a:graphicData>
            </a:graphic>
          </wp:inline>
        </w:drawing>
      </w:r>
    </w:p>
    <w:p w14:paraId="66FD4531" w14:textId="60ADB5A5" w:rsidR="00C6309F" w:rsidRPr="00C6309F" w:rsidRDefault="00C6309F" w:rsidP="00C6309F">
      <w:pPr>
        <w:pStyle w:val="2"/>
        <w:rPr>
          <w:lang w:val="en-US"/>
        </w:rPr>
      </w:pPr>
    </w:p>
    <w:p w14:paraId="668CF268" w14:textId="183407E8" w:rsidR="007D429D" w:rsidRPr="00C6309F" w:rsidRDefault="00C6309F" w:rsidP="007D429D">
      <w:pPr>
        <w:pStyle w:val="2"/>
      </w:pPr>
      <w:r>
        <w:t>1.3</w:t>
      </w:r>
      <w:r w:rsidR="007D429D">
        <w:tab/>
      </w:r>
      <w:proofErr w:type="spellStart"/>
      <w:r w:rsidR="007D429D">
        <w:t>Διεπαφές</w:t>
      </w:r>
      <w:proofErr w:type="spellEnd"/>
      <w:r w:rsidR="007D429D">
        <w:t xml:space="preserve"> (</w:t>
      </w:r>
      <w:r w:rsidR="007D429D">
        <w:rPr>
          <w:lang w:val="en-US"/>
        </w:rPr>
        <w:t>interfaces</w:t>
      </w:r>
      <w:r w:rsidR="007D429D" w:rsidRPr="00C6309F">
        <w:t>)</w:t>
      </w:r>
    </w:p>
    <w:p w14:paraId="1A395445" w14:textId="2D72177B" w:rsidR="002C49BF" w:rsidRPr="00CF5C9E" w:rsidRDefault="002C49BF" w:rsidP="00CF5C9E">
      <w:pPr>
        <w:pStyle w:val="3"/>
      </w:pPr>
      <w:r w:rsidRPr="00CF5C9E">
        <w:t>1.</w:t>
      </w:r>
      <w:r w:rsidR="00C6309F">
        <w:t>3</w:t>
      </w:r>
      <w:r w:rsidRPr="00CF5C9E">
        <w:t>.1</w:t>
      </w:r>
      <w:r w:rsidRPr="00CF5C9E">
        <w:tab/>
      </w:r>
      <w:proofErr w:type="spellStart"/>
      <w:r w:rsidRPr="00CF5C9E">
        <w:t>Διεπαφές</w:t>
      </w:r>
      <w:proofErr w:type="spellEnd"/>
      <w:r w:rsidRPr="00CF5C9E">
        <w:t xml:space="preserve"> με εξωτερικά συστήματα </w:t>
      </w:r>
    </w:p>
    <w:p w14:paraId="2462ACE4" w14:textId="286552F4" w:rsidR="00F31AAA" w:rsidRPr="008E3D5C" w:rsidRDefault="00F31AAA" w:rsidP="00F31AAA">
      <w:pPr>
        <w:pStyle w:val="Description"/>
      </w:pPr>
      <w:r>
        <w:t xml:space="preserve">Προδιαγραφή </w:t>
      </w:r>
      <w:proofErr w:type="spellStart"/>
      <w:r>
        <w:t>διεπαφών</w:t>
      </w:r>
      <w:proofErr w:type="spellEnd"/>
      <w:r>
        <w:t xml:space="preserve"> με εξωτερικά συστήματα και λογισμικό, με αναφορά σε πρότυπα ανταλλαγής δεδομένων και κλήσης υπηρεσιών. Χρήση διαγραμμάτων</w:t>
      </w:r>
      <w:r w:rsidR="00A74E85" w:rsidRPr="00C6309F">
        <w:t xml:space="preserve"> </w:t>
      </w:r>
      <w:r w:rsidR="00A74E85">
        <w:rPr>
          <w:lang w:val="en-US"/>
        </w:rPr>
        <w:t>deployment</w:t>
      </w:r>
      <w:r>
        <w:t xml:space="preserve"> </w:t>
      </w:r>
      <w:r>
        <w:rPr>
          <w:lang w:val="en-US"/>
        </w:rPr>
        <w:t>UML</w:t>
      </w:r>
      <w:r w:rsidRPr="008E3D5C">
        <w:t>.</w:t>
      </w:r>
    </w:p>
    <w:p w14:paraId="788F67CA" w14:textId="2BFC8605" w:rsidR="002C49BF" w:rsidRDefault="002C49BF" w:rsidP="00CF5C9E">
      <w:pPr>
        <w:pStyle w:val="3"/>
      </w:pPr>
      <w:r>
        <w:t>1.</w:t>
      </w:r>
      <w:r w:rsidR="00C6309F">
        <w:t>3</w:t>
      </w:r>
      <w:r>
        <w:t>.2</w:t>
      </w:r>
      <w:r>
        <w:tab/>
      </w:r>
      <w:proofErr w:type="spellStart"/>
      <w:r>
        <w:t>Διεπαφές</w:t>
      </w:r>
      <w:proofErr w:type="spellEnd"/>
      <w:r>
        <w:t xml:space="preserve"> με το χρήστη</w:t>
      </w:r>
    </w:p>
    <w:p w14:paraId="308D9CBB" w14:textId="79695D0C" w:rsidR="006A1C36" w:rsidRPr="006A1C36" w:rsidRDefault="00F31AAA" w:rsidP="006A1C36">
      <w:pPr>
        <w:pStyle w:val="Description"/>
      </w:pPr>
      <w:r>
        <w:t xml:space="preserve">Προδιαγραφή </w:t>
      </w:r>
      <w:proofErr w:type="spellStart"/>
      <w:r>
        <w:t>διεπαφών</w:t>
      </w:r>
      <w:proofErr w:type="spellEnd"/>
      <w:r>
        <w:t xml:space="preserve"> με το χρ</w:t>
      </w:r>
      <w:r w:rsidR="006A1C36">
        <w:t xml:space="preserve">ήστη. </w:t>
      </w:r>
      <w:r w:rsidR="002F461C">
        <w:t>Μοντέλο</w:t>
      </w:r>
      <w:r w:rsidR="002F461C" w:rsidRPr="002F461C">
        <w:t xml:space="preserve"> </w:t>
      </w:r>
      <w:r w:rsidR="002F461C">
        <w:rPr>
          <w:lang w:val="en-US"/>
        </w:rPr>
        <w:t>Use</w:t>
      </w:r>
      <w:r w:rsidR="002F461C" w:rsidRPr="002F461C">
        <w:t xml:space="preserve"> </w:t>
      </w:r>
      <w:r w:rsidR="002F461C">
        <w:rPr>
          <w:lang w:val="en-US"/>
        </w:rPr>
        <w:t>Case</w:t>
      </w:r>
      <w:r w:rsidR="002F461C" w:rsidRPr="002F461C">
        <w:t xml:space="preserve"> (</w:t>
      </w:r>
      <w:r w:rsidR="002F461C">
        <w:rPr>
          <w:lang w:val="en-US"/>
        </w:rPr>
        <w:t>UML</w:t>
      </w:r>
      <w:r w:rsidR="002F461C" w:rsidRPr="002F461C">
        <w:t>)</w:t>
      </w:r>
      <w:r w:rsidR="008E3D5C">
        <w:t>.</w:t>
      </w:r>
      <w:r w:rsidR="002F461C" w:rsidRPr="002F461C">
        <w:t xml:space="preserve"> </w:t>
      </w:r>
    </w:p>
    <w:p w14:paraId="24B53F9D" w14:textId="77777777" w:rsidR="00C519A1" w:rsidRDefault="00111202" w:rsidP="004276A5">
      <w:pPr>
        <w:pStyle w:val="1"/>
      </w:pPr>
      <w:r>
        <w:t>Αναφορές</w:t>
      </w:r>
      <w:r w:rsidR="00686E19">
        <w:t xml:space="preserve"> - πηγές πληροφοριών</w:t>
      </w:r>
    </w:p>
    <w:p w14:paraId="5856259A" w14:textId="77777777" w:rsidR="009474EB" w:rsidRDefault="009474EB" w:rsidP="009474EB">
      <w:pPr>
        <w:pStyle w:val="Description"/>
      </w:pPr>
      <w:r>
        <w:t xml:space="preserve">Αναφορά σε </w:t>
      </w:r>
      <w:r w:rsidR="0018364E">
        <w:t>πηγές πληροφοριών στο μέτρο της αναγκαιότητας για την κατανόηση του συστήματος</w:t>
      </w:r>
    </w:p>
    <w:p w14:paraId="7BED6E4B" w14:textId="77777777" w:rsidR="0076506D" w:rsidRPr="00C87106" w:rsidRDefault="0076506D" w:rsidP="009474EB">
      <w:pPr>
        <w:pStyle w:val="Description"/>
      </w:pPr>
      <w:r>
        <w:t>ΝΑ ΜΗΝ ΣΥΜΠΛΗΡΩΘΕΙ ΑΝ ΔΕΝ ΑΠΑΙΤΕΙΤΑΙ</w:t>
      </w:r>
    </w:p>
    <w:p w14:paraId="5EAD1BEB" w14:textId="77777777" w:rsidR="00C87106" w:rsidRPr="00C87106" w:rsidRDefault="006A477D" w:rsidP="004276A5">
      <w:pPr>
        <w:pStyle w:val="1"/>
      </w:pPr>
      <w:r>
        <w:t xml:space="preserve">Προδιαγραφές απαιτήσεων </w:t>
      </w:r>
      <w:r w:rsidR="00902042">
        <w:t>λογισμικού</w:t>
      </w:r>
    </w:p>
    <w:p w14:paraId="6D52BAEC" w14:textId="746E2093" w:rsidR="0076506D" w:rsidRPr="00C6309F" w:rsidRDefault="00BE4961" w:rsidP="00C6309F">
      <w:pPr>
        <w:pStyle w:val="2"/>
      </w:pPr>
      <w:r>
        <w:t>3.</w:t>
      </w:r>
      <w:r w:rsidR="007D429D">
        <w:rPr>
          <w:lang w:val="en-US"/>
        </w:rPr>
        <w:t>1</w:t>
      </w:r>
      <w:r>
        <w:tab/>
      </w:r>
      <w:r w:rsidR="007D429D">
        <w:t>Π</w:t>
      </w:r>
      <w:r w:rsidR="00202C6C">
        <w:t>εριπτώσεις χρήσης</w:t>
      </w:r>
    </w:p>
    <w:p w14:paraId="467E248D" w14:textId="75FAB257" w:rsidR="0076506D" w:rsidRDefault="0076506D" w:rsidP="00CF5C9E">
      <w:pPr>
        <w:pStyle w:val="3"/>
      </w:pPr>
      <w:r>
        <w:t>3.</w:t>
      </w:r>
      <w:r w:rsidR="007D429D">
        <w:t>1</w:t>
      </w:r>
      <w:r>
        <w:t>.1</w:t>
      </w:r>
      <w:r>
        <w:tab/>
      </w:r>
      <w:r w:rsidR="00624668">
        <w:t>ΠΕΡΙΠΤΩΣΗ ΧΡΗΣΗΣ</w:t>
      </w:r>
      <w:r>
        <w:t xml:space="preserve"> 1</w:t>
      </w:r>
      <w:r w:rsidR="005B73E6">
        <w:t>: (</w:t>
      </w:r>
      <w:r w:rsidR="00C6309F">
        <w:t>Φόρτιση Οχήματος</w:t>
      </w:r>
      <w:r w:rsidR="005B73E6">
        <w:t>)</w:t>
      </w:r>
    </w:p>
    <w:p w14:paraId="74F68909" w14:textId="3B7FDC4F" w:rsidR="001047F7" w:rsidRDefault="00915898" w:rsidP="005B73E6">
      <w:pPr>
        <w:pStyle w:val="4"/>
      </w:pPr>
      <w:r w:rsidRPr="005B73E6">
        <w:t>3.</w:t>
      </w:r>
      <w:r w:rsidR="007D429D">
        <w:t>1</w:t>
      </w:r>
      <w:r w:rsidRPr="005B73E6">
        <w:t>.1</w:t>
      </w:r>
      <w:r w:rsidR="0076506D" w:rsidRPr="005B73E6">
        <w:t>.1</w:t>
      </w:r>
      <w:r w:rsidRPr="005B73E6">
        <w:tab/>
      </w:r>
      <w:r w:rsidR="001047F7">
        <w:t>Χρήστες (ρόλοι) που εμπλέκονται</w:t>
      </w:r>
    </w:p>
    <w:p w14:paraId="1A2EE5BE" w14:textId="47813A70" w:rsidR="00C6309F" w:rsidRPr="00C6309F" w:rsidRDefault="00C6309F" w:rsidP="00C6309F">
      <w:pPr>
        <w:pStyle w:val="4"/>
        <w:ind w:left="0" w:firstLine="0"/>
        <w:jc w:val="both"/>
        <w:rPr>
          <w:rFonts w:ascii="Calibri" w:eastAsia="Calibri" w:hAnsi="Calibri" w:cs="Times New Roman"/>
          <w:i w:val="0"/>
          <w:color w:val="808080"/>
          <w:sz w:val="22"/>
          <w:szCs w:val="22"/>
        </w:rPr>
      </w:pPr>
      <w:r w:rsidRPr="00C6309F">
        <w:rPr>
          <w:rFonts w:ascii="Calibri" w:eastAsia="Calibri" w:hAnsi="Calibri" w:cs="Times New Roman"/>
          <w:i w:val="0"/>
          <w:color w:val="808080"/>
          <w:sz w:val="22"/>
          <w:szCs w:val="22"/>
        </w:rPr>
        <w:t>Οι χρήστες είναι οι εγγεγραμμένοι χρήστες και οι διαχειριστές. Δεν απαιτείται αλληλεπίδραση μεταξύ των χρηστών</w:t>
      </w:r>
      <w:r>
        <w:rPr>
          <w:rFonts w:ascii="Calibri" w:eastAsia="Calibri" w:hAnsi="Calibri" w:cs="Times New Roman"/>
          <w:i w:val="0"/>
          <w:color w:val="808080"/>
          <w:sz w:val="22"/>
          <w:szCs w:val="22"/>
        </w:rPr>
        <w:t>.</w:t>
      </w:r>
      <w:r w:rsidRPr="00C6309F">
        <w:rPr>
          <w:rFonts w:ascii="Calibri" w:eastAsia="Calibri" w:hAnsi="Calibri" w:cs="Times New Roman"/>
          <w:i w:val="0"/>
          <w:color w:val="808080"/>
          <w:sz w:val="22"/>
          <w:szCs w:val="22"/>
        </w:rPr>
        <w:t xml:space="preserve"> </w:t>
      </w:r>
    </w:p>
    <w:p w14:paraId="7F5FD3A3" w14:textId="143068AB" w:rsidR="005A2DB1" w:rsidRDefault="001047F7" w:rsidP="005B73E6">
      <w:pPr>
        <w:pStyle w:val="4"/>
      </w:pPr>
      <w:r>
        <w:t>3.</w:t>
      </w:r>
      <w:r w:rsidR="007D429D">
        <w:t>1</w:t>
      </w:r>
      <w:r>
        <w:t>.1.2</w:t>
      </w:r>
      <w:r>
        <w:tab/>
        <w:t>Προϋποθέσεις εκτέλεσης</w:t>
      </w:r>
    </w:p>
    <w:p w14:paraId="76B25178" w14:textId="2C4B554D" w:rsidR="00C6309F" w:rsidRDefault="00C6309F" w:rsidP="00852C9F">
      <w:pPr>
        <w:pStyle w:val="4"/>
        <w:ind w:left="0" w:firstLine="0"/>
        <w:jc w:val="both"/>
        <w:rPr>
          <w:rFonts w:ascii="Calibri" w:eastAsia="Calibri" w:hAnsi="Calibri" w:cs="Times New Roman"/>
          <w:i w:val="0"/>
          <w:color w:val="808080"/>
          <w:sz w:val="22"/>
          <w:szCs w:val="22"/>
        </w:rPr>
      </w:pPr>
      <w:r w:rsidRPr="00C6309F">
        <w:rPr>
          <w:rFonts w:ascii="Calibri" w:eastAsia="Calibri" w:hAnsi="Calibri" w:cs="Times New Roman"/>
          <w:i w:val="0"/>
          <w:color w:val="808080"/>
          <w:sz w:val="22"/>
          <w:szCs w:val="22"/>
        </w:rPr>
        <w:t>Οι χρ</w:t>
      </w:r>
      <w:r>
        <w:rPr>
          <w:rFonts w:ascii="Calibri" w:eastAsia="Calibri" w:hAnsi="Calibri" w:cs="Times New Roman"/>
          <w:i w:val="0"/>
          <w:color w:val="808080"/>
          <w:sz w:val="22"/>
          <w:szCs w:val="22"/>
        </w:rPr>
        <w:t>ήστες θα πρέπει να έχουν καταχωρήσει στην εφαρμογή τα απαραίτητα στοιχεία (τα οποία να είναι έγκυρα) έτσι ώστε να εγγραφούν και να αποκτήσουν πρόσβαση στις υπηρεσίες της</w:t>
      </w:r>
      <w:r>
        <w:rPr>
          <w:rFonts w:ascii="Calibri" w:eastAsia="Calibri" w:hAnsi="Calibri" w:cs="Times New Roman"/>
          <w:i w:val="0"/>
          <w:color w:val="808080"/>
          <w:sz w:val="22"/>
          <w:szCs w:val="22"/>
        </w:rPr>
        <w:t>.</w:t>
      </w:r>
      <w:r w:rsidRPr="00C6309F">
        <w:rPr>
          <w:rFonts w:ascii="Calibri" w:eastAsia="Calibri" w:hAnsi="Calibri" w:cs="Times New Roman"/>
          <w:i w:val="0"/>
          <w:color w:val="808080"/>
          <w:sz w:val="22"/>
          <w:szCs w:val="22"/>
        </w:rPr>
        <w:t xml:space="preserve"> </w:t>
      </w:r>
    </w:p>
    <w:p w14:paraId="3DA9BF30" w14:textId="31EC4D13" w:rsidR="005A2DB1" w:rsidRDefault="005A2DB1" w:rsidP="005A2DB1">
      <w:pPr>
        <w:pStyle w:val="4"/>
      </w:pPr>
      <w:r>
        <w:t>3.</w:t>
      </w:r>
      <w:r w:rsidR="007D429D">
        <w:t>1</w:t>
      </w:r>
      <w:r>
        <w:t>.1.3</w:t>
      </w:r>
      <w:r>
        <w:tab/>
        <w:t>Περιβάλλον εκτέλεσης</w:t>
      </w:r>
    </w:p>
    <w:p w14:paraId="14CB116F" w14:textId="49B3DAE0" w:rsidR="00C6309F" w:rsidRDefault="00C6309F" w:rsidP="00852C9F">
      <w:pPr>
        <w:pStyle w:val="4"/>
        <w:ind w:left="0" w:firstLine="0"/>
        <w:jc w:val="both"/>
        <w:rPr>
          <w:rFonts w:ascii="Calibri" w:eastAsia="Calibri" w:hAnsi="Calibri" w:cs="Times New Roman"/>
          <w:i w:val="0"/>
          <w:color w:val="808080"/>
          <w:sz w:val="22"/>
          <w:szCs w:val="22"/>
        </w:rPr>
      </w:pPr>
      <w:r>
        <w:rPr>
          <w:rFonts w:ascii="Calibri" w:eastAsia="Calibri" w:hAnsi="Calibri" w:cs="Times New Roman"/>
          <w:i w:val="0"/>
          <w:color w:val="808080"/>
          <w:sz w:val="22"/>
          <w:szCs w:val="22"/>
        </w:rPr>
        <w:t xml:space="preserve">Το περιβάλλον εκτέλεσης </w:t>
      </w:r>
      <w:r w:rsidR="005A5E12">
        <w:rPr>
          <w:rFonts w:ascii="Calibri" w:eastAsia="Calibri" w:hAnsi="Calibri" w:cs="Times New Roman"/>
          <w:i w:val="0"/>
          <w:color w:val="808080"/>
          <w:sz w:val="22"/>
          <w:szCs w:val="22"/>
        </w:rPr>
        <w:t xml:space="preserve">συνίσταται ως διαδικτυακή </w:t>
      </w:r>
      <w:proofErr w:type="spellStart"/>
      <w:r w:rsidR="005A5E12">
        <w:rPr>
          <w:rFonts w:ascii="Calibri" w:eastAsia="Calibri" w:hAnsi="Calibri" w:cs="Times New Roman"/>
          <w:i w:val="0"/>
          <w:color w:val="808080"/>
          <w:sz w:val="22"/>
          <w:szCs w:val="22"/>
        </w:rPr>
        <w:t>διεπαφή</w:t>
      </w:r>
      <w:proofErr w:type="spellEnd"/>
      <w:r w:rsidR="005A5E12">
        <w:rPr>
          <w:rFonts w:ascii="Calibri" w:eastAsia="Calibri" w:hAnsi="Calibri" w:cs="Times New Roman"/>
          <w:i w:val="0"/>
          <w:color w:val="808080"/>
          <w:sz w:val="22"/>
          <w:szCs w:val="22"/>
        </w:rPr>
        <w:t xml:space="preserve"> του χρήστη που αλληλεπιδρά με την Βάση δεδομένων.  </w:t>
      </w:r>
    </w:p>
    <w:p w14:paraId="704D05EB" w14:textId="4D68814D" w:rsidR="00915898" w:rsidRPr="005B73E6" w:rsidRDefault="005A2DB1" w:rsidP="005B73E6">
      <w:pPr>
        <w:pStyle w:val="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55E8FA43" w14:textId="67B5EF8D" w:rsidR="004A2E32" w:rsidRDefault="005A5E12" w:rsidP="00852C9F">
      <w:pPr>
        <w:pStyle w:val="Description"/>
        <w:jc w:val="both"/>
      </w:pPr>
      <w:r>
        <w:rPr>
          <w:rFonts w:ascii="Calibri" w:eastAsia="Calibri" w:hAnsi="Calibri" w:cs="Times New Roman"/>
          <w:i w:val="0"/>
          <w:color w:val="808080"/>
          <w:sz w:val="22"/>
          <w:szCs w:val="22"/>
        </w:rPr>
        <w:t>Οι ιδιοκτήτες ηλεκτρικών οχημάτων καλούνται να εισάγουν το μοντέλο και τη μάρκα του αυτοκινήτου τους καθώς και την τοποθεσία τους έτσι ώστε η εφαρμογή να εντοπίζει το κοντινότερο σταθμό. Ο έλεγχος της τοποθεσίας όσον αφορά την ορθότητα αυτής γίνεται μέσω των υπηρεσιών που προσφέρει η υπηρεσία του</w:t>
      </w:r>
      <w:r w:rsidRPr="005A5E12">
        <w:rPr>
          <w:rFonts w:ascii="Calibri" w:eastAsia="Calibri" w:hAnsi="Calibri" w:cs="Times New Roman"/>
          <w:i w:val="0"/>
          <w:color w:val="808080"/>
          <w:sz w:val="22"/>
          <w:szCs w:val="22"/>
        </w:rPr>
        <w:t xml:space="preserve"> </w:t>
      </w:r>
      <w:proofErr w:type="spellStart"/>
      <w:r w:rsidR="00852C9F">
        <w:rPr>
          <w:rFonts w:ascii="Calibri" w:eastAsia="Calibri" w:hAnsi="Calibri" w:cs="Times New Roman"/>
          <w:i w:val="0"/>
          <w:color w:val="808080"/>
          <w:sz w:val="22"/>
          <w:szCs w:val="22"/>
          <w:lang w:val="en-US"/>
        </w:rPr>
        <w:t>Openstreetmap</w:t>
      </w:r>
      <w:proofErr w:type="spellEnd"/>
      <w:r w:rsidR="00852C9F" w:rsidRPr="00852C9F">
        <w:rPr>
          <w:rFonts w:ascii="Calibri" w:eastAsia="Calibri" w:hAnsi="Calibri" w:cs="Times New Roman"/>
          <w:i w:val="0"/>
          <w:color w:val="808080"/>
          <w:sz w:val="22"/>
          <w:szCs w:val="22"/>
        </w:rPr>
        <w:t xml:space="preserve">. </w:t>
      </w:r>
      <w:r w:rsidR="00852C9F">
        <w:rPr>
          <w:rFonts w:ascii="Calibri" w:eastAsia="Calibri" w:hAnsi="Calibri" w:cs="Times New Roman"/>
          <w:i w:val="0"/>
          <w:color w:val="808080"/>
          <w:sz w:val="22"/>
          <w:szCs w:val="22"/>
        </w:rPr>
        <w:t>Οι χώροι στάθμευσης επίσης εισάγουν τη τοποθεσία και τις τιμές που παρέχουν. Ο έλεγχος όλων των δεδομένων εισόδου βέβαια περιορίζεται στη βασική του μορφή (</w:t>
      </w:r>
      <w:proofErr w:type="spellStart"/>
      <w:r w:rsidR="00852C9F">
        <w:rPr>
          <w:rFonts w:ascii="Calibri" w:eastAsia="Calibri" w:hAnsi="Calibri" w:cs="Times New Roman"/>
          <w:i w:val="0"/>
          <w:color w:val="808080"/>
          <w:sz w:val="22"/>
          <w:szCs w:val="22"/>
        </w:rPr>
        <w:t>π.χ</w:t>
      </w:r>
      <w:proofErr w:type="spellEnd"/>
      <w:r w:rsidR="00852C9F">
        <w:rPr>
          <w:rFonts w:ascii="Calibri" w:eastAsia="Calibri" w:hAnsi="Calibri" w:cs="Times New Roman"/>
          <w:i w:val="0"/>
          <w:color w:val="808080"/>
          <w:sz w:val="22"/>
          <w:szCs w:val="22"/>
        </w:rPr>
        <w:t xml:space="preserve"> οι τιμές να έχουν μέχρι 2 δεκαδικά ψηφία) και δεν δύναται να επιτευχθεί και σημασιολογικός έλεγχος σε αυτά</w:t>
      </w:r>
      <w:r w:rsidR="001B2342">
        <w:t xml:space="preserve">. </w:t>
      </w:r>
    </w:p>
    <w:p w14:paraId="65D5B9C6" w14:textId="6FAE8707" w:rsidR="004A2E32" w:rsidRDefault="004A2E32" w:rsidP="005B73E6">
      <w:pPr>
        <w:pStyle w:val="4"/>
      </w:pPr>
      <w:r>
        <w:lastRenderedPageBreak/>
        <w:t>3.</w:t>
      </w:r>
      <w:r w:rsidR="007D429D">
        <w:t>1</w:t>
      </w:r>
      <w:r>
        <w:t>.</w:t>
      </w:r>
      <w:r w:rsidR="0076506D">
        <w:t>1.</w:t>
      </w:r>
      <w:r w:rsidR="007D429D">
        <w:t>5</w:t>
      </w:r>
      <w:r>
        <w:tab/>
        <w:t>Αλληλουχία ενεργειών</w:t>
      </w:r>
      <w:r w:rsidR="005A2DB1">
        <w:t xml:space="preserve"> - επιθυμητή συμπεριφορά</w:t>
      </w:r>
    </w:p>
    <w:p w14:paraId="5344CE2D" w14:textId="2714E611" w:rsidR="004A2E32" w:rsidRDefault="00660CBB" w:rsidP="00502D10">
      <w:pPr>
        <w:pStyle w:val="Description"/>
      </w:pPr>
      <w:r>
        <w:rPr>
          <w:rFonts w:ascii="Arial" w:hAnsi="Arial" w:cs="Arial"/>
          <w:b/>
          <w:bCs/>
          <w:noProof/>
          <w:color w:val="000000"/>
          <w:sz w:val="28"/>
          <w:szCs w:val="28"/>
          <w:bdr w:val="none" w:sz="0" w:space="0" w:color="auto" w:frame="1"/>
          <w:lang w:eastAsia="el-GR"/>
        </w:rPr>
        <w:drawing>
          <wp:inline distT="0" distB="0" distL="0" distR="0" wp14:anchorId="67CAD3B8" wp14:editId="7A002807">
            <wp:extent cx="5727700" cy="3774902"/>
            <wp:effectExtent l="0" t="0" r="6350" b="0"/>
            <wp:docPr id="3" name="Εικόνα 3" descr="https://lh6.googleusercontent.com/eJbffKBxt9Iede4XdnEMZh8v8ujBTHucjYTVS6x_0vxrXYSKUXy5i9iqHEZ2QeWdD8iStdD0AE3wB00KwWZeUNRrQNez0lqoLp_aFKNx64QachBy3pXwZusKPUpqo_qFYU0ly0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JbffKBxt9Iede4XdnEMZh8v8ujBTHucjYTVS6x_0vxrXYSKUXy5i9iqHEZ2QeWdD8iStdD0AE3wB00KwWZeUNRrQNez0lqoLp_aFKNx64QachBy3pXwZusKPUpqo_qFYU0ly0X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774902"/>
                    </a:xfrm>
                    <a:prstGeom prst="rect">
                      <a:avLst/>
                    </a:prstGeom>
                    <a:noFill/>
                    <a:ln>
                      <a:noFill/>
                    </a:ln>
                  </pic:spPr>
                </pic:pic>
              </a:graphicData>
            </a:graphic>
          </wp:inline>
        </w:drawing>
      </w:r>
    </w:p>
    <w:p w14:paraId="11A667BF" w14:textId="4551E811" w:rsidR="00190555" w:rsidRDefault="00190555" w:rsidP="005B73E6">
      <w:pPr>
        <w:pStyle w:val="4"/>
        <w:rPr>
          <w:lang w:val="en-US"/>
        </w:rPr>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6ACE6F5E" w14:textId="02500021" w:rsidR="00142938" w:rsidRPr="00142938" w:rsidRDefault="00142938" w:rsidP="00142938">
      <w:r w:rsidRPr="00142938">
        <w:rPr>
          <w:rFonts w:ascii="Calibri" w:eastAsia="Calibri" w:hAnsi="Calibri" w:cs="Times New Roman"/>
          <w:color w:val="808080"/>
          <w:sz w:val="22"/>
          <w:szCs w:val="22"/>
        </w:rPr>
        <w:t>Η αλληλουχία ενεργειών που αφορά την έξοδο εμπεριέχεται στα διαγράμματα της παραγράφου 3.1.1.5.</w:t>
      </w:r>
    </w:p>
    <w:p w14:paraId="2B02EDF7" w14:textId="77777777" w:rsidR="005B73E6" w:rsidRDefault="005B73E6" w:rsidP="005B73E6">
      <w:pPr>
        <w:pStyle w:val="3"/>
      </w:pPr>
    </w:p>
    <w:p w14:paraId="7C8BC960" w14:textId="0BF255B3" w:rsidR="00202C6C" w:rsidRDefault="00202C6C" w:rsidP="00202C6C">
      <w:pPr>
        <w:pStyle w:val="3"/>
      </w:pPr>
      <w:r>
        <w:t>3.</w:t>
      </w:r>
      <w:r w:rsidR="007D429D">
        <w:t>1</w:t>
      </w:r>
      <w:r>
        <w:t>.</w:t>
      </w:r>
      <w:r w:rsidR="00000B6C">
        <w:t>2</w:t>
      </w:r>
      <w:r>
        <w:tab/>
        <w:t>ΠΕΡΙΠΤΩΣΗ ΧΡΗΣΗΣ 2: (</w:t>
      </w:r>
      <w:r w:rsidR="00142938">
        <w:t xml:space="preserve">Παρουσίαση δεδομένων στο </w:t>
      </w:r>
      <w:r w:rsidR="00142938">
        <w:rPr>
          <w:lang w:val="en-US"/>
        </w:rPr>
        <w:t>Dashboard</w:t>
      </w:r>
      <w:r>
        <w:t>)</w:t>
      </w:r>
    </w:p>
    <w:p w14:paraId="19B96708" w14:textId="75583A0A" w:rsidR="00202C6C" w:rsidRDefault="00202C6C" w:rsidP="00202C6C">
      <w:pPr>
        <w:pStyle w:val="4"/>
      </w:pPr>
      <w:r w:rsidRPr="005B73E6">
        <w:t>3.</w:t>
      </w:r>
      <w:r w:rsidR="007D429D">
        <w:t>1</w:t>
      </w:r>
      <w:r w:rsidRPr="005B73E6">
        <w:t>.</w:t>
      </w:r>
      <w:r>
        <w:t>2</w:t>
      </w:r>
      <w:r w:rsidRPr="005B73E6">
        <w:t>.1</w:t>
      </w:r>
      <w:r w:rsidRPr="005B73E6">
        <w:tab/>
      </w:r>
      <w:r>
        <w:t>Χρήστες (ρόλοι) που εμπλέκονται</w:t>
      </w:r>
    </w:p>
    <w:p w14:paraId="78B25AD2" w14:textId="4585E13C" w:rsidR="00202C6C" w:rsidRPr="00660CBB" w:rsidRDefault="00660CBB" w:rsidP="00660CBB">
      <w:pPr>
        <w:pStyle w:val="4"/>
        <w:ind w:left="0" w:firstLine="0"/>
        <w:jc w:val="both"/>
        <w:rPr>
          <w:rFonts w:ascii="Calibri" w:eastAsia="Calibri" w:hAnsi="Calibri" w:cs="Times New Roman"/>
          <w:i w:val="0"/>
          <w:color w:val="808080"/>
          <w:sz w:val="22"/>
          <w:szCs w:val="22"/>
        </w:rPr>
      </w:pPr>
      <w:r w:rsidRPr="00C6309F">
        <w:rPr>
          <w:rFonts w:ascii="Calibri" w:eastAsia="Calibri" w:hAnsi="Calibri" w:cs="Times New Roman"/>
          <w:i w:val="0"/>
          <w:color w:val="808080"/>
          <w:sz w:val="22"/>
          <w:szCs w:val="22"/>
        </w:rPr>
        <w:t>Οι χρήστες είναι οι εγγεγραμμένοι χρήστες και οι διαχειριστές. Δεν απαιτείται αλληλεπίδραση μεταξύ των χρηστών</w:t>
      </w:r>
      <w:r>
        <w:rPr>
          <w:rFonts w:ascii="Calibri" w:eastAsia="Calibri" w:hAnsi="Calibri" w:cs="Times New Roman"/>
          <w:i w:val="0"/>
          <w:color w:val="808080"/>
          <w:sz w:val="22"/>
          <w:szCs w:val="22"/>
        </w:rPr>
        <w:t>.</w:t>
      </w:r>
      <w:r w:rsidRPr="00C6309F">
        <w:rPr>
          <w:rFonts w:ascii="Calibri" w:eastAsia="Calibri" w:hAnsi="Calibri" w:cs="Times New Roman"/>
          <w:i w:val="0"/>
          <w:color w:val="808080"/>
          <w:sz w:val="22"/>
          <w:szCs w:val="22"/>
        </w:rPr>
        <w:t xml:space="preserve"> </w:t>
      </w:r>
    </w:p>
    <w:p w14:paraId="6D531DFA" w14:textId="1E0FB6C6" w:rsidR="00202C6C" w:rsidRDefault="00202C6C" w:rsidP="00202C6C">
      <w:pPr>
        <w:pStyle w:val="4"/>
      </w:pPr>
      <w:r>
        <w:t>3.</w:t>
      </w:r>
      <w:r w:rsidR="007D429D">
        <w:t>1</w:t>
      </w:r>
      <w:r>
        <w:t>.2.2</w:t>
      </w:r>
      <w:r>
        <w:tab/>
        <w:t>Προϋποθέσεις εκτέλεσης</w:t>
      </w:r>
    </w:p>
    <w:p w14:paraId="50002F69" w14:textId="6E2C9896" w:rsidR="00660CBB" w:rsidRDefault="00660CBB" w:rsidP="00660CBB">
      <w:pPr>
        <w:pStyle w:val="4"/>
        <w:ind w:left="0" w:firstLine="0"/>
        <w:jc w:val="both"/>
        <w:rPr>
          <w:rFonts w:ascii="Calibri" w:eastAsia="Calibri" w:hAnsi="Calibri" w:cs="Times New Roman"/>
          <w:i w:val="0"/>
          <w:color w:val="808080"/>
          <w:sz w:val="22"/>
          <w:szCs w:val="22"/>
        </w:rPr>
      </w:pPr>
      <w:r w:rsidRPr="00C6309F">
        <w:rPr>
          <w:rFonts w:ascii="Calibri" w:eastAsia="Calibri" w:hAnsi="Calibri" w:cs="Times New Roman"/>
          <w:i w:val="0"/>
          <w:color w:val="808080"/>
          <w:sz w:val="22"/>
          <w:szCs w:val="22"/>
        </w:rPr>
        <w:t>Οι χρ</w:t>
      </w:r>
      <w:r>
        <w:rPr>
          <w:rFonts w:ascii="Calibri" w:eastAsia="Calibri" w:hAnsi="Calibri" w:cs="Times New Roman"/>
          <w:i w:val="0"/>
          <w:color w:val="808080"/>
          <w:sz w:val="22"/>
          <w:szCs w:val="22"/>
        </w:rPr>
        <w:t>ήστες θα πρέπει να έχουν καταχωρήσει στην εφαρμογή τα απαραίτητα στοιχεία (τα οποία να είναι έγκυρα) έτσι ώστε να εγγραφούν και να αποκτήσουν πρόσβαση στις υπηρεσίες της.</w:t>
      </w:r>
      <w:r w:rsidRPr="00C6309F">
        <w:rPr>
          <w:rFonts w:ascii="Calibri" w:eastAsia="Calibri" w:hAnsi="Calibri" w:cs="Times New Roman"/>
          <w:i w:val="0"/>
          <w:color w:val="808080"/>
          <w:sz w:val="22"/>
          <w:szCs w:val="22"/>
        </w:rPr>
        <w:t xml:space="preserve"> </w:t>
      </w:r>
    </w:p>
    <w:p w14:paraId="4C92DC23" w14:textId="411DF2A7" w:rsidR="00202C6C" w:rsidRDefault="00202C6C" w:rsidP="00202C6C">
      <w:pPr>
        <w:pStyle w:val="4"/>
      </w:pPr>
      <w:r>
        <w:t>3.</w:t>
      </w:r>
      <w:r w:rsidR="007D429D">
        <w:t>1</w:t>
      </w:r>
      <w:r>
        <w:t>.2.3</w:t>
      </w:r>
      <w:r>
        <w:tab/>
        <w:t>Περιβάλλον εκτέλεσης</w:t>
      </w:r>
    </w:p>
    <w:p w14:paraId="39140E12" w14:textId="77777777" w:rsidR="00202C6C" w:rsidRPr="005A2DB1" w:rsidRDefault="00202C6C" w:rsidP="00202C6C">
      <w:pPr>
        <w:pStyle w:val="Description"/>
      </w:pPr>
      <w:r>
        <w:t xml:space="preserve">Αναφορά στο περιβάλλον στο οποίο εκτελείται η περίπτωση χρήσης. Πχ "διαδικτυακή </w:t>
      </w:r>
      <w:proofErr w:type="spellStart"/>
      <w:r>
        <w:t>διεπαφή</w:t>
      </w:r>
      <w:proofErr w:type="spellEnd"/>
      <w:r>
        <w:t xml:space="preserve"> χρήστη", "</w:t>
      </w:r>
      <w:r>
        <w:rPr>
          <w:lang w:val="en-US"/>
        </w:rPr>
        <w:t>DBMS</w:t>
      </w:r>
      <w:r w:rsidRPr="005A2DB1">
        <w:t xml:space="preserve">" </w:t>
      </w:r>
      <w:r>
        <w:t>κλπ</w:t>
      </w:r>
    </w:p>
    <w:p w14:paraId="516C9CD5" w14:textId="603E9B2F" w:rsidR="00202C6C" w:rsidRPr="005B73E6" w:rsidRDefault="00202C6C" w:rsidP="00202C6C">
      <w:pPr>
        <w:pStyle w:val="4"/>
      </w:pPr>
      <w:r>
        <w:t>3.</w:t>
      </w:r>
      <w:r w:rsidR="007D429D">
        <w:t>1</w:t>
      </w:r>
      <w:r>
        <w:t>.2.4</w:t>
      </w:r>
      <w:r>
        <w:tab/>
        <w:t>Δ</w:t>
      </w:r>
      <w:r w:rsidRPr="005B73E6">
        <w:t>εδομέν</w:t>
      </w:r>
      <w:r>
        <w:t>α</w:t>
      </w:r>
      <w:r w:rsidRPr="005B73E6">
        <w:t xml:space="preserve"> εισόδου</w:t>
      </w:r>
      <w:r>
        <w:t xml:space="preserve"> </w:t>
      </w:r>
    </w:p>
    <w:p w14:paraId="4EC97E7B" w14:textId="77777777" w:rsidR="00202C6C" w:rsidRDefault="00202C6C" w:rsidP="00202C6C">
      <w:pPr>
        <w:pStyle w:val="Description"/>
      </w:pPr>
      <w:r>
        <w:t xml:space="preserve">Καταγραφή δεδομένων εισόδου και εξόδου και συνθηκών εγκυρότητας αυτών. </w:t>
      </w:r>
    </w:p>
    <w:p w14:paraId="23060C21" w14:textId="54F4FCE0" w:rsidR="00202C6C" w:rsidRPr="005B73E6" w:rsidRDefault="00202C6C" w:rsidP="00202C6C">
      <w:pPr>
        <w:pStyle w:val="4"/>
      </w:pPr>
      <w:r>
        <w:lastRenderedPageBreak/>
        <w:t>3.</w:t>
      </w:r>
      <w:r w:rsidR="007D429D">
        <w:t>1</w:t>
      </w:r>
      <w:r>
        <w:t>.2.5</w:t>
      </w:r>
      <w:r>
        <w:tab/>
        <w:t>Παράμετροι</w:t>
      </w:r>
    </w:p>
    <w:p w14:paraId="3A0C007E" w14:textId="58FAF188" w:rsidR="00202C6C" w:rsidRDefault="00202C6C" w:rsidP="00202C6C">
      <w:pPr>
        <w:pStyle w:val="Description"/>
      </w:pPr>
      <w:r>
        <w:t>Καταγραφή παραμέτρων και συνθηκών εγκυρότητας αυτών, εφόσον υπάρχουν παράμετροι.</w:t>
      </w:r>
    </w:p>
    <w:p w14:paraId="797BA595" w14:textId="7742133E" w:rsidR="00202C6C" w:rsidRDefault="00202C6C" w:rsidP="00202C6C">
      <w:pPr>
        <w:pStyle w:val="4"/>
      </w:pPr>
      <w:r>
        <w:t>3.</w:t>
      </w:r>
      <w:r w:rsidR="007D429D">
        <w:t>1</w:t>
      </w:r>
      <w:r>
        <w:t>.2.6</w:t>
      </w:r>
      <w:r>
        <w:tab/>
        <w:t>Αλληλουχία ενεργειών - επιθυμητή συμπεριφορά</w:t>
      </w:r>
    </w:p>
    <w:p w14:paraId="178C2DBB" w14:textId="77777777" w:rsidR="00202C6C" w:rsidRDefault="00202C6C" w:rsidP="00202C6C">
      <w:pPr>
        <w:pStyle w:val="Description"/>
      </w:pPr>
      <w:r>
        <w:t>Περιγραφή με κείμενο (Βήμα 1, Βήμα 2 κλπ) και διαγράμματα</w:t>
      </w:r>
      <w:r w:rsidRPr="00D8408C">
        <w:t xml:space="preserve"> </w:t>
      </w:r>
      <w:r>
        <w:rPr>
          <w:lang w:val="en-US"/>
        </w:rPr>
        <w:t>UML</w:t>
      </w:r>
      <w:r>
        <w:t xml:space="preserve"> αλληλουχίας (</w:t>
      </w:r>
      <w:r>
        <w:rPr>
          <w:lang w:val="en-US"/>
        </w:rPr>
        <w:t>Sequence</w:t>
      </w:r>
      <w:r>
        <w:t>) και</w:t>
      </w:r>
      <w:r w:rsidRPr="00D8408C">
        <w:t xml:space="preserve"> </w:t>
      </w:r>
      <w:r>
        <w:t>δραστηριοτήτων (</w:t>
      </w:r>
      <w:r>
        <w:rPr>
          <w:lang w:val="en-US"/>
        </w:rPr>
        <w:t>Activity</w:t>
      </w:r>
      <w:r>
        <w:t>). Περιλαμβάνεται η συμπεριφορά σε απρόβλεπτες καταστάσεις και σφάλματα (εναλλακτικές ροές).</w:t>
      </w:r>
    </w:p>
    <w:p w14:paraId="77C32849" w14:textId="5687BC86" w:rsidR="00202C6C" w:rsidRPr="00D8408C" w:rsidRDefault="00202C6C" w:rsidP="00202C6C">
      <w:pPr>
        <w:pStyle w:val="4"/>
      </w:pPr>
      <w:r>
        <w:t>3.</w:t>
      </w:r>
      <w:r w:rsidR="007D429D">
        <w:t>1</w:t>
      </w:r>
      <w:r>
        <w:t>.2.7</w:t>
      </w:r>
      <w:r>
        <w:tab/>
        <w:t>Δεδομένα εξόδου</w:t>
      </w:r>
    </w:p>
    <w:p w14:paraId="14ED720E" w14:textId="77777777" w:rsidR="00202C6C" w:rsidRDefault="00202C6C" w:rsidP="00202C6C">
      <w:pPr>
        <w:pStyle w:val="Description"/>
      </w:pPr>
      <w:r>
        <w:t xml:space="preserve">Διαγράμματα </w:t>
      </w:r>
      <w:r>
        <w:rPr>
          <w:lang w:val="en-US"/>
        </w:rPr>
        <w:t>UML</w:t>
      </w:r>
      <w:r w:rsidRPr="00887FDF">
        <w:t xml:space="preserve"> </w:t>
      </w:r>
      <w:r>
        <w:t>αλληλουχίας</w:t>
      </w:r>
      <w:r w:rsidRPr="00887FDF">
        <w:t xml:space="preserve"> για τη</w:t>
      </w:r>
      <w:r>
        <w:t>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28A1111A" w14:textId="45FA58C5" w:rsidR="00202C6C" w:rsidRPr="00303D4E" w:rsidRDefault="00202C6C" w:rsidP="00202C6C">
      <w:pPr>
        <w:pStyle w:val="4"/>
      </w:pPr>
      <w:r>
        <w:t>3.</w:t>
      </w:r>
      <w:r w:rsidR="007D429D">
        <w:t>1</w:t>
      </w:r>
      <w:r>
        <w:t>.2.8</w:t>
      </w:r>
      <w:r>
        <w:tab/>
        <w:t xml:space="preserve">Παρατηρήσεις </w:t>
      </w:r>
    </w:p>
    <w:p w14:paraId="4619CD1D" w14:textId="77777777" w:rsidR="00202C6C" w:rsidRDefault="00202C6C" w:rsidP="00202C6C">
      <w:pPr>
        <w:pStyle w:val="Description"/>
      </w:pPr>
      <w:proofErr w:type="spellStart"/>
      <w:r>
        <w:t>Ο,τι</w:t>
      </w:r>
      <w:proofErr w:type="spellEnd"/>
      <w:r>
        <w:t xml:space="preserve"> δεν εντάσσεται στα προηγούμενα, εφόσον υπάρχει</w:t>
      </w:r>
    </w:p>
    <w:p w14:paraId="25BE25FF" w14:textId="77777777" w:rsidR="005B73E6" w:rsidRDefault="005B73E6" w:rsidP="005B73E6">
      <w:pPr>
        <w:pStyle w:val="Description"/>
      </w:pPr>
    </w:p>
    <w:p w14:paraId="0AC47F02" w14:textId="77777777" w:rsidR="005B73E6" w:rsidRDefault="005B73E6" w:rsidP="005B73E6">
      <w:pPr>
        <w:pStyle w:val="Description"/>
      </w:pPr>
      <w:r>
        <w:t>. . .</w:t>
      </w:r>
    </w:p>
    <w:p w14:paraId="2F491B43" w14:textId="43BDB45D" w:rsidR="005B73E6" w:rsidRDefault="005B73E6" w:rsidP="005B73E6">
      <w:pPr>
        <w:pStyle w:val="Description"/>
      </w:pPr>
      <w:r>
        <w:t>(</w:t>
      </w:r>
      <w:r w:rsidR="00000B6C">
        <w:t>η ενότητα 3.</w:t>
      </w:r>
      <w:r w:rsidR="007D429D">
        <w:t>1</w:t>
      </w:r>
      <w:r w:rsidR="00000B6C">
        <w:t>.Χ.1 - 3.</w:t>
      </w:r>
      <w:r w:rsidR="007D429D">
        <w:t>1</w:t>
      </w:r>
      <w:r w:rsidR="00000B6C">
        <w:t>.Χ.8 επαναλαμβάνεται</w:t>
      </w:r>
      <w:r>
        <w:t xml:space="preserve"> για όλες τις </w:t>
      </w:r>
      <w:r w:rsidR="00A74E85">
        <w:t>περιπτώσεις χρήσης</w:t>
      </w:r>
      <w:r>
        <w:t xml:space="preserve"> που συμπεριλαμβάνονται στο έγγραφο</w:t>
      </w:r>
      <w:r w:rsidR="00000B6C">
        <w:t>, όπως απαιτούνται από τις ομάδες ανάλογα με τον αριθμό των ατόμων</w:t>
      </w:r>
      <w:r>
        <w:t>)</w:t>
      </w:r>
    </w:p>
    <w:p w14:paraId="22A7A146" w14:textId="77777777" w:rsidR="005B73E6" w:rsidRDefault="005B73E6" w:rsidP="005B73E6">
      <w:pPr>
        <w:pStyle w:val="Description"/>
      </w:pPr>
    </w:p>
    <w:p w14:paraId="13E2BC4B" w14:textId="47ACBD52" w:rsidR="006A477D" w:rsidRDefault="00B06076" w:rsidP="00CF5C9E">
      <w:pPr>
        <w:pStyle w:val="2"/>
      </w:pPr>
      <w:r>
        <w:t>3.</w:t>
      </w:r>
      <w:r w:rsidR="007D429D">
        <w:t>2</w:t>
      </w:r>
      <w:r w:rsidR="006A477D">
        <w:tab/>
      </w:r>
      <w:r w:rsidR="00BB1882">
        <w:t>Απαιτήσεις επιδόσεων</w:t>
      </w:r>
    </w:p>
    <w:p w14:paraId="7C5E561F" w14:textId="77777777" w:rsidR="006A477D" w:rsidRPr="0091283B" w:rsidRDefault="00B06076" w:rsidP="00502D10">
      <w:pPr>
        <w:pStyle w:val="Description"/>
      </w:pPr>
      <w:r>
        <w:t>Ποσοτική τεκμηρίωση μέτρων και κριτηρίων επιθυμητών επιδόσεων με αναφορά στα ποσοτικ</w:t>
      </w:r>
      <w:r w:rsidR="0091283B">
        <w:t>ά χαρακτηριστικά</w:t>
      </w:r>
      <w:r>
        <w:t xml:space="preserve"> εισόδων και φ</w:t>
      </w:r>
      <w:r w:rsidR="0091283B">
        <w:t>ορτίου του λογισμικού.</w:t>
      </w:r>
    </w:p>
    <w:p w14:paraId="4A1ACB0A" w14:textId="702A8870" w:rsidR="00A07890" w:rsidRDefault="006A477D" w:rsidP="00CF5C9E">
      <w:pPr>
        <w:pStyle w:val="2"/>
      </w:pPr>
      <w:r>
        <w:t>3.</w:t>
      </w:r>
      <w:r w:rsidR="007D429D">
        <w:t>3</w:t>
      </w:r>
      <w:r w:rsidR="0095495C">
        <w:tab/>
      </w:r>
      <w:r w:rsidR="00B96353">
        <w:t>Απαιτήσεις οργάνωσης δεδομένων</w:t>
      </w:r>
    </w:p>
    <w:p w14:paraId="1495ECB8" w14:textId="511FD53B" w:rsidR="009B1676" w:rsidRDefault="009B1676" w:rsidP="00CF5C9E">
      <w:pPr>
        <w:pStyle w:val="3"/>
      </w:pPr>
      <w:r>
        <w:t>3.</w:t>
      </w:r>
      <w:r w:rsidR="007D429D">
        <w:t>3</w:t>
      </w:r>
      <w:r>
        <w:t>.</w:t>
      </w:r>
      <w:r w:rsidR="007D429D">
        <w:t>1</w:t>
      </w:r>
      <w:r>
        <w:tab/>
        <w:t>Απαιτήσεις και περιορισμοί πρόσβασης σε δεδομένα</w:t>
      </w:r>
    </w:p>
    <w:p w14:paraId="70501748" w14:textId="73B2B531" w:rsidR="00A07890" w:rsidRDefault="00112E09" w:rsidP="00502D10">
      <w:pPr>
        <w:pStyle w:val="Description"/>
      </w:pPr>
      <w:r>
        <w:t>Απαιτήσεις πρόσβασης και περιορισμοί.</w:t>
      </w:r>
    </w:p>
    <w:p w14:paraId="4B9A0B35" w14:textId="478C3874" w:rsidR="00A07890" w:rsidRPr="00FB7F4F" w:rsidRDefault="0095495C" w:rsidP="00CF5C9E">
      <w:pPr>
        <w:pStyle w:val="2"/>
      </w:pPr>
      <w:r>
        <w:t>3.</w:t>
      </w:r>
      <w:r w:rsidR="007D429D">
        <w:t>4</w:t>
      </w:r>
      <w:r w:rsidR="00A07890">
        <w:tab/>
      </w:r>
      <w:r w:rsidR="00AA5711">
        <w:t>Περιορισμοί σχεδίασης</w:t>
      </w:r>
    </w:p>
    <w:p w14:paraId="6FACD960" w14:textId="77777777" w:rsidR="00A07890" w:rsidRPr="0048591C" w:rsidRDefault="007248E7" w:rsidP="00502D10">
      <w:pPr>
        <w:pStyle w:val="Description"/>
      </w:pPr>
      <w:r>
        <w:t>Λεπτομερής τεχνική τ</w:t>
      </w:r>
      <w:r w:rsidR="009B1676">
        <w:t xml:space="preserve">εκμηρίωση των περιορισμών σχεδίασης οι οποίοι επιβάλλονται από </w:t>
      </w:r>
      <w:r>
        <w:t xml:space="preserve">απαιτήσεις συμμόρφωσης σε </w:t>
      </w:r>
      <w:r w:rsidR="009B1676">
        <w:t xml:space="preserve">πρότυπα, </w:t>
      </w:r>
      <w:r>
        <w:t>κανονισμούς, ή άλλους περιορισμούς του έργου. Περιλαμβάνεται η πολιτική ονοματολογίας οντοτήτων δεδομένων και πεδίων.</w:t>
      </w:r>
      <w:r w:rsidR="0048591C">
        <w:t xml:space="preserve"> Τέτοιοι περιορισμοί μπορεί να επιβάλλονται από τη χρήση βιβλιοθηκών, </w:t>
      </w:r>
      <w:r w:rsidR="0048591C">
        <w:rPr>
          <w:lang w:val="en-US"/>
        </w:rPr>
        <w:t>frameworks</w:t>
      </w:r>
      <w:r w:rsidR="0048591C" w:rsidRPr="0048591C">
        <w:t xml:space="preserve">, </w:t>
      </w:r>
      <w:r w:rsidR="0048591C">
        <w:t>περιβαλλόντων ανάπτυξης κλπ</w:t>
      </w:r>
    </w:p>
    <w:p w14:paraId="551C3202" w14:textId="6EF7D7FB" w:rsidR="00A07890" w:rsidRDefault="0095495C" w:rsidP="00CF5C9E">
      <w:pPr>
        <w:pStyle w:val="2"/>
      </w:pPr>
      <w:r>
        <w:lastRenderedPageBreak/>
        <w:t>3.</w:t>
      </w:r>
      <w:r w:rsidR="007D429D">
        <w:t>5</w:t>
      </w:r>
      <w:r w:rsidR="00FB7F4F" w:rsidRPr="00FB7F4F">
        <w:tab/>
      </w:r>
      <w:r w:rsidR="007F0679">
        <w:t>Λοιπές απαιτήσεις</w:t>
      </w:r>
    </w:p>
    <w:p w14:paraId="35B75390" w14:textId="7E5F9657" w:rsidR="00FB7F4F" w:rsidRDefault="007F0679" w:rsidP="00CF5C9E">
      <w:pPr>
        <w:pStyle w:val="3"/>
      </w:pPr>
      <w:r>
        <w:t>3.</w:t>
      </w:r>
      <w:r w:rsidR="007D429D">
        <w:t>5</w:t>
      </w:r>
      <w:r>
        <w:t>.1</w:t>
      </w:r>
      <w:r>
        <w:tab/>
        <w:t>Απαιτήσεις διαθεσιμότητας λογισμικού</w:t>
      </w:r>
    </w:p>
    <w:p w14:paraId="7CC521D0" w14:textId="223E1DE0" w:rsidR="00A56ED8" w:rsidRDefault="00A56ED8" w:rsidP="00A56ED8">
      <w:pPr>
        <w:pStyle w:val="3"/>
        <w:ind w:left="0" w:firstLine="0"/>
        <w:jc w:val="both"/>
      </w:pPr>
      <w:r>
        <w:rPr>
          <w:rStyle w:val="a8"/>
          <w:rFonts w:asciiTheme="minorHAnsi" w:hAnsiTheme="minorHAnsi"/>
          <w:i w:val="0"/>
          <w:sz w:val="22"/>
          <w:szCs w:val="22"/>
        </w:rPr>
        <w:t>Το σύστημα καλείται να επεξεργάζεται τα δεδομένα, να διεκπεραιώνει τους ζητούμενους υπολογισμούς και να αποκρίνεται στους κατάλληλους χρόνους με βάση τις προβλεπόμενες συνθήκες λειτουργίας, ενώ παράλληλα θα πρέπει να έχει τη δυνατότητα προσαρμοστικότητας σε διαφορετικά περιβάλλοντα δίχως την απαίτηση αλλαγών από το χρήστη. Επιπλέον, το σύστημα θα πρέπει να είναι επαρκώς χρηστικό ακόμα και σε περιπτώσεις ενδεχόμε</w:t>
      </w:r>
      <w:r w:rsidR="00B94F5F">
        <w:rPr>
          <w:rStyle w:val="a8"/>
          <w:rFonts w:asciiTheme="minorHAnsi" w:hAnsiTheme="minorHAnsi"/>
          <w:i w:val="0"/>
          <w:sz w:val="22"/>
          <w:szCs w:val="22"/>
        </w:rPr>
        <w:t>ν</w:t>
      </w:r>
      <w:r>
        <w:rPr>
          <w:rStyle w:val="a8"/>
          <w:rFonts w:asciiTheme="minorHAnsi" w:hAnsiTheme="minorHAnsi"/>
          <w:i w:val="0"/>
          <w:sz w:val="22"/>
          <w:szCs w:val="22"/>
        </w:rPr>
        <w:t>ων</w:t>
      </w:r>
      <w:r w:rsidR="00B94F5F">
        <w:rPr>
          <w:rStyle w:val="a8"/>
          <w:rFonts w:asciiTheme="minorHAnsi" w:hAnsiTheme="minorHAnsi"/>
          <w:i w:val="0"/>
          <w:sz w:val="22"/>
          <w:szCs w:val="22"/>
        </w:rPr>
        <w:t xml:space="preserve"> τεχνικών</w:t>
      </w:r>
      <w:r>
        <w:rPr>
          <w:rStyle w:val="a8"/>
          <w:rFonts w:asciiTheme="minorHAnsi" w:hAnsiTheme="minorHAnsi"/>
          <w:i w:val="0"/>
          <w:sz w:val="22"/>
          <w:szCs w:val="22"/>
        </w:rPr>
        <w:t xml:space="preserve"> λαθ</w:t>
      </w:r>
      <w:r w:rsidR="00B94F5F">
        <w:rPr>
          <w:rStyle w:val="a8"/>
          <w:rFonts w:asciiTheme="minorHAnsi" w:hAnsiTheme="minorHAnsi"/>
          <w:i w:val="0"/>
          <w:sz w:val="22"/>
          <w:szCs w:val="22"/>
        </w:rPr>
        <w:t xml:space="preserve">ών. Τέλος καλείται να μπορεί να εξυπηρετήσει τον χρήστη στα προβλεπόμενα χρονικά όρια και στη περίπτωση που προκύψει αύξηση του αριθμού των χρηστών. </w:t>
      </w:r>
      <w:r>
        <w:rPr>
          <w:rStyle w:val="a8"/>
          <w:rFonts w:asciiTheme="minorHAnsi" w:hAnsiTheme="minorHAnsi"/>
          <w:i w:val="0"/>
          <w:sz w:val="22"/>
          <w:szCs w:val="22"/>
        </w:rPr>
        <w:t xml:space="preserve"> </w:t>
      </w:r>
      <w:bookmarkStart w:id="0" w:name="_GoBack"/>
      <w:bookmarkEnd w:id="0"/>
    </w:p>
    <w:p w14:paraId="056D675A" w14:textId="0277A7EB" w:rsidR="007F0679" w:rsidRDefault="007F0679" w:rsidP="00CF5C9E">
      <w:pPr>
        <w:pStyle w:val="3"/>
      </w:pPr>
      <w:r>
        <w:t>3.</w:t>
      </w:r>
      <w:r w:rsidR="007D429D">
        <w:t>5</w:t>
      </w:r>
      <w:r>
        <w:t>.2</w:t>
      </w:r>
      <w:r>
        <w:tab/>
      </w:r>
      <w:r w:rsidR="00D37DF4">
        <w:t>Απαιτήσεις ασφάλειας</w:t>
      </w:r>
    </w:p>
    <w:p w14:paraId="65246D23" w14:textId="1AE9F5A2" w:rsidR="00EC7E72" w:rsidRDefault="00EC7E72" w:rsidP="00EC7E72">
      <w:pPr>
        <w:pStyle w:val="3"/>
        <w:ind w:left="0" w:firstLine="0"/>
        <w:jc w:val="both"/>
      </w:pPr>
      <w:r w:rsidRPr="00EC7E72">
        <w:rPr>
          <w:rStyle w:val="a8"/>
          <w:rFonts w:asciiTheme="minorHAnsi" w:hAnsiTheme="minorHAnsi"/>
          <w:i w:val="0"/>
          <w:sz w:val="22"/>
          <w:szCs w:val="22"/>
        </w:rPr>
        <w:t>Η εφαρμογή είναι πλήρως συμμορφωμένη με τους υπάρχοντες νόμους και διατάξεις αυτών και κατά συνέπεια μέσω των δικλείδων ασφαλείας που παρέχουμε κανείς εκ των εγγεγραμμένων χρηστών δεν έχει πρόσβαση στα ευαίσθητα δεδομένα άλλων χρηστών, όπως για παράδειγμα οι συναλλαγές αυτών</w:t>
      </w:r>
      <w:r>
        <w:rPr>
          <w:rStyle w:val="a8"/>
          <w:rFonts w:asciiTheme="minorHAnsi" w:hAnsiTheme="minorHAnsi"/>
          <w:i w:val="0"/>
          <w:sz w:val="22"/>
          <w:szCs w:val="22"/>
        </w:rPr>
        <w:t>.</w:t>
      </w:r>
    </w:p>
    <w:p w14:paraId="382912D6" w14:textId="417BBA65" w:rsidR="00D37DF4" w:rsidRDefault="00D37DF4" w:rsidP="00EC7E72">
      <w:pPr>
        <w:pStyle w:val="3"/>
        <w:jc w:val="both"/>
      </w:pPr>
      <w:r>
        <w:t>3.</w:t>
      </w:r>
      <w:r w:rsidR="007D429D">
        <w:t>5</w:t>
      </w:r>
      <w:r>
        <w:t>.3</w:t>
      </w:r>
      <w:r>
        <w:tab/>
        <w:t>Απαιτήσεις συντήρησης</w:t>
      </w:r>
    </w:p>
    <w:p w14:paraId="3222908F" w14:textId="2F1448D1" w:rsidR="00EC7E72" w:rsidRDefault="00EC7E72" w:rsidP="00EC7E72">
      <w:pPr>
        <w:pStyle w:val="3"/>
        <w:ind w:left="0" w:firstLine="0"/>
        <w:jc w:val="both"/>
      </w:pPr>
      <w:r>
        <w:rPr>
          <w:rStyle w:val="a8"/>
          <w:rFonts w:asciiTheme="minorHAnsi" w:hAnsiTheme="minorHAnsi"/>
          <w:i w:val="0"/>
          <w:sz w:val="22"/>
          <w:szCs w:val="22"/>
        </w:rPr>
        <w:t>Οποιεσδήποτε τυχόν αλλαγές στον κώδικα της εφαρμογής θα πρέπει να καθίστανται επιτυχείς</w:t>
      </w:r>
      <w:r w:rsidR="00A56ED8">
        <w:rPr>
          <w:rStyle w:val="a8"/>
          <w:rFonts w:asciiTheme="minorHAnsi" w:hAnsiTheme="minorHAnsi"/>
          <w:i w:val="0"/>
          <w:sz w:val="22"/>
          <w:szCs w:val="22"/>
        </w:rPr>
        <w:t xml:space="preserve"> ως προς την υλοποίηση τους</w:t>
      </w:r>
      <w:r>
        <w:rPr>
          <w:rStyle w:val="a8"/>
          <w:rFonts w:asciiTheme="minorHAnsi" w:hAnsiTheme="minorHAnsi"/>
          <w:i w:val="0"/>
          <w:sz w:val="22"/>
          <w:szCs w:val="22"/>
        </w:rPr>
        <w:t xml:space="preserve"> στους προκαθορισμένους και προϋπάρχοντες ελέγχους</w:t>
      </w:r>
      <w:r w:rsidR="00A56ED8">
        <w:rPr>
          <w:rStyle w:val="a8"/>
          <w:rFonts w:asciiTheme="minorHAnsi" w:hAnsiTheme="minorHAnsi"/>
          <w:i w:val="0"/>
          <w:sz w:val="22"/>
          <w:szCs w:val="22"/>
        </w:rPr>
        <w:t>(</w:t>
      </w:r>
      <w:r w:rsidR="00A56ED8">
        <w:rPr>
          <w:rStyle w:val="a8"/>
          <w:rFonts w:asciiTheme="minorHAnsi" w:hAnsiTheme="minorHAnsi"/>
          <w:i w:val="0"/>
          <w:sz w:val="22"/>
          <w:szCs w:val="22"/>
          <w:lang w:val="en-US"/>
        </w:rPr>
        <w:t>test</w:t>
      </w:r>
      <w:r w:rsidR="00A56ED8" w:rsidRPr="00A56ED8">
        <w:rPr>
          <w:rStyle w:val="a8"/>
          <w:rFonts w:asciiTheme="minorHAnsi" w:hAnsiTheme="minorHAnsi"/>
          <w:i w:val="0"/>
          <w:sz w:val="22"/>
          <w:szCs w:val="22"/>
        </w:rPr>
        <w:t>)</w:t>
      </w:r>
      <w:r>
        <w:rPr>
          <w:rStyle w:val="a8"/>
          <w:rFonts w:asciiTheme="minorHAnsi" w:hAnsiTheme="minorHAnsi"/>
          <w:i w:val="0"/>
          <w:sz w:val="22"/>
          <w:szCs w:val="22"/>
        </w:rPr>
        <w:t xml:space="preserve"> ορθής λειτουργικότητας</w:t>
      </w:r>
      <w:r>
        <w:rPr>
          <w:rStyle w:val="a8"/>
          <w:rFonts w:asciiTheme="minorHAnsi" w:hAnsiTheme="minorHAnsi"/>
          <w:i w:val="0"/>
          <w:sz w:val="22"/>
          <w:szCs w:val="22"/>
        </w:rPr>
        <w:t>.</w:t>
      </w:r>
    </w:p>
    <w:p w14:paraId="036AE18F" w14:textId="77777777" w:rsidR="00FE7A3C" w:rsidRPr="00C87106" w:rsidRDefault="00FE7A3C" w:rsidP="00C87106"/>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B9221" w14:textId="77777777" w:rsidR="00B72DB7" w:rsidRDefault="00B72DB7" w:rsidP="00651715">
      <w:pPr>
        <w:spacing w:before="0"/>
      </w:pPr>
      <w:r>
        <w:separator/>
      </w:r>
    </w:p>
  </w:endnote>
  <w:endnote w:type="continuationSeparator" w:id="0">
    <w:p w14:paraId="231316BA" w14:textId="77777777" w:rsidR="00B72DB7" w:rsidRDefault="00B72DB7"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1311A" w14:textId="0B58598C" w:rsidR="00651715" w:rsidRPr="007E430D" w:rsidRDefault="00651715" w:rsidP="00CD383C">
    <w:pPr>
      <w:pStyle w:val="a5"/>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2020</w:t>
    </w:r>
    <w:r w:rsidR="007D429D">
      <w:rPr>
        <w:sz w:val="18"/>
        <w:szCs w:val="18"/>
      </w:rPr>
      <w:t>)</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B94F5F">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B94F5F">
      <w:rPr>
        <w:noProof/>
        <w:sz w:val="18"/>
        <w:szCs w:val="18"/>
      </w:rPr>
      <w:t>5</w:t>
    </w:r>
    <w:r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BB9E4" w14:textId="77777777" w:rsidR="00B72DB7" w:rsidRDefault="00B72DB7" w:rsidP="00651715">
      <w:pPr>
        <w:spacing w:before="0"/>
      </w:pPr>
      <w:r>
        <w:separator/>
      </w:r>
    </w:p>
  </w:footnote>
  <w:footnote w:type="continuationSeparator" w:id="0">
    <w:p w14:paraId="6CF7F111" w14:textId="77777777" w:rsidR="00B72DB7" w:rsidRDefault="00B72DB7"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00B6C"/>
    <w:rsid w:val="000818FE"/>
    <w:rsid w:val="000D2A93"/>
    <w:rsid w:val="000F3183"/>
    <w:rsid w:val="001047F7"/>
    <w:rsid w:val="00111202"/>
    <w:rsid w:val="00112E09"/>
    <w:rsid w:val="00142938"/>
    <w:rsid w:val="00146BD4"/>
    <w:rsid w:val="0018364E"/>
    <w:rsid w:val="00190555"/>
    <w:rsid w:val="001B2342"/>
    <w:rsid w:val="001E6AA0"/>
    <w:rsid w:val="00202C6C"/>
    <w:rsid w:val="00222257"/>
    <w:rsid w:val="00237480"/>
    <w:rsid w:val="00262AFC"/>
    <w:rsid w:val="002757AC"/>
    <w:rsid w:val="002856B1"/>
    <w:rsid w:val="002C49BF"/>
    <w:rsid w:val="002D3281"/>
    <w:rsid w:val="002E3074"/>
    <w:rsid w:val="002F461C"/>
    <w:rsid w:val="003026EB"/>
    <w:rsid w:val="00303D4E"/>
    <w:rsid w:val="00353CF3"/>
    <w:rsid w:val="00383D14"/>
    <w:rsid w:val="003B6341"/>
    <w:rsid w:val="004276A5"/>
    <w:rsid w:val="0048591C"/>
    <w:rsid w:val="00486BEA"/>
    <w:rsid w:val="00494388"/>
    <w:rsid w:val="004A2E32"/>
    <w:rsid w:val="00502D10"/>
    <w:rsid w:val="0050513F"/>
    <w:rsid w:val="0051233D"/>
    <w:rsid w:val="00515616"/>
    <w:rsid w:val="00534A4F"/>
    <w:rsid w:val="00580A8C"/>
    <w:rsid w:val="00596973"/>
    <w:rsid w:val="005A2DB1"/>
    <w:rsid w:val="005A5E12"/>
    <w:rsid w:val="005B73E6"/>
    <w:rsid w:val="00607C0B"/>
    <w:rsid w:val="006121D7"/>
    <w:rsid w:val="00624668"/>
    <w:rsid w:val="00651715"/>
    <w:rsid w:val="00660CBB"/>
    <w:rsid w:val="00686E19"/>
    <w:rsid w:val="006A1C36"/>
    <w:rsid w:val="006A477D"/>
    <w:rsid w:val="006B7709"/>
    <w:rsid w:val="007248E7"/>
    <w:rsid w:val="007438EB"/>
    <w:rsid w:val="0076506D"/>
    <w:rsid w:val="00772CA3"/>
    <w:rsid w:val="0078083D"/>
    <w:rsid w:val="007A4E16"/>
    <w:rsid w:val="007D429D"/>
    <w:rsid w:val="007E430D"/>
    <w:rsid w:val="007F0679"/>
    <w:rsid w:val="00852C9F"/>
    <w:rsid w:val="00887FDF"/>
    <w:rsid w:val="008E3D5C"/>
    <w:rsid w:val="00902042"/>
    <w:rsid w:val="0091283B"/>
    <w:rsid w:val="00915898"/>
    <w:rsid w:val="009474EB"/>
    <w:rsid w:val="0095495C"/>
    <w:rsid w:val="009B1676"/>
    <w:rsid w:val="009E2254"/>
    <w:rsid w:val="009F3C12"/>
    <w:rsid w:val="00A07890"/>
    <w:rsid w:val="00A10F7D"/>
    <w:rsid w:val="00A56ED8"/>
    <w:rsid w:val="00A57089"/>
    <w:rsid w:val="00A65485"/>
    <w:rsid w:val="00A74E85"/>
    <w:rsid w:val="00AA5711"/>
    <w:rsid w:val="00AD6239"/>
    <w:rsid w:val="00B06076"/>
    <w:rsid w:val="00B5446B"/>
    <w:rsid w:val="00B60A30"/>
    <w:rsid w:val="00B72DB7"/>
    <w:rsid w:val="00B94F5F"/>
    <w:rsid w:val="00B96353"/>
    <w:rsid w:val="00B97F4A"/>
    <w:rsid w:val="00BB1882"/>
    <w:rsid w:val="00BC753E"/>
    <w:rsid w:val="00BE4961"/>
    <w:rsid w:val="00BF22DA"/>
    <w:rsid w:val="00BF744A"/>
    <w:rsid w:val="00C519A1"/>
    <w:rsid w:val="00C60E95"/>
    <w:rsid w:val="00C6309F"/>
    <w:rsid w:val="00C7329F"/>
    <w:rsid w:val="00C749CC"/>
    <w:rsid w:val="00C87106"/>
    <w:rsid w:val="00CC1431"/>
    <w:rsid w:val="00CC6856"/>
    <w:rsid w:val="00CD383C"/>
    <w:rsid w:val="00CF5C9E"/>
    <w:rsid w:val="00D10136"/>
    <w:rsid w:val="00D37DF4"/>
    <w:rsid w:val="00D8408C"/>
    <w:rsid w:val="00E43B38"/>
    <w:rsid w:val="00E65018"/>
    <w:rsid w:val="00EB771A"/>
    <w:rsid w:val="00EC7E72"/>
    <w:rsid w:val="00ED4C03"/>
    <w:rsid w:val="00ED7F6A"/>
    <w:rsid w:val="00F23844"/>
    <w:rsid w:val="00F31AAA"/>
    <w:rsid w:val="00FB7F4F"/>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Balloon Text"/>
    <w:basedOn w:val="a"/>
    <w:link w:val="Char3"/>
    <w:uiPriority w:val="99"/>
    <w:semiHidden/>
    <w:unhideWhenUsed/>
    <w:rsid w:val="00C6309F"/>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C6309F"/>
    <w:rPr>
      <w:rFonts w:ascii="Tahoma" w:hAnsi="Tahoma" w:cs="Tahoma"/>
      <w:sz w:val="16"/>
      <w:szCs w:val="16"/>
      <w:lang w:val="el-GR"/>
    </w:rPr>
  </w:style>
  <w:style w:type="character" w:styleId="a8">
    <w:name w:val="Subtle Emphasis"/>
    <w:basedOn w:val="a0"/>
    <w:uiPriority w:val="19"/>
    <w:qFormat/>
    <w:rsid w:val="00EC7E7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Balloon Text"/>
    <w:basedOn w:val="a"/>
    <w:link w:val="Char3"/>
    <w:uiPriority w:val="99"/>
    <w:semiHidden/>
    <w:unhideWhenUsed/>
    <w:rsid w:val="00C6309F"/>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C6309F"/>
    <w:rPr>
      <w:rFonts w:ascii="Tahoma" w:hAnsi="Tahoma" w:cs="Tahoma"/>
      <w:sz w:val="16"/>
      <w:szCs w:val="16"/>
      <w:lang w:val="el-GR"/>
    </w:rPr>
  </w:style>
  <w:style w:type="character" w:styleId="a8">
    <w:name w:val="Subtle Emphasis"/>
    <w:basedOn w:val="a0"/>
    <w:uiPriority w:val="19"/>
    <w:qFormat/>
    <w:rsid w:val="00EC7E7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981</Words>
  <Characters>5299</Characters>
  <Application>Microsoft Office Word</Application>
  <DocSecurity>0</DocSecurity>
  <Lines>44</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User</cp:lastModifiedBy>
  <cp:revision>2</cp:revision>
  <dcterms:created xsi:type="dcterms:W3CDTF">2020-12-05T19:06:00Z</dcterms:created>
  <dcterms:modified xsi:type="dcterms:W3CDTF">2020-12-05T19:06:00Z</dcterms:modified>
</cp:coreProperties>
</file>