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0E1CA" w14:textId="77777777" w:rsidR="004873B0" w:rsidRDefault="00A51822" w:rsidP="00A247BB">
      <w:pPr>
        <w:pStyle w:val="Titolo"/>
        <w:spacing w:line="276" w:lineRule="auto"/>
        <w:ind w:left="-284" w:right="-279"/>
        <w:jc w:val="center"/>
        <w:rPr>
          <w:rFonts w:ascii="Microsoft JhengHei UI" w:eastAsia="Microsoft JhengHei UI" w:hAnsi="Microsoft JhengHei UI"/>
          <w:b w:val="0"/>
          <w:color w:val="595959" w:themeColor="text1" w:themeTint="A6"/>
          <w:sz w:val="28"/>
          <w:szCs w:val="28"/>
          <w:lang w:val="en-GB"/>
        </w:rPr>
      </w:pPr>
      <w:r w:rsidRPr="00A247BB">
        <w:rPr>
          <w:rFonts w:ascii="Microsoft JhengHei UI" w:eastAsia="Microsoft JhengHei UI" w:hAnsi="Microsoft JhengHei UI"/>
          <w:b w:val="0"/>
          <w:noProof/>
          <w:color w:val="000000" w:themeColor="text1"/>
          <w:sz w:val="28"/>
          <w:szCs w:val="28"/>
          <w:lang w:val="it-IT"/>
        </w:rPr>
        <mc:AlternateContent>
          <mc:Choice Requires="wps">
            <w:drawing>
              <wp:anchor distT="0" distB="0" distL="114300" distR="114300" simplePos="0" relativeHeight="251597312" behindDoc="1" locked="0" layoutInCell="1" allowOverlap="1" wp14:anchorId="34FEC333" wp14:editId="2C935239">
                <wp:simplePos x="0" y="0"/>
                <wp:positionH relativeFrom="column">
                  <wp:posOffset>0</wp:posOffset>
                </wp:positionH>
                <wp:positionV relativeFrom="page">
                  <wp:posOffset>2539838</wp:posOffset>
                </wp:positionV>
                <wp:extent cx="5961380" cy="0"/>
                <wp:effectExtent l="0" t="0" r="0" b="0"/>
                <wp:wrapNone/>
                <wp:docPr id="13" name="Connettore diritto 13"/>
                <wp:cNvGraphicFramePr/>
                <a:graphic xmlns:a="http://schemas.openxmlformats.org/drawingml/2006/main">
                  <a:graphicData uri="http://schemas.microsoft.com/office/word/2010/wordprocessingShape">
                    <wps:wsp>
                      <wps:cNvCnPr/>
                      <wps:spPr>
                        <a:xfrm>
                          <a:off x="0" y="0"/>
                          <a:ext cx="5961380" cy="0"/>
                        </a:xfrm>
                        <a:prstGeom prst="line">
                          <a:avLst/>
                        </a:prstGeom>
                        <a:ln>
                          <a:solidFill>
                            <a:schemeClr val="accent1">
                              <a:lumMod val="20000"/>
                              <a:lumOff val="8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F230F55" id="Connettore diritto 13"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page" from="0,200pt" to="469.4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" strokecolor="#dbe5f1 [660]" strokeweight="2pt">
                <w10:wrap anchory="page"/>
              </v:line>
            </w:pict>
          </mc:Fallback>
        </mc:AlternateContent>
      </w:r>
      <w:r w:rsidRPr="00A247BB">
        <w:rPr>
          <w:rFonts w:ascii="Microsoft JhengHei UI" w:eastAsia="Microsoft JhengHei UI" w:hAnsi="Microsoft JhengHei UI"/>
          <w:b w:val="0"/>
          <w:color w:val="595959" w:themeColor="text1" w:themeTint="A6"/>
          <w:sz w:val="28"/>
          <w:szCs w:val="28"/>
          <w:lang w:val="en-GB"/>
        </w:rPr>
        <w:t>MUNER – MOTORVEHICLE UNIVERSITY OF EMILIA ROMAGN</w:t>
      </w:r>
      <w:r w:rsidR="00220192" w:rsidRPr="00A247BB">
        <w:rPr>
          <w:rFonts w:ascii="Microsoft JhengHei UI" w:eastAsia="Microsoft JhengHei UI" w:hAnsi="Microsoft JhengHei UI"/>
          <w:b w:val="0"/>
          <w:color w:val="595959" w:themeColor="text1" w:themeTint="A6"/>
          <w:sz w:val="28"/>
          <w:szCs w:val="28"/>
          <w:lang w:val="en-GB"/>
        </w:rPr>
        <w:t>A</w:t>
      </w:r>
      <w:r w:rsidRPr="00A247BB">
        <w:rPr>
          <w:rFonts w:ascii="Microsoft JhengHei UI" w:eastAsia="Microsoft JhengHei UI" w:hAnsi="Microsoft JhengHei UI"/>
          <w:b w:val="0"/>
          <w:color w:val="595959" w:themeColor="text1" w:themeTint="A6"/>
          <w:sz w:val="24"/>
          <w:szCs w:val="24"/>
          <w:lang w:val="en-GB"/>
        </w:rPr>
        <w:br/>
      </w:r>
      <w:r w:rsidRPr="00A247BB">
        <w:rPr>
          <w:rFonts w:ascii="Microsoft JhengHei UI" w:eastAsia="Microsoft JhengHei UI" w:hAnsi="Microsoft JhengHei UI"/>
          <w:b w:val="0"/>
          <w:color w:val="595959" w:themeColor="text1" w:themeTint="A6"/>
          <w:sz w:val="24"/>
          <w:szCs w:val="24"/>
          <w:lang w:val="en-GB"/>
        </w:rPr>
        <w:br/>
      </w:r>
      <w:r w:rsidRPr="00A247BB">
        <w:rPr>
          <w:rFonts w:ascii="Microsoft JhengHei UI" w:eastAsia="Microsoft JhengHei UI" w:hAnsi="Microsoft JhengHei UI"/>
          <w:b w:val="0"/>
          <w:color w:val="595959" w:themeColor="text1" w:themeTint="A6"/>
          <w:sz w:val="28"/>
          <w:szCs w:val="28"/>
          <w:lang w:val="en-GB"/>
        </w:rPr>
        <w:t>ADVANCED AUTOMOTIVE ELECTRONIC ENGINEERING</w:t>
      </w:r>
      <w:r w:rsidR="00FD078F" w:rsidRPr="00A247BB">
        <w:rPr>
          <w:rFonts w:ascii="Microsoft JhengHei UI" w:eastAsia="Microsoft JhengHei UI" w:hAnsi="Microsoft JhengHei UI"/>
          <w:b w:val="0"/>
          <w:color w:val="595959" w:themeColor="text1" w:themeTint="A6"/>
          <w:sz w:val="28"/>
          <w:szCs w:val="28"/>
          <w:lang w:val="en-GB"/>
        </w:rPr>
        <w:br/>
      </w:r>
      <w:r w:rsidR="004873B0">
        <w:rPr>
          <w:rFonts w:ascii="Microsoft JhengHei UI" w:eastAsia="Microsoft JhengHei UI" w:hAnsi="Microsoft JhengHei UI"/>
          <w:b w:val="0"/>
          <w:color w:val="595959" w:themeColor="text1" w:themeTint="A6"/>
          <w:sz w:val="28"/>
          <w:szCs w:val="28"/>
          <w:lang w:val="en-GB"/>
        </w:rPr>
        <w:t>COMPLIANCE DESIGN OF AUTOMOTIVE SYSTEMS</w:t>
      </w:r>
    </w:p>
    <w:p w14:paraId="39A0F946" w14:textId="011DB90D" w:rsidR="00A247BB" w:rsidRDefault="00A51822" w:rsidP="004873B0">
      <w:pPr>
        <w:pStyle w:val="Titolo"/>
        <w:spacing w:before="0"/>
        <w:ind w:left="-284" w:right="-279"/>
        <w:jc w:val="center"/>
        <w:rPr>
          <w:rFonts w:ascii="Microsoft JhengHei UI" w:eastAsia="Microsoft JhengHei UI" w:hAnsi="Microsoft JhengHei UI"/>
          <w:b w:val="0"/>
          <w:color w:val="595959" w:themeColor="text1" w:themeTint="A6"/>
          <w:sz w:val="28"/>
          <w:szCs w:val="28"/>
          <w:lang w:val="en-GB"/>
        </w:rPr>
      </w:pPr>
      <w:r w:rsidRPr="00A247BB">
        <w:rPr>
          <w:rFonts w:ascii="Microsoft JhengHei UI" w:eastAsia="Microsoft JhengHei UI" w:hAnsi="Microsoft JhengHei UI"/>
          <w:b w:val="0"/>
          <w:color w:val="595959" w:themeColor="text1" w:themeTint="A6"/>
          <w:sz w:val="28"/>
          <w:szCs w:val="28"/>
          <w:lang w:val="en-GB"/>
        </w:rPr>
        <w:br/>
      </w:r>
      <w:r w:rsidR="00FD078F" w:rsidRPr="00A247BB">
        <w:rPr>
          <w:rFonts w:ascii="Microsoft JhengHei UI" w:eastAsia="Microsoft JhengHei UI" w:hAnsi="Microsoft JhengHei UI"/>
          <w:b w:val="0"/>
          <w:color w:val="595959" w:themeColor="text1" w:themeTint="A6"/>
          <w:sz w:val="28"/>
          <w:szCs w:val="28"/>
          <w:lang w:val="en-GB"/>
        </w:rPr>
        <w:t>PROJECT REPORT</w:t>
      </w:r>
    </w:p>
    <w:p w14:paraId="7368D303" w14:textId="79A1BE7B" w:rsidR="00525817" w:rsidRPr="00A247BB" w:rsidRDefault="007A6E37" w:rsidP="00A247BB">
      <w:pPr>
        <w:pStyle w:val="Titolo"/>
        <w:spacing w:before="480" w:line="276" w:lineRule="auto"/>
        <w:ind w:left="-284" w:right="-278"/>
        <w:jc w:val="center"/>
        <w:rPr>
          <w:rFonts w:ascii="Microsoft JhengHei UI" w:eastAsia="Microsoft JhengHei UI" w:hAnsi="Microsoft JhengHei UI"/>
          <w:b w:val="0"/>
          <w:color w:val="595959" w:themeColor="text1" w:themeTint="A6"/>
          <w:sz w:val="28"/>
          <w:szCs w:val="28"/>
          <w:lang w:val="en-GB"/>
        </w:rPr>
      </w:pPr>
      <w:r w:rsidRPr="00A247BB">
        <w:rPr>
          <w:rFonts w:ascii="Microsoft JhengHei UI" w:eastAsia="Microsoft JhengHei UI" w:hAnsi="Microsoft JhengHei UI"/>
          <w:sz w:val="22"/>
          <w:lang w:val="en-GB"/>
        </w:rPr>
        <w:br/>
      </w:r>
      <w:r w:rsidR="00A247BB" w:rsidRPr="00A247BB">
        <w:rPr>
          <w:rFonts w:ascii="Microsoft JhengHei UI" w:eastAsia="Microsoft JhengHei UI" w:hAnsi="Microsoft JhengHei UI"/>
          <w:sz w:val="56"/>
          <w:szCs w:val="56"/>
        </w:rPr>
        <w:t xml:space="preserve">Design of a model-based </w:t>
      </w:r>
      <w:r w:rsidR="004873B0">
        <w:rPr>
          <w:rFonts w:ascii="Microsoft JhengHei UI" w:eastAsia="Microsoft JhengHei UI" w:hAnsi="Microsoft JhengHei UI"/>
          <w:sz w:val="56"/>
          <w:szCs w:val="56"/>
        </w:rPr>
        <w:t>Linear Quadratic Regulator for a DC motor</w:t>
      </w:r>
    </w:p>
    <w:p w14:paraId="1774143A" w14:textId="79CD3CCE" w:rsidR="00A51822" w:rsidRDefault="00A51822">
      <w:pPr>
        <w:rPr>
          <w:sz w:val="32"/>
          <w:szCs w:val="32"/>
        </w:rPr>
      </w:pPr>
    </w:p>
    <w:p w14:paraId="6D17164B" w14:textId="77777777" w:rsidR="004873B0" w:rsidRDefault="004873B0">
      <w:pPr>
        <w:rPr>
          <w:sz w:val="32"/>
          <w:szCs w:val="32"/>
        </w:rPr>
      </w:pPr>
    </w:p>
    <w:p w14:paraId="70D6C194" w14:textId="29BF3A53" w:rsidR="004873B0" w:rsidRDefault="004873B0" w:rsidP="004873B0">
      <w:pPr>
        <w:spacing w:line="240" w:lineRule="auto"/>
        <w:jc w:val="center"/>
        <w:rPr>
          <w:rFonts w:ascii="Microsoft JhengHei UI" w:eastAsia="Microsoft JhengHei UI" w:hAnsi="Microsoft JhengHei UI"/>
          <w:color w:val="666666"/>
          <w:sz w:val="32"/>
          <w:szCs w:val="32"/>
          <w:lang w:val="it-IT"/>
        </w:rPr>
      </w:pPr>
      <w:r w:rsidRPr="00A247BB">
        <w:rPr>
          <w:rFonts w:ascii="Microsoft JhengHei UI" w:eastAsia="Microsoft JhengHei UI" w:hAnsi="Microsoft JhengHei UI"/>
          <w:color w:val="666666"/>
          <w:sz w:val="28"/>
          <w:szCs w:val="28"/>
          <w:lang w:val="it-IT"/>
        </w:rPr>
        <w:t>Angelo D’Aloia</w:t>
      </w:r>
      <w:r w:rsidRPr="00A247BB">
        <w:rPr>
          <w:rFonts w:ascii="Microsoft JhengHei UI" w:eastAsia="Microsoft JhengHei UI" w:hAnsi="Microsoft JhengHei UI"/>
          <w:color w:val="666666"/>
          <w:sz w:val="28"/>
          <w:szCs w:val="28"/>
          <w:lang w:val="it-IT"/>
        </w:rPr>
        <w:br/>
        <w:t>Filippo Serafini</w:t>
      </w:r>
      <w:r w:rsidRPr="00A247BB">
        <w:rPr>
          <w:rFonts w:ascii="Microsoft JhengHei UI" w:eastAsia="Microsoft JhengHei UI" w:hAnsi="Microsoft JhengHei UI"/>
          <w:color w:val="666666"/>
          <w:sz w:val="32"/>
          <w:szCs w:val="32"/>
          <w:lang w:val="it-IT"/>
        </w:rPr>
        <w:br/>
      </w:r>
    </w:p>
    <w:p w14:paraId="6C133B7A" w14:textId="77777777" w:rsidR="004873B0" w:rsidRDefault="004873B0" w:rsidP="004873B0">
      <w:pPr>
        <w:spacing w:line="240" w:lineRule="auto"/>
        <w:jc w:val="center"/>
        <w:rPr>
          <w:rFonts w:ascii="Microsoft JhengHei UI" w:eastAsia="Microsoft JhengHei UI" w:hAnsi="Microsoft JhengHei UI"/>
          <w:color w:val="666666"/>
          <w:sz w:val="32"/>
          <w:szCs w:val="32"/>
          <w:lang w:val="it-IT"/>
        </w:rPr>
      </w:pPr>
    </w:p>
    <w:p w14:paraId="3FAB89CE" w14:textId="38DDA83D" w:rsidR="004873B0" w:rsidRPr="004873B0" w:rsidRDefault="004873B0" w:rsidP="004873B0">
      <w:pPr>
        <w:spacing w:line="240" w:lineRule="auto"/>
        <w:jc w:val="center"/>
        <w:rPr>
          <w:rFonts w:ascii="Microsoft JhengHei UI" w:eastAsia="Microsoft JhengHei UI" w:hAnsi="Microsoft JhengHei UI"/>
          <w:color w:val="666666"/>
          <w:sz w:val="28"/>
          <w:szCs w:val="32"/>
          <w:lang w:val="it-IT"/>
        </w:rPr>
      </w:pPr>
      <w:proofErr w:type="spellStart"/>
      <w:r w:rsidRPr="004873B0">
        <w:rPr>
          <w:rFonts w:ascii="Microsoft JhengHei UI" w:eastAsia="Microsoft JhengHei UI" w:hAnsi="Microsoft JhengHei UI"/>
          <w:color w:val="666666"/>
          <w:sz w:val="28"/>
          <w:szCs w:val="32"/>
          <w:lang w:val="it-IT"/>
        </w:rPr>
        <w:t>Academic</w:t>
      </w:r>
      <w:proofErr w:type="spellEnd"/>
      <w:r w:rsidRPr="004873B0">
        <w:rPr>
          <w:rFonts w:ascii="Microsoft JhengHei UI" w:eastAsia="Microsoft JhengHei UI" w:hAnsi="Microsoft JhengHei UI"/>
          <w:color w:val="666666"/>
          <w:sz w:val="28"/>
          <w:szCs w:val="32"/>
          <w:lang w:val="it-IT"/>
        </w:rPr>
        <w:t xml:space="preserve"> </w:t>
      </w:r>
      <w:proofErr w:type="spellStart"/>
      <w:r w:rsidRPr="004873B0">
        <w:rPr>
          <w:rFonts w:ascii="Microsoft JhengHei UI" w:eastAsia="Microsoft JhengHei UI" w:hAnsi="Microsoft JhengHei UI"/>
          <w:color w:val="666666"/>
          <w:sz w:val="28"/>
          <w:szCs w:val="32"/>
          <w:lang w:val="it-IT"/>
        </w:rPr>
        <w:t>Year</w:t>
      </w:r>
      <w:proofErr w:type="spellEnd"/>
      <w:r w:rsidRPr="004873B0">
        <w:rPr>
          <w:rFonts w:ascii="Microsoft JhengHei UI" w:eastAsia="Microsoft JhengHei UI" w:hAnsi="Microsoft JhengHei UI"/>
          <w:color w:val="666666"/>
          <w:sz w:val="28"/>
          <w:szCs w:val="32"/>
          <w:lang w:val="it-IT"/>
        </w:rPr>
        <w:t xml:space="preserve"> 2018/2019</w:t>
      </w:r>
    </w:p>
    <w:p w14:paraId="1AF13D57" w14:textId="495226D9" w:rsidR="003620E0" w:rsidRPr="004873B0" w:rsidRDefault="003620E0" w:rsidP="004873B0">
      <w:pPr>
        <w:pStyle w:val="Titolo7"/>
        <w:numPr>
          <w:ilvl w:val="0"/>
          <w:numId w:val="0"/>
        </w:numPr>
      </w:pPr>
      <w:bookmarkStart w:id="0" w:name="_4lqp25cx7kth" w:colFirst="0" w:colLast="0"/>
      <w:bookmarkEnd w:id="0"/>
    </w:p>
    <w:p w14:paraId="33CAF5E4" w14:textId="34C1C2CD" w:rsidR="003620E0" w:rsidRPr="007F667E" w:rsidRDefault="003620E0" w:rsidP="00C63616">
      <w:pPr>
        <w:pStyle w:val="Nessunaspaziatura"/>
        <w:numPr>
          <w:ilvl w:val="0"/>
          <w:numId w:val="0"/>
        </w:numPr>
        <w:ind w:left="360" w:hanging="360"/>
      </w:pPr>
      <w:bookmarkStart w:id="1" w:name="_Toc517607473"/>
      <w:bookmarkStart w:id="2" w:name="_Toc517730229"/>
      <w:bookmarkStart w:id="3" w:name="_Toc536295445"/>
      <w:r>
        <w:lastRenderedPageBreak/>
        <w:t>C</w:t>
      </w:r>
      <w:r w:rsidR="00220192">
        <w:t>ontents</w:t>
      </w:r>
      <w:bookmarkEnd w:id="1"/>
      <w:bookmarkEnd w:id="2"/>
      <w:bookmarkEnd w:id="3"/>
    </w:p>
    <w:sdt>
      <w:sdtPr>
        <w:rPr>
          <w:rFonts w:ascii="Proxima Nova" w:eastAsia="Proxima Nova" w:hAnsi="Proxima Nova" w:cs="Proxima Nova"/>
          <w:color w:val="000000"/>
          <w:lang w:val="en"/>
        </w:rPr>
        <w:id w:val="-777722700"/>
        <w:docPartObj>
          <w:docPartGallery w:val="Table of Contents"/>
          <w:docPartUnique/>
        </w:docPartObj>
      </w:sdtPr>
      <w:sdtEndPr>
        <w:rPr>
          <w:b/>
          <w:bCs/>
          <w:noProof/>
        </w:rPr>
      </w:sdtEndPr>
      <w:sdtContent>
        <w:p w14:paraId="64476293" w14:textId="011EE977" w:rsidR="004057DF" w:rsidRDefault="005740FD">
          <w:pPr>
            <w:pStyle w:val="Sommario1"/>
            <w:rPr>
              <w:rFonts w:cstheme="minorBidi"/>
              <w:noProof/>
              <w:sz w:val="22"/>
              <w:szCs w:val="22"/>
            </w:rPr>
          </w:pPr>
          <w:r>
            <w:rPr>
              <w:rFonts w:asciiTheme="majorHAnsi" w:eastAsiaTheme="majorEastAsia" w:hAnsiTheme="majorHAnsi" w:cstheme="majorBidi"/>
              <w:b/>
              <w:bCs/>
              <w:noProof/>
              <w:color w:val="365F91" w:themeColor="accent1" w:themeShade="BF"/>
              <w:sz w:val="32"/>
              <w:szCs w:val="32"/>
            </w:rPr>
            <w:fldChar w:fldCharType="begin"/>
          </w:r>
          <w:r>
            <w:rPr>
              <w:b/>
              <w:bCs/>
              <w:noProof/>
            </w:rPr>
            <w:instrText xml:space="preserve"> TOC \o "1-3" \h \z \u </w:instrText>
          </w:r>
          <w:r>
            <w:rPr>
              <w:rFonts w:asciiTheme="majorHAnsi" w:eastAsiaTheme="majorEastAsia" w:hAnsiTheme="majorHAnsi" w:cstheme="majorBidi"/>
              <w:b/>
              <w:bCs/>
              <w:noProof/>
              <w:color w:val="365F91" w:themeColor="accent1" w:themeShade="BF"/>
              <w:sz w:val="32"/>
              <w:szCs w:val="32"/>
            </w:rPr>
            <w:fldChar w:fldCharType="separate"/>
          </w:r>
          <w:hyperlink w:anchor="_Toc536295445" w:history="1">
            <w:r w:rsidR="004057DF" w:rsidRPr="005D4C04">
              <w:rPr>
                <w:rStyle w:val="Collegamentoipertestuale"/>
                <w:noProof/>
              </w:rPr>
              <w:t>Contents</w:t>
            </w:r>
            <w:r w:rsidR="004057DF">
              <w:rPr>
                <w:noProof/>
                <w:webHidden/>
              </w:rPr>
              <w:tab/>
            </w:r>
            <w:r w:rsidR="004057DF">
              <w:rPr>
                <w:noProof/>
                <w:webHidden/>
              </w:rPr>
              <w:fldChar w:fldCharType="begin"/>
            </w:r>
            <w:r w:rsidR="004057DF">
              <w:rPr>
                <w:noProof/>
                <w:webHidden/>
              </w:rPr>
              <w:instrText xml:space="preserve"> PAGEREF _Toc536295445 \h </w:instrText>
            </w:r>
            <w:r w:rsidR="004057DF">
              <w:rPr>
                <w:noProof/>
                <w:webHidden/>
              </w:rPr>
            </w:r>
            <w:r w:rsidR="004057DF">
              <w:rPr>
                <w:noProof/>
                <w:webHidden/>
              </w:rPr>
              <w:fldChar w:fldCharType="separate"/>
            </w:r>
            <w:r w:rsidR="004057DF">
              <w:rPr>
                <w:noProof/>
                <w:webHidden/>
              </w:rPr>
              <w:t>2</w:t>
            </w:r>
            <w:r w:rsidR="004057DF">
              <w:rPr>
                <w:noProof/>
                <w:webHidden/>
              </w:rPr>
              <w:fldChar w:fldCharType="end"/>
            </w:r>
          </w:hyperlink>
        </w:p>
        <w:p w14:paraId="219D7C5E" w14:textId="3EC50C9C" w:rsidR="004057DF" w:rsidRDefault="004057DF">
          <w:pPr>
            <w:pStyle w:val="Sommario1"/>
            <w:rPr>
              <w:rFonts w:cstheme="minorBidi"/>
              <w:noProof/>
              <w:sz w:val="22"/>
              <w:szCs w:val="22"/>
            </w:rPr>
          </w:pPr>
          <w:hyperlink w:anchor="_Toc536295446" w:history="1">
            <w:r w:rsidRPr="005D4C04">
              <w:rPr>
                <w:rStyle w:val="Collegamentoipertestuale"/>
                <w:noProof/>
              </w:rPr>
              <w:t>1.</w:t>
            </w:r>
            <w:r>
              <w:rPr>
                <w:rFonts w:cstheme="minorBidi"/>
                <w:noProof/>
                <w:sz w:val="22"/>
                <w:szCs w:val="22"/>
              </w:rPr>
              <w:tab/>
            </w:r>
            <w:r w:rsidRPr="005D4C04">
              <w:rPr>
                <w:rStyle w:val="Collegamentoipertestuale"/>
                <w:noProof/>
              </w:rPr>
              <w:t>Introduction</w:t>
            </w:r>
            <w:r>
              <w:rPr>
                <w:noProof/>
                <w:webHidden/>
              </w:rPr>
              <w:tab/>
            </w:r>
            <w:r>
              <w:rPr>
                <w:noProof/>
                <w:webHidden/>
              </w:rPr>
              <w:fldChar w:fldCharType="begin"/>
            </w:r>
            <w:r>
              <w:rPr>
                <w:noProof/>
                <w:webHidden/>
              </w:rPr>
              <w:instrText xml:space="preserve"> PAGEREF _Toc536295446 \h </w:instrText>
            </w:r>
            <w:r>
              <w:rPr>
                <w:noProof/>
                <w:webHidden/>
              </w:rPr>
            </w:r>
            <w:r>
              <w:rPr>
                <w:noProof/>
                <w:webHidden/>
              </w:rPr>
              <w:fldChar w:fldCharType="separate"/>
            </w:r>
            <w:r>
              <w:rPr>
                <w:noProof/>
                <w:webHidden/>
              </w:rPr>
              <w:t>3</w:t>
            </w:r>
            <w:r>
              <w:rPr>
                <w:noProof/>
                <w:webHidden/>
              </w:rPr>
              <w:fldChar w:fldCharType="end"/>
            </w:r>
          </w:hyperlink>
        </w:p>
        <w:p w14:paraId="31B8E942" w14:textId="48ED3A9F" w:rsidR="004057DF" w:rsidRDefault="004057DF">
          <w:pPr>
            <w:pStyle w:val="Sommario1"/>
            <w:rPr>
              <w:rFonts w:cstheme="minorBidi"/>
              <w:noProof/>
              <w:sz w:val="22"/>
              <w:szCs w:val="22"/>
            </w:rPr>
          </w:pPr>
          <w:hyperlink w:anchor="_Toc536295447" w:history="1">
            <w:r w:rsidRPr="005D4C04">
              <w:rPr>
                <w:rStyle w:val="Collegamentoipertestuale"/>
                <w:noProof/>
              </w:rPr>
              <w:t>2.</w:t>
            </w:r>
            <w:r>
              <w:rPr>
                <w:rFonts w:cstheme="minorBidi"/>
                <w:noProof/>
                <w:sz w:val="22"/>
                <w:szCs w:val="22"/>
              </w:rPr>
              <w:tab/>
            </w:r>
            <w:r w:rsidRPr="005D4C04">
              <w:rPr>
                <w:rStyle w:val="Collegamentoipertestuale"/>
                <w:noProof/>
              </w:rPr>
              <w:t>DC Motor Modelling</w:t>
            </w:r>
            <w:r>
              <w:rPr>
                <w:noProof/>
                <w:webHidden/>
              </w:rPr>
              <w:tab/>
            </w:r>
            <w:r>
              <w:rPr>
                <w:noProof/>
                <w:webHidden/>
              </w:rPr>
              <w:fldChar w:fldCharType="begin"/>
            </w:r>
            <w:r>
              <w:rPr>
                <w:noProof/>
                <w:webHidden/>
              </w:rPr>
              <w:instrText xml:space="preserve"> PAGEREF _Toc536295447 \h </w:instrText>
            </w:r>
            <w:r>
              <w:rPr>
                <w:noProof/>
                <w:webHidden/>
              </w:rPr>
            </w:r>
            <w:r>
              <w:rPr>
                <w:noProof/>
                <w:webHidden/>
              </w:rPr>
              <w:fldChar w:fldCharType="separate"/>
            </w:r>
            <w:r>
              <w:rPr>
                <w:noProof/>
                <w:webHidden/>
              </w:rPr>
              <w:t>3</w:t>
            </w:r>
            <w:r>
              <w:rPr>
                <w:noProof/>
                <w:webHidden/>
              </w:rPr>
              <w:fldChar w:fldCharType="end"/>
            </w:r>
          </w:hyperlink>
        </w:p>
        <w:p w14:paraId="1DD94AEA" w14:textId="1CB807AA" w:rsidR="004057DF" w:rsidRDefault="004057DF">
          <w:pPr>
            <w:pStyle w:val="Sommario1"/>
            <w:tabs>
              <w:tab w:val="left" w:pos="660"/>
            </w:tabs>
            <w:rPr>
              <w:rFonts w:cstheme="minorBidi"/>
              <w:noProof/>
              <w:sz w:val="22"/>
              <w:szCs w:val="22"/>
            </w:rPr>
          </w:pPr>
          <w:hyperlink w:anchor="_Toc536295448" w:history="1">
            <w:r w:rsidRPr="005D4C04">
              <w:rPr>
                <w:rStyle w:val="Collegamentoipertestuale"/>
                <w:noProof/>
              </w:rPr>
              <w:t>2.1</w:t>
            </w:r>
            <w:r>
              <w:rPr>
                <w:rFonts w:cstheme="minorBidi"/>
                <w:noProof/>
                <w:sz w:val="22"/>
                <w:szCs w:val="22"/>
              </w:rPr>
              <w:tab/>
            </w:r>
            <w:r w:rsidRPr="005D4C04">
              <w:rPr>
                <w:rStyle w:val="Collegamentoipertestuale"/>
                <w:noProof/>
              </w:rPr>
              <w:t>System description and equations</w:t>
            </w:r>
            <w:r>
              <w:rPr>
                <w:noProof/>
                <w:webHidden/>
              </w:rPr>
              <w:tab/>
            </w:r>
            <w:r>
              <w:rPr>
                <w:noProof/>
                <w:webHidden/>
              </w:rPr>
              <w:fldChar w:fldCharType="begin"/>
            </w:r>
            <w:r>
              <w:rPr>
                <w:noProof/>
                <w:webHidden/>
              </w:rPr>
              <w:instrText xml:space="preserve"> PAGEREF _Toc536295448 \h </w:instrText>
            </w:r>
            <w:r>
              <w:rPr>
                <w:noProof/>
                <w:webHidden/>
              </w:rPr>
            </w:r>
            <w:r>
              <w:rPr>
                <w:noProof/>
                <w:webHidden/>
              </w:rPr>
              <w:fldChar w:fldCharType="separate"/>
            </w:r>
            <w:r>
              <w:rPr>
                <w:noProof/>
                <w:webHidden/>
              </w:rPr>
              <w:t>3</w:t>
            </w:r>
            <w:r>
              <w:rPr>
                <w:noProof/>
                <w:webHidden/>
              </w:rPr>
              <w:fldChar w:fldCharType="end"/>
            </w:r>
          </w:hyperlink>
        </w:p>
        <w:p w14:paraId="341BC6DB" w14:textId="0BE8D4B2" w:rsidR="004057DF" w:rsidRDefault="004057DF">
          <w:pPr>
            <w:pStyle w:val="Sommario1"/>
            <w:tabs>
              <w:tab w:val="left" w:pos="660"/>
            </w:tabs>
            <w:rPr>
              <w:rFonts w:cstheme="minorBidi"/>
              <w:noProof/>
              <w:sz w:val="22"/>
              <w:szCs w:val="22"/>
            </w:rPr>
          </w:pPr>
          <w:hyperlink w:anchor="_Toc536295449" w:history="1">
            <w:r w:rsidRPr="005D4C04">
              <w:rPr>
                <w:rStyle w:val="Collegamentoipertestuale"/>
                <w:noProof/>
              </w:rPr>
              <w:t>2.2</w:t>
            </w:r>
            <w:r>
              <w:rPr>
                <w:rFonts w:cstheme="minorBidi"/>
                <w:noProof/>
                <w:sz w:val="22"/>
                <w:szCs w:val="22"/>
              </w:rPr>
              <w:tab/>
            </w:r>
            <w:r w:rsidRPr="005D4C04">
              <w:rPr>
                <w:rStyle w:val="Collegamentoipertestuale"/>
                <w:noProof/>
              </w:rPr>
              <w:t>State Space Representation</w:t>
            </w:r>
            <w:r>
              <w:rPr>
                <w:noProof/>
                <w:webHidden/>
              </w:rPr>
              <w:tab/>
            </w:r>
            <w:r>
              <w:rPr>
                <w:noProof/>
                <w:webHidden/>
              </w:rPr>
              <w:fldChar w:fldCharType="begin"/>
            </w:r>
            <w:r>
              <w:rPr>
                <w:noProof/>
                <w:webHidden/>
              </w:rPr>
              <w:instrText xml:space="preserve"> PAGEREF _Toc536295449 \h </w:instrText>
            </w:r>
            <w:r>
              <w:rPr>
                <w:noProof/>
                <w:webHidden/>
              </w:rPr>
            </w:r>
            <w:r>
              <w:rPr>
                <w:noProof/>
                <w:webHidden/>
              </w:rPr>
              <w:fldChar w:fldCharType="separate"/>
            </w:r>
            <w:r>
              <w:rPr>
                <w:noProof/>
                <w:webHidden/>
              </w:rPr>
              <w:t>3</w:t>
            </w:r>
            <w:r>
              <w:rPr>
                <w:noProof/>
                <w:webHidden/>
              </w:rPr>
              <w:fldChar w:fldCharType="end"/>
            </w:r>
          </w:hyperlink>
        </w:p>
        <w:p w14:paraId="28A87CDA" w14:textId="0095F5BD" w:rsidR="004057DF" w:rsidRDefault="004057DF">
          <w:pPr>
            <w:pStyle w:val="Sommario1"/>
            <w:tabs>
              <w:tab w:val="left" w:pos="660"/>
            </w:tabs>
            <w:rPr>
              <w:rFonts w:cstheme="minorBidi"/>
              <w:noProof/>
              <w:sz w:val="22"/>
              <w:szCs w:val="22"/>
            </w:rPr>
          </w:pPr>
          <w:hyperlink w:anchor="_Toc536295450" w:history="1">
            <w:r w:rsidRPr="005D4C04">
              <w:rPr>
                <w:rStyle w:val="Collegamentoipertestuale"/>
                <w:noProof/>
              </w:rPr>
              <w:t>2.3</w:t>
            </w:r>
            <w:r>
              <w:rPr>
                <w:rFonts w:cstheme="minorBidi"/>
                <w:noProof/>
                <w:sz w:val="22"/>
                <w:szCs w:val="22"/>
              </w:rPr>
              <w:tab/>
            </w:r>
            <w:r w:rsidRPr="005D4C04">
              <w:rPr>
                <w:rStyle w:val="Collegamentoipertestuale"/>
                <w:noProof/>
              </w:rPr>
              <w:t>Simulink model</w:t>
            </w:r>
            <w:r>
              <w:rPr>
                <w:noProof/>
                <w:webHidden/>
              </w:rPr>
              <w:tab/>
            </w:r>
            <w:r>
              <w:rPr>
                <w:noProof/>
                <w:webHidden/>
              </w:rPr>
              <w:fldChar w:fldCharType="begin"/>
            </w:r>
            <w:r>
              <w:rPr>
                <w:noProof/>
                <w:webHidden/>
              </w:rPr>
              <w:instrText xml:space="preserve"> PAGEREF _Toc536295450 \h </w:instrText>
            </w:r>
            <w:r>
              <w:rPr>
                <w:noProof/>
                <w:webHidden/>
              </w:rPr>
            </w:r>
            <w:r>
              <w:rPr>
                <w:noProof/>
                <w:webHidden/>
              </w:rPr>
              <w:fldChar w:fldCharType="separate"/>
            </w:r>
            <w:r>
              <w:rPr>
                <w:noProof/>
                <w:webHidden/>
              </w:rPr>
              <w:t>3</w:t>
            </w:r>
            <w:r>
              <w:rPr>
                <w:noProof/>
                <w:webHidden/>
              </w:rPr>
              <w:fldChar w:fldCharType="end"/>
            </w:r>
          </w:hyperlink>
        </w:p>
        <w:p w14:paraId="62CA80FF" w14:textId="6CE57371" w:rsidR="004057DF" w:rsidRDefault="004057DF">
          <w:pPr>
            <w:pStyle w:val="Sommario1"/>
            <w:rPr>
              <w:rFonts w:cstheme="minorBidi"/>
              <w:noProof/>
              <w:sz w:val="22"/>
              <w:szCs w:val="22"/>
            </w:rPr>
          </w:pPr>
          <w:hyperlink w:anchor="_Toc536295451" w:history="1">
            <w:r w:rsidRPr="005D4C04">
              <w:rPr>
                <w:rStyle w:val="Collegamentoipertestuale"/>
                <w:noProof/>
              </w:rPr>
              <w:t>3.</w:t>
            </w:r>
            <w:r>
              <w:rPr>
                <w:rFonts w:cstheme="minorBidi"/>
                <w:noProof/>
                <w:sz w:val="22"/>
                <w:szCs w:val="22"/>
              </w:rPr>
              <w:tab/>
            </w:r>
            <w:r w:rsidRPr="005D4C04">
              <w:rPr>
                <w:rStyle w:val="Collegamentoipertestuale"/>
                <w:noProof/>
              </w:rPr>
              <w:t>Linear Quadratic Regulator</w:t>
            </w:r>
            <w:r>
              <w:rPr>
                <w:noProof/>
                <w:webHidden/>
              </w:rPr>
              <w:tab/>
            </w:r>
            <w:r>
              <w:rPr>
                <w:noProof/>
                <w:webHidden/>
              </w:rPr>
              <w:fldChar w:fldCharType="begin"/>
            </w:r>
            <w:r>
              <w:rPr>
                <w:noProof/>
                <w:webHidden/>
              </w:rPr>
              <w:instrText xml:space="preserve"> PAGEREF _Toc536295451 \h </w:instrText>
            </w:r>
            <w:r>
              <w:rPr>
                <w:noProof/>
                <w:webHidden/>
              </w:rPr>
            </w:r>
            <w:r>
              <w:rPr>
                <w:noProof/>
                <w:webHidden/>
              </w:rPr>
              <w:fldChar w:fldCharType="separate"/>
            </w:r>
            <w:r>
              <w:rPr>
                <w:noProof/>
                <w:webHidden/>
              </w:rPr>
              <w:t>3</w:t>
            </w:r>
            <w:r>
              <w:rPr>
                <w:noProof/>
                <w:webHidden/>
              </w:rPr>
              <w:fldChar w:fldCharType="end"/>
            </w:r>
          </w:hyperlink>
        </w:p>
        <w:p w14:paraId="0DC3B39F" w14:textId="32A62FBC" w:rsidR="004057DF" w:rsidRDefault="004057DF">
          <w:pPr>
            <w:pStyle w:val="Sommario1"/>
            <w:rPr>
              <w:rFonts w:cstheme="minorBidi"/>
              <w:noProof/>
              <w:sz w:val="22"/>
              <w:szCs w:val="22"/>
            </w:rPr>
          </w:pPr>
          <w:hyperlink w:anchor="_Toc536295452" w:history="1">
            <w:r w:rsidRPr="005D4C04">
              <w:rPr>
                <w:rStyle w:val="Collegamentoipertestuale"/>
                <w:noProof/>
              </w:rPr>
              <w:t>3.1 Control description and equations</w:t>
            </w:r>
            <w:r>
              <w:rPr>
                <w:noProof/>
                <w:webHidden/>
              </w:rPr>
              <w:tab/>
            </w:r>
            <w:r>
              <w:rPr>
                <w:noProof/>
                <w:webHidden/>
              </w:rPr>
              <w:fldChar w:fldCharType="begin"/>
            </w:r>
            <w:r>
              <w:rPr>
                <w:noProof/>
                <w:webHidden/>
              </w:rPr>
              <w:instrText xml:space="preserve"> PAGEREF _Toc536295452 \h </w:instrText>
            </w:r>
            <w:r>
              <w:rPr>
                <w:noProof/>
                <w:webHidden/>
              </w:rPr>
            </w:r>
            <w:r>
              <w:rPr>
                <w:noProof/>
                <w:webHidden/>
              </w:rPr>
              <w:fldChar w:fldCharType="separate"/>
            </w:r>
            <w:r>
              <w:rPr>
                <w:noProof/>
                <w:webHidden/>
              </w:rPr>
              <w:t>3</w:t>
            </w:r>
            <w:r>
              <w:rPr>
                <w:noProof/>
                <w:webHidden/>
              </w:rPr>
              <w:fldChar w:fldCharType="end"/>
            </w:r>
          </w:hyperlink>
        </w:p>
        <w:p w14:paraId="27CE8D57" w14:textId="4FC65A99" w:rsidR="004057DF" w:rsidRDefault="004057DF">
          <w:pPr>
            <w:pStyle w:val="Sommario1"/>
            <w:rPr>
              <w:rFonts w:cstheme="minorBidi"/>
              <w:noProof/>
              <w:sz w:val="22"/>
              <w:szCs w:val="22"/>
            </w:rPr>
          </w:pPr>
          <w:hyperlink w:anchor="_Toc536295453" w:history="1">
            <w:r w:rsidRPr="005D4C04">
              <w:rPr>
                <w:rStyle w:val="Collegamentoipertestuale"/>
                <w:noProof/>
              </w:rPr>
              <w:t>3.2 Reference Tracking: LQI</w:t>
            </w:r>
            <w:r>
              <w:rPr>
                <w:noProof/>
                <w:webHidden/>
              </w:rPr>
              <w:tab/>
            </w:r>
            <w:r>
              <w:rPr>
                <w:noProof/>
                <w:webHidden/>
              </w:rPr>
              <w:fldChar w:fldCharType="begin"/>
            </w:r>
            <w:r>
              <w:rPr>
                <w:noProof/>
                <w:webHidden/>
              </w:rPr>
              <w:instrText xml:space="preserve"> PAGEREF _Toc536295453 \h </w:instrText>
            </w:r>
            <w:r>
              <w:rPr>
                <w:noProof/>
                <w:webHidden/>
              </w:rPr>
            </w:r>
            <w:r>
              <w:rPr>
                <w:noProof/>
                <w:webHidden/>
              </w:rPr>
              <w:fldChar w:fldCharType="separate"/>
            </w:r>
            <w:r>
              <w:rPr>
                <w:noProof/>
                <w:webHidden/>
              </w:rPr>
              <w:t>3</w:t>
            </w:r>
            <w:r>
              <w:rPr>
                <w:noProof/>
                <w:webHidden/>
              </w:rPr>
              <w:fldChar w:fldCharType="end"/>
            </w:r>
          </w:hyperlink>
        </w:p>
        <w:p w14:paraId="3A110D62" w14:textId="60E5E75D" w:rsidR="004057DF" w:rsidRDefault="004057DF">
          <w:pPr>
            <w:pStyle w:val="Sommario1"/>
            <w:tabs>
              <w:tab w:val="left" w:pos="660"/>
            </w:tabs>
            <w:rPr>
              <w:rFonts w:cstheme="minorBidi"/>
              <w:noProof/>
              <w:sz w:val="22"/>
              <w:szCs w:val="22"/>
            </w:rPr>
          </w:pPr>
          <w:hyperlink w:anchor="_Toc536295457" w:history="1">
            <w:r w:rsidRPr="005D4C04">
              <w:rPr>
                <w:rStyle w:val="Collegamentoipertestuale"/>
                <w:noProof/>
              </w:rPr>
              <w:t>3.3</w:t>
            </w:r>
            <w:r>
              <w:rPr>
                <w:rFonts w:cstheme="minorBidi"/>
                <w:noProof/>
                <w:sz w:val="22"/>
                <w:szCs w:val="22"/>
              </w:rPr>
              <w:tab/>
            </w:r>
            <w:r w:rsidRPr="005D4C04">
              <w:rPr>
                <w:rStyle w:val="Collegamentoipertestuale"/>
                <w:noProof/>
              </w:rPr>
              <w:t>Simulink model</w:t>
            </w:r>
            <w:r>
              <w:rPr>
                <w:noProof/>
                <w:webHidden/>
              </w:rPr>
              <w:tab/>
            </w:r>
            <w:r>
              <w:rPr>
                <w:noProof/>
                <w:webHidden/>
              </w:rPr>
              <w:fldChar w:fldCharType="begin"/>
            </w:r>
            <w:r>
              <w:rPr>
                <w:noProof/>
                <w:webHidden/>
              </w:rPr>
              <w:instrText xml:space="preserve"> PAGEREF _Toc536295457 \h </w:instrText>
            </w:r>
            <w:r>
              <w:rPr>
                <w:noProof/>
                <w:webHidden/>
              </w:rPr>
            </w:r>
            <w:r>
              <w:rPr>
                <w:noProof/>
                <w:webHidden/>
              </w:rPr>
              <w:fldChar w:fldCharType="separate"/>
            </w:r>
            <w:r>
              <w:rPr>
                <w:noProof/>
                <w:webHidden/>
              </w:rPr>
              <w:t>4</w:t>
            </w:r>
            <w:r>
              <w:rPr>
                <w:noProof/>
                <w:webHidden/>
              </w:rPr>
              <w:fldChar w:fldCharType="end"/>
            </w:r>
          </w:hyperlink>
        </w:p>
        <w:p w14:paraId="3B3B4D15" w14:textId="7BECED9F" w:rsidR="004057DF" w:rsidRDefault="004057DF">
          <w:pPr>
            <w:pStyle w:val="Sommario1"/>
            <w:tabs>
              <w:tab w:val="left" w:pos="660"/>
            </w:tabs>
            <w:rPr>
              <w:rFonts w:cstheme="minorBidi"/>
              <w:noProof/>
              <w:sz w:val="22"/>
              <w:szCs w:val="22"/>
            </w:rPr>
          </w:pPr>
          <w:hyperlink w:anchor="_Toc536295458" w:history="1">
            <w:r w:rsidRPr="005D4C04">
              <w:rPr>
                <w:rStyle w:val="Collegamentoipertestuale"/>
                <w:noProof/>
              </w:rPr>
              <w:t>3.4</w:t>
            </w:r>
            <w:r>
              <w:rPr>
                <w:rFonts w:cstheme="minorBidi"/>
                <w:noProof/>
                <w:sz w:val="22"/>
                <w:szCs w:val="22"/>
              </w:rPr>
              <w:tab/>
            </w:r>
            <w:r w:rsidRPr="005D4C04">
              <w:rPr>
                <w:rStyle w:val="Collegamentoipertestuale"/>
                <w:noProof/>
              </w:rPr>
              <w:t>Tuning &amp; Performance</w:t>
            </w:r>
            <w:r>
              <w:rPr>
                <w:noProof/>
                <w:webHidden/>
              </w:rPr>
              <w:tab/>
            </w:r>
            <w:r>
              <w:rPr>
                <w:noProof/>
                <w:webHidden/>
              </w:rPr>
              <w:fldChar w:fldCharType="begin"/>
            </w:r>
            <w:r>
              <w:rPr>
                <w:noProof/>
                <w:webHidden/>
              </w:rPr>
              <w:instrText xml:space="preserve"> PAGEREF _Toc536295458 \h </w:instrText>
            </w:r>
            <w:r>
              <w:rPr>
                <w:noProof/>
                <w:webHidden/>
              </w:rPr>
            </w:r>
            <w:r>
              <w:rPr>
                <w:noProof/>
                <w:webHidden/>
              </w:rPr>
              <w:fldChar w:fldCharType="separate"/>
            </w:r>
            <w:r>
              <w:rPr>
                <w:noProof/>
                <w:webHidden/>
              </w:rPr>
              <w:t>4</w:t>
            </w:r>
            <w:r>
              <w:rPr>
                <w:noProof/>
                <w:webHidden/>
              </w:rPr>
              <w:fldChar w:fldCharType="end"/>
            </w:r>
          </w:hyperlink>
        </w:p>
        <w:p w14:paraId="6D08E85B" w14:textId="4E27E338" w:rsidR="004057DF" w:rsidRDefault="004057DF">
          <w:pPr>
            <w:pStyle w:val="Sommario1"/>
            <w:rPr>
              <w:rFonts w:cstheme="minorBidi"/>
              <w:noProof/>
              <w:sz w:val="22"/>
              <w:szCs w:val="22"/>
            </w:rPr>
          </w:pPr>
          <w:hyperlink w:anchor="_Toc536295459" w:history="1">
            <w:r w:rsidRPr="005D4C04">
              <w:rPr>
                <w:rStyle w:val="Collegamentoipertestuale"/>
                <w:noProof/>
              </w:rPr>
              <w:t>4.</w:t>
            </w:r>
            <w:r>
              <w:rPr>
                <w:rFonts w:cstheme="minorBidi"/>
                <w:noProof/>
                <w:sz w:val="22"/>
                <w:szCs w:val="22"/>
              </w:rPr>
              <w:tab/>
            </w:r>
            <w:r w:rsidRPr="005D4C04">
              <w:rPr>
                <w:rStyle w:val="Collegamentoipertestuale"/>
                <w:noProof/>
              </w:rPr>
              <w:t>Hardware Implementation</w:t>
            </w:r>
            <w:r>
              <w:rPr>
                <w:noProof/>
                <w:webHidden/>
              </w:rPr>
              <w:tab/>
            </w:r>
            <w:r>
              <w:rPr>
                <w:noProof/>
                <w:webHidden/>
              </w:rPr>
              <w:fldChar w:fldCharType="begin"/>
            </w:r>
            <w:r>
              <w:rPr>
                <w:noProof/>
                <w:webHidden/>
              </w:rPr>
              <w:instrText xml:space="preserve"> PAGEREF _Toc536295459 \h </w:instrText>
            </w:r>
            <w:r>
              <w:rPr>
                <w:noProof/>
                <w:webHidden/>
              </w:rPr>
            </w:r>
            <w:r>
              <w:rPr>
                <w:noProof/>
                <w:webHidden/>
              </w:rPr>
              <w:fldChar w:fldCharType="separate"/>
            </w:r>
            <w:r>
              <w:rPr>
                <w:noProof/>
                <w:webHidden/>
              </w:rPr>
              <w:t>4</w:t>
            </w:r>
            <w:r>
              <w:rPr>
                <w:noProof/>
                <w:webHidden/>
              </w:rPr>
              <w:fldChar w:fldCharType="end"/>
            </w:r>
          </w:hyperlink>
        </w:p>
        <w:p w14:paraId="09C6E113" w14:textId="5B5F8109" w:rsidR="004057DF" w:rsidRDefault="004057DF">
          <w:pPr>
            <w:pStyle w:val="Sommario1"/>
            <w:rPr>
              <w:rFonts w:cstheme="minorBidi"/>
              <w:noProof/>
              <w:sz w:val="22"/>
              <w:szCs w:val="22"/>
            </w:rPr>
          </w:pPr>
          <w:hyperlink w:anchor="_Toc536295460" w:history="1">
            <w:r w:rsidRPr="005D4C04">
              <w:rPr>
                <w:rStyle w:val="Collegamentoipertestuale"/>
                <w:noProof/>
              </w:rPr>
              <w:t>4.1 System description</w:t>
            </w:r>
            <w:r>
              <w:rPr>
                <w:noProof/>
                <w:webHidden/>
              </w:rPr>
              <w:tab/>
            </w:r>
            <w:r>
              <w:rPr>
                <w:noProof/>
                <w:webHidden/>
              </w:rPr>
              <w:fldChar w:fldCharType="begin"/>
            </w:r>
            <w:r>
              <w:rPr>
                <w:noProof/>
                <w:webHidden/>
              </w:rPr>
              <w:instrText xml:space="preserve"> PAGEREF _Toc536295460 \h </w:instrText>
            </w:r>
            <w:r>
              <w:rPr>
                <w:noProof/>
                <w:webHidden/>
              </w:rPr>
            </w:r>
            <w:r>
              <w:rPr>
                <w:noProof/>
                <w:webHidden/>
              </w:rPr>
              <w:fldChar w:fldCharType="separate"/>
            </w:r>
            <w:r>
              <w:rPr>
                <w:noProof/>
                <w:webHidden/>
              </w:rPr>
              <w:t>4</w:t>
            </w:r>
            <w:r>
              <w:rPr>
                <w:noProof/>
                <w:webHidden/>
              </w:rPr>
              <w:fldChar w:fldCharType="end"/>
            </w:r>
          </w:hyperlink>
        </w:p>
        <w:p w14:paraId="2DB54CAD" w14:textId="2167F452" w:rsidR="004057DF" w:rsidRDefault="004057DF">
          <w:pPr>
            <w:pStyle w:val="Sommario1"/>
            <w:rPr>
              <w:rFonts w:cstheme="minorBidi"/>
              <w:noProof/>
              <w:sz w:val="22"/>
              <w:szCs w:val="22"/>
            </w:rPr>
          </w:pPr>
          <w:hyperlink w:anchor="_Toc536295461" w:history="1">
            <w:r w:rsidRPr="005D4C04">
              <w:rPr>
                <w:rStyle w:val="Collegamentoipertestuale"/>
                <w:noProof/>
              </w:rPr>
              <w:t>4.2 Simulink Model</w:t>
            </w:r>
            <w:r>
              <w:rPr>
                <w:noProof/>
                <w:webHidden/>
              </w:rPr>
              <w:tab/>
            </w:r>
            <w:r>
              <w:rPr>
                <w:noProof/>
                <w:webHidden/>
              </w:rPr>
              <w:fldChar w:fldCharType="begin"/>
            </w:r>
            <w:r>
              <w:rPr>
                <w:noProof/>
                <w:webHidden/>
              </w:rPr>
              <w:instrText xml:space="preserve"> PAGEREF _Toc536295461 \h </w:instrText>
            </w:r>
            <w:r>
              <w:rPr>
                <w:noProof/>
                <w:webHidden/>
              </w:rPr>
            </w:r>
            <w:r>
              <w:rPr>
                <w:noProof/>
                <w:webHidden/>
              </w:rPr>
              <w:fldChar w:fldCharType="separate"/>
            </w:r>
            <w:r>
              <w:rPr>
                <w:noProof/>
                <w:webHidden/>
              </w:rPr>
              <w:t>4</w:t>
            </w:r>
            <w:r>
              <w:rPr>
                <w:noProof/>
                <w:webHidden/>
              </w:rPr>
              <w:fldChar w:fldCharType="end"/>
            </w:r>
          </w:hyperlink>
        </w:p>
        <w:p w14:paraId="1F4B5A39" w14:textId="03509199" w:rsidR="004057DF" w:rsidRDefault="004057DF">
          <w:pPr>
            <w:pStyle w:val="Sommario1"/>
            <w:rPr>
              <w:rFonts w:cstheme="minorBidi"/>
              <w:noProof/>
              <w:sz w:val="22"/>
              <w:szCs w:val="22"/>
            </w:rPr>
          </w:pPr>
          <w:hyperlink w:anchor="_Toc536295462" w:history="1">
            <w:r w:rsidRPr="005D4C04">
              <w:rPr>
                <w:rStyle w:val="Collegamentoipertestuale"/>
                <w:noProof/>
              </w:rPr>
              <w:t>4.3 Code Generation</w:t>
            </w:r>
            <w:r>
              <w:rPr>
                <w:noProof/>
                <w:webHidden/>
              </w:rPr>
              <w:tab/>
            </w:r>
            <w:r>
              <w:rPr>
                <w:noProof/>
                <w:webHidden/>
              </w:rPr>
              <w:fldChar w:fldCharType="begin"/>
            </w:r>
            <w:r>
              <w:rPr>
                <w:noProof/>
                <w:webHidden/>
              </w:rPr>
              <w:instrText xml:space="preserve"> PAGEREF _Toc536295462 \h </w:instrText>
            </w:r>
            <w:r>
              <w:rPr>
                <w:noProof/>
                <w:webHidden/>
              </w:rPr>
            </w:r>
            <w:r>
              <w:rPr>
                <w:noProof/>
                <w:webHidden/>
              </w:rPr>
              <w:fldChar w:fldCharType="separate"/>
            </w:r>
            <w:r>
              <w:rPr>
                <w:noProof/>
                <w:webHidden/>
              </w:rPr>
              <w:t>4</w:t>
            </w:r>
            <w:r>
              <w:rPr>
                <w:noProof/>
                <w:webHidden/>
              </w:rPr>
              <w:fldChar w:fldCharType="end"/>
            </w:r>
          </w:hyperlink>
        </w:p>
        <w:p w14:paraId="58E3ABDA" w14:textId="469BDBAD" w:rsidR="005740FD" w:rsidRDefault="005740FD" w:rsidP="002073C6">
          <w:pPr>
            <w:spacing w:before="0"/>
          </w:pPr>
          <w:r>
            <w:rPr>
              <w:b/>
              <w:bCs/>
              <w:noProof/>
            </w:rPr>
            <w:fldChar w:fldCharType="end"/>
          </w:r>
        </w:p>
      </w:sdtContent>
    </w:sdt>
    <w:p w14:paraId="1E9DAD65" w14:textId="77777777" w:rsidR="003620E0" w:rsidRPr="000A3265" w:rsidRDefault="003620E0" w:rsidP="003620E0">
      <w:pPr>
        <w:pStyle w:val="Titolo8"/>
        <w:numPr>
          <w:ilvl w:val="0"/>
          <w:numId w:val="0"/>
        </w:numPr>
        <w:ind w:left="720"/>
      </w:pPr>
      <w:r>
        <w:rPr>
          <w:lang w:val="it-IT"/>
        </w:rPr>
        <w:br w:type="page"/>
      </w:r>
    </w:p>
    <w:p w14:paraId="4A36F8FD" w14:textId="691C1D17" w:rsidR="004057DF" w:rsidRDefault="00C63616" w:rsidP="004057DF">
      <w:pPr>
        <w:pStyle w:val="Nessunaspaziatura"/>
      </w:pPr>
      <w:bookmarkStart w:id="4" w:name="_lzr2si3oshbv" w:colFirst="0" w:colLast="0"/>
      <w:bookmarkEnd w:id="4"/>
      <w:r>
        <w:lastRenderedPageBreak/>
        <w:t xml:space="preserve"> </w:t>
      </w:r>
      <w:bookmarkStart w:id="5" w:name="_Toc536295446"/>
      <w:r w:rsidR="0090388C" w:rsidRPr="00C63616">
        <w:t>I</w:t>
      </w:r>
      <w:r w:rsidR="00220192" w:rsidRPr="00C63616">
        <w:t>ntroduction</w:t>
      </w:r>
      <w:bookmarkEnd w:id="5"/>
    </w:p>
    <w:p w14:paraId="7694E17B" w14:textId="4014929D" w:rsidR="004057DF" w:rsidRDefault="004057DF" w:rsidP="004057DF">
      <w:pPr>
        <w:pStyle w:val="Titolo9"/>
      </w:pPr>
      <w:r>
        <w:t xml:space="preserve">The following project is an </w:t>
      </w:r>
      <w:proofErr w:type="spellStart"/>
      <w:r>
        <w:t>implementative</w:t>
      </w:r>
      <w:proofErr w:type="spellEnd"/>
      <w:r>
        <w:t xml:space="preserve"> pursuance of the project from colleagues A. Russo and E. </w:t>
      </w:r>
      <w:proofErr w:type="spellStart"/>
      <w:r>
        <w:t>Galletti</w:t>
      </w:r>
      <w:proofErr w:type="spellEnd"/>
      <w:r>
        <w:t xml:space="preserve"> who designed and trained a neural network capable of estimating the parameters of a DC motor.</w:t>
      </w:r>
    </w:p>
    <w:p w14:paraId="1C614823" w14:textId="0DAA3111" w:rsidR="0071529D" w:rsidRDefault="004057DF" w:rsidP="004057DF">
      <w:pPr>
        <w:pStyle w:val="Titolo9"/>
      </w:pPr>
      <w:r>
        <w:t>Therefore, the aim of this project is to exploit these parameters to control the DC motor by means of a Linear Quadratic Regulator with reference tracking. The proposed development environment is MATLAB</w:t>
      </w:r>
      <w:r w:rsidR="00043EA4">
        <w:t xml:space="preserve"> that will offer a versatile and powerful platform to design and test the control.</w:t>
      </w:r>
      <w:r>
        <w:t xml:space="preserve"> </w:t>
      </w:r>
      <w:proofErr w:type="gramStart"/>
      <w:r w:rsidR="00043EA4">
        <w:t>Finally</w:t>
      </w:r>
      <w:proofErr w:type="gramEnd"/>
      <w:r>
        <w:t xml:space="preserve"> </w:t>
      </w:r>
      <w:r w:rsidR="00043EA4">
        <w:t>thanks to</w:t>
      </w:r>
      <w:r>
        <w:t xml:space="preserve"> </w:t>
      </w:r>
      <w:r w:rsidR="00043EA4">
        <w:t>MATLAB’s</w:t>
      </w:r>
      <w:r>
        <w:t xml:space="preserve"> code generation capabilities </w:t>
      </w:r>
      <w:r w:rsidR="00043EA4">
        <w:t>both estimation and control codes will be deployed on a demoboard in order to test it on a Hardware In the Loop facility.</w:t>
      </w:r>
    </w:p>
    <w:p w14:paraId="55290874" w14:textId="77777777" w:rsidR="0071529D" w:rsidRPr="0071529D" w:rsidRDefault="0071529D" w:rsidP="0071529D">
      <w:pPr>
        <w:rPr>
          <w:lang w:val="en-GB"/>
        </w:rPr>
      </w:pPr>
    </w:p>
    <w:p w14:paraId="7E86B736" w14:textId="77777777" w:rsidR="005869C0" w:rsidRDefault="0071529D" w:rsidP="005869C0">
      <w:pPr>
        <w:pStyle w:val="Titolo9"/>
        <w:keepNext/>
        <w:jc w:val="center"/>
      </w:pPr>
      <w:r>
        <w:rPr>
          <w:noProof/>
        </w:rPr>
        <w:drawing>
          <wp:inline distT="0" distB="0" distL="0" distR="0" wp14:anchorId="756DBC6C" wp14:editId="42DFC41B">
            <wp:extent cx="2971703" cy="3322423"/>
            <wp:effectExtent l="0" t="0" r="63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6276" cy="3338715"/>
                    </a:xfrm>
                    <a:prstGeom prst="rect">
                      <a:avLst/>
                    </a:prstGeom>
                  </pic:spPr>
                </pic:pic>
              </a:graphicData>
            </a:graphic>
          </wp:inline>
        </w:drawing>
      </w:r>
    </w:p>
    <w:p w14:paraId="704978E2" w14:textId="41AF4344" w:rsidR="004057DF" w:rsidRPr="004057DF" w:rsidRDefault="005869C0" w:rsidP="005869C0">
      <w:pPr>
        <w:pStyle w:val="Didascalia"/>
        <w:jc w:val="center"/>
      </w:pPr>
      <w:r>
        <w:t xml:space="preserve">Figure </w:t>
      </w:r>
      <w:fldSimple w:instr=" SEQ Figure \* ARABIC ">
        <w:r w:rsidR="00782D7D">
          <w:rPr>
            <w:noProof/>
          </w:rPr>
          <w:t>1</w:t>
        </w:r>
      </w:fldSimple>
      <w:r>
        <w:t xml:space="preserve"> - General scheme of the project</w:t>
      </w:r>
    </w:p>
    <w:p w14:paraId="42A83929" w14:textId="3723AD5F" w:rsidR="005869C0" w:rsidRDefault="008E574E" w:rsidP="005869C0">
      <w:pPr>
        <w:pStyle w:val="Nessunaspaziatura"/>
      </w:pPr>
      <w:r>
        <w:lastRenderedPageBreak/>
        <w:t xml:space="preserve"> </w:t>
      </w:r>
      <w:bookmarkStart w:id="6" w:name="_Toc536295447"/>
      <w:r w:rsidR="001C7FF2" w:rsidRPr="001C7FF2">
        <w:t>DC Motor Modelling</w:t>
      </w:r>
      <w:bookmarkEnd w:id="6"/>
    </w:p>
    <w:p w14:paraId="163ACBE4" w14:textId="5B7C492B" w:rsidR="005869C0" w:rsidRDefault="005869C0" w:rsidP="005869C0">
      <w:pPr>
        <w:pStyle w:val="Titolo9"/>
        <w:ind w:right="261"/>
      </w:pPr>
      <w:r w:rsidRPr="005869C0">
        <w:t>A DC motor is any of a class of rotary electrical machines that converts direct current electrical energy into mechanical energy. The most common types rely on the forces produced by magnetic fields. Nearly all types of DC motors have some internal mechanism, either electromechanical or electronic, to periodically change the direction of current flow in part of the motor.</w:t>
      </w:r>
    </w:p>
    <w:p w14:paraId="4A0FEDFB" w14:textId="65E943B0" w:rsidR="005869C0" w:rsidRDefault="005869C0" w:rsidP="005869C0">
      <w:pPr>
        <w:pStyle w:val="Titolo9"/>
      </w:pPr>
      <w:r>
        <w:t xml:space="preserve">The behaviour of a DC motor can be easily modelled by means of </w:t>
      </w:r>
      <w:r w:rsidR="00782D7D">
        <w:t>the following scheme</w:t>
      </w:r>
      <w:r>
        <w:t>:</w:t>
      </w:r>
    </w:p>
    <w:p w14:paraId="2DCF2B14" w14:textId="77777777" w:rsidR="00782D7D" w:rsidRDefault="00782D7D" w:rsidP="00782D7D">
      <w:pPr>
        <w:keepNext/>
        <w:jc w:val="center"/>
      </w:pPr>
      <w:r>
        <w:rPr>
          <w:noProof/>
          <w:lang w:val="en-GB"/>
        </w:rPr>
        <w:drawing>
          <wp:inline distT="0" distB="0" distL="0" distR="0" wp14:anchorId="160C71AF" wp14:editId="451F2B1C">
            <wp:extent cx="4883785" cy="2285842"/>
            <wp:effectExtent l="0" t="0" r="0" b="63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C Motor Model.png"/>
                    <pic:cNvPicPr/>
                  </pic:nvPicPr>
                  <pic:blipFill rotWithShape="1">
                    <a:blip r:embed="rId9" cstate="print">
                      <a:extLst>
                        <a:ext uri="{28A0092B-C50C-407E-A947-70E740481C1C}">
                          <a14:useLocalDpi xmlns:a14="http://schemas.microsoft.com/office/drawing/2010/main" val="0"/>
                        </a:ext>
                      </a:extLst>
                    </a:blip>
                    <a:srcRect t="6621" b="13926"/>
                    <a:stretch/>
                  </pic:blipFill>
                  <pic:spPr bwMode="auto">
                    <a:xfrm>
                      <a:off x="0" y="0"/>
                      <a:ext cx="4888418" cy="2288010"/>
                    </a:xfrm>
                    <a:prstGeom prst="rect">
                      <a:avLst/>
                    </a:prstGeom>
                    <a:ln>
                      <a:noFill/>
                    </a:ln>
                    <a:extLst>
                      <a:ext uri="{53640926-AAD7-44D8-BBD7-CCE9431645EC}">
                        <a14:shadowObscured xmlns:a14="http://schemas.microsoft.com/office/drawing/2010/main"/>
                      </a:ext>
                    </a:extLst>
                  </pic:spPr>
                </pic:pic>
              </a:graphicData>
            </a:graphic>
          </wp:inline>
        </w:drawing>
      </w:r>
    </w:p>
    <w:p w14:paraId="40D6A648" w14:textId="259E1F71" w:rsidR="00782D7D" w:rsidRDefault="00782D7D" w:rsidP="00782D7D">
      <w:pPr>
        <w:pStyle w:val="Didascalia"/>
        <w:jc w:val="center"/>
      </w:pPr>
      <w:r>
        <w:t xml:space="preserve">Figure </w:t>
      </w:r>
      <w:fldSimple w:instr=" SEQ Figure \* ARABIC ">
        <w:r>
          <w:rPr>
            <w:noProof/>
          </w:rPr>
          <w:t>2</w:t>
        </w:r>
      </w:fldSimple>
      <w:r>
        <w:t xml:space="preserve"> - DC motor model</w:t>
      </w:r>
    </w:p>
    <w:p w14:paraId="3E28E9CC" w14:textId="57C5A0AB" w:rsidR="00782D7D" w:rsidRDefault="00782D7D" w:rsidP="00782D7D">
      <w:pPr>
        <w:rPr>
          <w:lang w:val="en-GB"/>
        </w:rPr>
      </w:pPr>
    </w:p>
    <w:p w14:paraId="5E62E4FA" w14:textId="5C558FD4" w:rsidR="00DA275F" w:rsidRPr="00DA275F" w:rsidRDefault="00DA275F" w:rsidP="00DA275F">
      <w:pPr>
        <w:pStyle w:val="Titolo9"/>
      </w:pPr>
      <w:r>
        <w:t>As one can see in Fig. 2, the motor has an electromechanical scheme which is governed</w:t>
      </w:r>
      <w:r w:rsidR="004E41BE">
        <w:t>, in its simplest model,</w:t>
      </w:r>
      <w:r>
        <w:t xml:space="preserve"> by two </w:t>
      </w:r>
      <w:r w:rsidR="004E41BE">
        <w:t xml:space="preserve">linear </w:t>
      </w:r>
      <w:r>
        <w:t>equations. The first is the electrical mesh on the motor’s voltages</w:t>
      </w:r>
    </w:p>
    <w:p w14:paraId="50E336B2" w14:textId="46C83D01" w:rsidR="005869C0" w:rsidRPr="00DA275F" w:rsidRDefault="005869C0" w:rsidP="005869C0">
      <w:pPr>
        <w:ind w:left="1440"/>
        <w:rPr>
          <w:rFonts w:eastAsiaTheme="minorEastAsia"/>
          <w:sz w:val="22"/>
          <w:szCs w:val="22"/>
          <w:lang w:val="en-US" w:eastAsia="en-US"/>
        </w:rPr>
      </w:pPr>
      <m:oMathPara>
        <m:oMath>
          <m:sSub>
            <m:sSubPr>
              <m:ctrlPr>
                <w:rPr>
                  <w:rFonts w:ascii="Cambria Math" w:hAnsi="Cambria Math"/>
                  <w:i/>
                  <w:sz w:val="22"/>
                  <w:szCs w:val="22"/>
                  <w:lang w:val="en-US" w:eastAsia="en-US"/>
                </w:rPr>
              </m:ctrlPr>
            </m:sSubPr>
            <m:e>
              <m:r>
                <w:rPr>
                  <w:rFonts w:ascii="Cambria Math" w:hAnsi="Cambria Math"/>
                </w:rPr>
                <m:t>L</m:t>
              </m:r>
            </m:e>
            <m:sub>
              <m:r>
                <w:rPr>
                  <w:rFonts w:ascii="Cambria Math" w:hAnsi="Cambria Math"/>
                </w:rPr>
                <m:t>a</m:t>
              </m:r>
            </m:sub>
          </m:sSub>
          <m:acc>
            <m:accPr>
              <m:chr m:val="̇"/>
              <m:ctrlPr>
                <w:rPr>
                  <w:rFonts w:ascii="Cambria Math" w:hAnsi="Cambria Math"/>
                  <w:i/>
                  <w:sz w:val="22"/>
                  <w:szCs w:val="22"/>
                  <w:lang w:val="en-US" w:eastAsia="en-US"/>
                </w:rPr>
              </m:ctrlPr>
            </m:accPr>
            <m:e>
              <m:sSub>
                <m:sSubPr>
                  <m:ctrlPr>
                    <w:rPr>
                      <w:rFonts w:ascii="Cambria Math" w:hAnsi="Cambria Math"/>
                      <w:i/>
                      <w:sz w:val="22"/>
                      <w:szCs w:val="22"/>
                      <w:lang w:val="en-US" w:eastAsia="en-US"/>
                    </w:rPr>
                  </m:ctrlPr>
                </m:sSubPr>
                <m:e>
                  <m:r>
                    <w:rPr>
                      <w:rFonts w:ascii="Cambria Math" w:hAnsi="Cambria Math"/>
                    </w:rPr>
                    <m:t>i</m:t>
                  </m:r>
                </m:e>
                <m:sub>
                  <m:r>
                    <w:rPr>
                      <w:rFonts w:ascii="Cambria Math" w:hAnsi="Cambria Math"/>
                    </w:rPr>
                    <m:t>a</m:t>
                  </m:r>
                </m:sub>
              </m:sSub>
            </m:e>
          </m:acc>
          <m:r>
            <w:rPr>
              <w:rFonts w:ascii="Cambria Math" w:hAnsi="Cambria Math"/>
            </w:rPr>
            <m:t>(t)+</m:t>
          </m:r>
          <m:sSub>
            <m:sSubPr>
              <m:ctrlPr>
                <w:rPr>
                  <w:rFonts w:ascii="Cambria Math" w:hAnsi="Cambria Math"/>
                  <w:i/>
                  <w:sz w:val="22"/>
                  <w:szCs w:val="22"/>
                  <w:lang w:val="en-US" w:eastAsia="en-US"/>
                </w:rPr>
              </m:ctrlPr>
            </m:sSubPr>
            <m:e>
              <m:r>
                <w:rPr>
                  <w:rFonts w:ascii="Cambria Math" w:hAnsi="Cambria Math"/>
                </w:rPr>
                <m:t>R</m:t>
              </m:r>
            </m:e>
            <m:sub>
              <m:r>
                <w:rPr>
                  <w:rFonts w:ascii="Cambria Math" w:hAnsi="Cambria Math"/>
                </w:rPr>
                <m:t>a</m:t>
              </m:r>
            </m:sub>
          </m:sSub>
          <m:sSub>
            <m:sSubPr>
              <m:ctrlPr>
                <w:rPr>
                  <w:rFonts w:ascii="Cambria Math" w:hAnsi="Cambria Math"/>
                  <w:i/>
                  <w:sz w:val="22"/>
                  <w:szCs w:val="22"/>
                  <w:lang w:val="en-US" w:eastAsia="en-US"/>
                </w:rPr>
              </m:ctrlPr>
            </m:sSubPr>
            <m:e>
              <m:r>
                <w:rPr>
                  <w:rFonts w:ascii="Cambria Math" w:hAnsi="Cambria Math"/>
                </w:rPr>
                <m:t>i</m:t>
              </m:r>
            </m:e>
            <m:sub>
              <m:r>
                <w:rPr>
                  <w:rFonts w:ascii="Cambria Math" w:hAnsi="Cambria Math"/>
                </w:rPr>
                <m:t>a</m:t>
              </m:r>
            </m:sub>
          </m:sSub>
          <m:d>
            <m:dPr>
              <m:ctrlPr>
                <w:rPr>
                  <w:rFonts w:ascii="Cambria Math" w:hAnsi="Cambria Math"/>
                  <w:i/>
                  <w:sz w:val="22"/>
                  <w:szCs w:val="22"/>
                  <w:lang w:val="en-US" w:eastAsia="en-US"/>
                </w:rPr>
              </m:ctrlPr>
            </m:dPr>
            <m:e>
              <m:r>
                <w:rPr>
                  <w:rFonts w:ascii="Cambria Math" w:hAnsi="Cambria Math"/>
                </w:rPr>
                <m:t>t</m:t>
              </m:r>
            </m:e>
          </m:d>
          <m:r>
            <w:rPr>
              <w:rFonts w:ascii="Cambria Math" w:hAnsi="Cambria Math"/>
            </w:rPr>
            <m:t xml:space="preserve">+ </m:t>
          </m:r>
          <m:sSub>
            <m:sSubPr>
              <m:ctrlPr>
                <w:rPr>
                  <w:rFonts w:ascii="Cambria Math" w:hAnsi="Cambria Math"/>
                  <w:i/>
                  <w:sz w:val="22"/>
                  <w:szCs w:val="22"/>
                  <w:lang w:val="en-US" w:eastAsia="en-US"/>
                </w:rPr>
              </m:ctrlPr>
            </m:sSubPr>
            <m:e>
              <m:r>
                <w:rPr>
                  <w:rFonts w:ascii="Cambria Math" w:hAnsi="Cambria Math"/>
                </w:rPr>
                <m:t>K</m:t>
              </m:r>
            </m:e>
            <m:sub>
              <m:r>
                <w:rPr>
                  <w:rFonts w:ascii="Cambria Math" w:hAnsi="Cambria Math"/>
                </w:rPr>
                <m:t>b</m:t>
              </m:r>
            </m:sub>
          </m:sSub>
          <m:sSub>
            <m:sSubPr>
              <m:ctrlPr>
                <w:rPr>
                  <w:rFonts w:ascii="Cambria Math" w:hAnsi="Cambria Math"/>
                  <w:i/>
                  <w:sz w:val="22"/>
                  <w:szCs w:val="22"/>
                  <w:lang w:val="en-US" w:eastAsia="en-US"/>
                </w:rPr>
              </m:ctrlPr>
            </m:sSubPr>
            <m:e>
              <m:r>
                <w:rPr>
                  <w:rFonts w:ascii="Cambria Math" w:hAnsi="Cambria Math"/>
                </w:rPr>
                <m:t>ω</m:t>
              </m:r>
            </m:e>
            <m:sub>
              <m:r>
                <w:rPr>
                  <w:rFonts w:ascii="Cambria Math" w:hAnsi="Cambria Math"/>
                </w:rPr>
                <m:t>m</m:t>
              </m:r>
            </m:sub>
          </m:sSub>
          <m:d>
            <m:dPr>
              <m:ctrlPr>
                <w:rPr>
                  <w:rFonts w:ascii="Cambria Math" w:hAnsi="Cambria Math"/>
                  <w:i/>
                  <w:sz w:val="22"/>
                  <w:szCs w:val="22"/>
                  <w:lang w:val="en-US" w:eastAsia="en-US"/>
                </w:rPr>
              </m:ctrlPr>
            </m:dPr>
            <m:e>
              <m:r>
                <w:rPr>
                  <w:rFonts w:ascii="Cambria Math" w:hAnsi="Cambria Math"/>
                </w:rPr>
                <m:t>t</m:t>
              </m:r>
            </m:e>
          </m:d>
          <m:r>
            <w:rPr>
              <w:rFonts w:ascii="Cambria Math" w:hAnsi="Cambria Math"/>
            </w:rPr>
            <m:t>=</m:t>
          </m:r>
          <m:sSub>
            <m:sSubPr>
              <m:ctrlPr>
                <w:rPr>
                  <w:rFonts w:ascii="Cambria Math" w:hAnsi="Cambria Math"/>
                  <w:i/>
                  <w:sz w:val="22"/>
                  <w:szCs w:val="22"/>
                  <w:lang w:val="en-US" w:eastAsia="en-US"/>
                </w:rPr>
              </m:ctrlPr>
            </m:sSubPr>
            <m:e>
              <m:r>
                <w:rPr>
                  <w:rFonts w:ascii="Cambria Math" w:hAnsi="Cambria Math"/>
                </w:rPr>
                <m:t>v</m:t>
              </m:r>
            </m:e>
            <m:sub>
              <m:r>
                <w:rPr>
                  <w:rFonts w:ascii="Cambria Math" w:hAnsi="Cambria Math"/>
                </w:rPr>
                <m:t>a</m:t>
              </m:r>
            </m:sub>
          </m:sSub>
          <m:d>
            <m:dPr>
              <m:ctrlPr>
                <w:rPr>
                  <w:rFonts w:ascii="Cambria Math" w:hAnsi="Cambria Math"/>
                  <w:i/>
                  <w:sz w:val="22"/>
                  <w:szCs w:val="22"/>
                  <w:lang w:val="en-US" w:eastAsia="en-US"/>
                </w:rPr>
              </m:ctrlPr>
            </m:dPr>
            <m:e>
              <m:r>
                <w:rPr>
                  <w:rFonts w:ascii="Cambria Math" w:hAnsi="Cambria Math"/>
                </w:rPr>
                <m:t>t</m:t>
              </m:r>
            </m:e>
          </m:d>
          <m:r>
            <w:rPr>
              <w:rFonts w:ascii="Cambria Math" w:hAnsi="Cambria Math"/>
              <w:sz w:val="22"/>
              <w:szCs w:val="22"/>
              <w:lang w:val="en-US" w:eastAsia="en-US"/>
            </w:rPr>
            <m:t xml:space="preserve">                                      (1)</m:t>
          </m:r>
        </m:oMath>
      </m:oMathPara>
    </w:p>
    <w:p w14:paraId="0AD92323" w14:textId="77777777" w:rsidR="00DA275F" w:rsidRPr="00DA275F" w:rsidRDefault="00DA275F" w:rsidP="005869C0">
      <w:pPr>
        <w:ind w:left="1440"/>
        <w:rPr>
          <w:rFonts w:eastAsiaTheme="minorEastAsia"/>
          <w:sz w:val="22"/>
          <w:szCs w:val="22"/>
          <w:lang w:val="en-US" w:eastAsia="en-US"/>
        </w:rPr>
      </w:pPr>
    </w:p>
    <w:p w14:paraId="5E7E6B16" w14:textId="4725AC0A" w:rsidR="00DA275F" w:rsidRDefault="00DA275F" w:rsidP="00DA275F">
      <w:pPr>
        <w:pStyle w:val="Titolo9"/>
        <w:rPr>
          <w:rFonts w:eastAsiaTheme="minorEastAsia"/>
        </w:rPr>
      </w:pPr>
      <w:r>
        <w:rPr>
          <w:rFonts w:eastAsiaTheme="minorEastAsia"/>
        </w:rPr>
        <w:lastRenderedPageBreak/>
        <w:t>While the second is a balance between the motor inertia and the torque generated by the electric energy conversion:</w:t>
      </w:r>
    </w:p>
    <w:p w14:paraId="4DFFB9E6" w14:textId="0392DB6C" w:rsidR="005869C0" w:rsidRPr="004E41BE" w:rsidRDefault="005869C0" w:rsidP="00DA275F">
      <w:pPr>
        <w:ind w:left="1440"/>
        <w:rPr>
          <w:rFonts w:eastAsiaTheme="minorEastAsia"/>
        </w:rPr>
      </w:pPr>
      <m:oMathPara>
        <m:oMath>
          <m:acc>
            <m:accPr>
              <m:chr m:val="̇"/>
              <m:ctrlPr>
                <w:rPr>
                  <w:rFonts w:ascii="Cambria Math" w:eastAsiaTheme="minorEastAsia" w:hAnsi="Cambria Math"/>
                  <w:i/>
                  <w:sz w:val="22"/>
                  <w:szCs w:val="22"/>
                  <w:lang w:val="en-US" w:eastAsia="en-US"/>
                </w:rPr>
              </m:ctrlPr>
            </m:accPr>
            <m:e>
              <m:sSub>
                <m:sSubPr>
                  <m:ctrlPr>
                    <w:rPr>
                      <w:rFonts w:ascii="Cambria Math" w:eastAsiaTheme="minorEastAsia" w:hAnsi="Cambria Math"/>
                      <w:i/>
                      <w:sz w:val="22"/>
                      <w:szCs w:val="22"/>
                      <w:lang w:val="en-US" w:eastAsia="en-US"/>
                    </w:rPr>
                  </m:ctrlPr>
                </m:sSubPr>
                <m:e>
                  <m:r>
                    <w:rPr>
                      <w:rFonts w:ascii="Cambria Math" w:eastAsiaTheme="minorEastAsia" w:hAnsi="Cambria Math"/>
                    </w:rPr>
                    <m:t>ω</m:t>
                  </m:r>
                </m:e>
                <m:sub>
                  <m:r>
                    <w:rPr>
                      <w:rFonts w:ascii="Cambria Math" w:eastAsiaTheme="minorEastAsia" w:hAnsi="Cambria Math"/>
                    </w:rPr>
                    <m:t>m</m:t>
                  </m:r>
                </m:sub>
              </m:sSub>
            </m:e>
          </m:acc>
          <m:d>
            <m:dPr>
              <m:ctrlPr>
                <w:rPr>
                  <w:rFonts w:ascii="Cambria Math" w:eastAsiaTheme="minorEastAsia" w:hAnsi="Cambria Math"/>
                  <w:i/>
                  <w:sz w:val="22"/>
                  <w:szCs w:val="22"/>
                  <w:lang w:val="en-US" w:eastAsia="en-US"/>
                </w:rPr>
              </m:ctrlPr>
            </m:dPr>
            <m:e>
              <m:r>
                <w:rPr>
                  <w:rFonts w:ascii="Cambria Math" w:eastAsiaTheme="minorEastAsia" w:hAnsi="Cambria Math"/>
                </w:rPr>
                <m:t>t</m:t>
              </m:r>
            </m:e>
          </m:d>
          <m:sSub>
            <m:sSubPr>
              <m:ctrlPr>
                <w:rPr>
                  <w:rFonts w:ascii="Cambria Math" w:eastAsiaTheme="minorEastAsia" w:hAnsi="Cambria Math"/>
                  <w:i/>
                  <w:sz w:val="22"/>
                  <w:szCs w:val="22"/>
                  <w:lang w:val="en-US" w:eastAsia="en-US"/>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sz w:val="22"/>
                  <w:szCs w:val="22"/>
                  <w:lang w:val="en-US" w:eastAsia="en-US"/>
                </w:rPr>
              </m:ctrlPr>
            </m:sSubPr>
            <m:e>
              <m:r>
                <w:rPr>
                  <w:rFonts w:ascii="Cambria Math" w:eastAsiaTheme="minorEastAsia" w:hAnsi="Cambria Math"/>
                </w:rPr>
                <m:t>J</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sz w:val="22"/>
                  <w:szCs w:val="22"/>
                  <w:lang w:val="en-US" w:eastAsia="en-US"/>
                </w:rPr>
              </m:ctrlPr>
            </m:sSubPr>
            <m:e>
              <m:r>
                <w:rPr>
                  <w:rFonts w:ascii="Cambria Math" w:eastAsiaTheme="minorEastAsia" w:hAnsi="Cambria Math"/>
                </w:rPr>
                <m:t>B</m:t>
              </m:r>
            </m:e>
            <m:sub>
              <m:r>
                <w:rPr>
                  <w:rFonts w:ascii="Cambria Math" w:eastAsiaTheme="minorEastAsia" w:hAnsi="Cambria Math"/>
                </w:rPr>
                <m:t>m</m:t>
              </m:r>
            </m:sub>
          </m:sSub>
          <m:sSub>
            <m:sSubPr>
              <m:ctrlPr>
                <w:rPr>
                  <w:rFonts w:ascii="Cambria Math" w:eastAsiaTheme="minorEastAsia" w:hAnsi="Cambria Math"/>
                  <w:i/>
                  <w:sz w:val="22"/>
                  <w:szCs w:val="22"/>
                  <w:lang w:val="en-US" w:eastAsia="en-US"/>
                </w:rPr>
              </m:ctrlPr>
            </m:sSubPr>
            <m:e>
              <m:r>
                <w:rPr>
                  <w:rFonts w:ascii="Cambria Math" w:eastAsiaTheme="minorEastAsia" w:hAnsi="Cambria Math"/>
                </w:rPr>
                <m:t>ω</m:t>
              </m:r>
            </m:e>
            <m:sub>
              <m:r>
                <w:rPr>
                  <w:rFonts w:ascii="Cambria Math" w:eastAsiaTheme="minorEastAsia" w:hAnsi="Cambria Math"/>
                </w:rPr>
                <m:t>m</m:t>
              </m:r>
            </m:sub>
          </m:sSub>
          <m:d>
            <m:dPr>
              <m:ctrlPr>
                <w:rPr>
                  <w:rFonts w:ascii="Cambria Math" w:eastAsiaTheme="minorEastAsia" w:hAnsi="Cambria Math"/>
                  <w:i/>
                  <w:sz w:val="22"/>
                  <w:szCs w:val="22"/>
                  <w:lang w:val="en-US" w:eastAsia="en-US"/>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sz w:val="22"/>
                  <w:szCs w:val="22"/>
                  <w:lang w:val="en-US" w:eastAsia="en-US"/>
                </w:rPr>
              </m:ctrlPr>
            </m:sSubPr>
            <m:e>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sz w:val="22"/>
                  <w:szCs w:val="22"/>
                  <w:lang w:val="en-US" w:eastAsia="en-US"/>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(t)</m:t>
          </m:r>
          <m:r>
            <w:rPr>
              <w:rFonts w:ascii="Cambria Math" w:eastAsiaTheme="minorEastAsia" w:hAnsi="Cambria Math"/>
            </w:rPr>
            <m:t xml:space="preserve">                                (2)</m:t>
          </m:r>
        </m:oMath>
      </m:oMathPara>
    </w:p>
    <w:p w14:paraId="33F87A67" w14:textId="77777777" w:rsidR="004E41BE" w:rsidRPr="004E41BE" w:rsidRDefault="004E41BE" w:rsidP="00DA275F">
      <w:pPr>
        <w:ind w:left="1440"/>
        <w:rPr>
          <w:rFonts w:eastAsiaTheme="minorEastAsia"/>
        </w:rPr>
      </w:pPr>
    </w:p>
    <w:p w14:paraId="30E835B0" w14:textId="02DC91B2" w:rsidR="004E41BE" w:rsidRPr="004E41BE" w:rsidRDefault="004E41BE" w:rsidP="004E41BE">
      <w:pPr>
        <w:pStyle w:val="Titolo9"/>
      </w:pPr>
      <w:r>
        <w:rPr>
          <w:rFonts w:eastAsiaTheme="minorEastAsia"/>
        </w:rPr>
        <w:t xml:space="preserve">Where </w:t>
      </w:r>
      <m:oMath>
        <m:sSub>
          <m:sSubPr>
            <m:ctrlPr>
              <w:rPr>
                <w:rFonts w:ascii="Cambria Math" w:eastAsiaTheme="minorEastAsia" w:hAnsi="Cambria Math"/>
                <w:i/>
                <w:sz w:val="22"/>
                <w:szCs w:val="22"/>
                <w:lang w:val="en-US" w:eastAsia="en-US"/>
              </w:rPr>
            </m:ctrlPr>
          </m:sSubPr>
          <m:e>
            <m:r>
              <w:rPr>
                <w:rFonts w:ascii="Cambria Math" w:eastAsiaTheme="minorEastAsia" w:hAnsi="Cambria Math"/>
              </w:rPr>
              <m:t>K</m:t>
            </m:r>
          </m:e>
          <m:sub>
            <m:r>
              <w:rPr>
                <w:rFonts w:ascii="Cambria Math" w:eastAsiaTheme="minorEastAsia" w:hAnsi="Cambria Math"/>
              </w:rPr>
              <m:t>b</m:t>
            </m:r>
          </m:sub>
        </m:sSub>
      </m:oMath>
      <w:r>
        <w:rPr>
          <w:rFonts w:eastAsiaTheme="minorEastAsia"/>
        </w:rPr>
        <w:t xml:space="preserve"> is the </w:t>
      </w:r>
      <w:r w:rsidRPr="004E41BE">
        <w:rPr>
          <w:rFonts w:eastAsiaTheme="minorEastAsia"/>
          <w:i/>
        </w:rPr>
        <w:t>back electromotive coefficient</w:t>
      </w:r>
      <w:r>
        <w:rPr>
          <w:rFonts w:eastAsiaTheme="minorEastAsia"/>
        </w:rPr>
        <w:t xml:space="preserve"> and </w:t>
      </w:r>
      <m:oMath>
        <m:sSub>
          <m:sSubPr>
            <m:ctrlPr>
              <w:rPr>
                <w:rFonts w:ascii="Cambria Math" w:eastAsiaTheme="minorEastAsia" w:hAnsi="Cambria Math"/>
                <w:i/>
                <w:sz w:val="22"/>
                <w:szCs w:val="22"/>
                <w:lang w:val="en-US" w:eastAsia="en-US"/>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xml:space="preserve"> is the </w:t>
      </w:r>
      <w:r w:rsidRPr="004E41BE">
        <w:rPr>
          <w:rFonts w:eastAsiaTheme="minorEastAsia"/>
          <w:i/>
        </w:rPr>
        <w:t>viscous damping coefficient</w:t>
      </w:r>
      <w:r>
        <w:rPr>
          <w:rFonts w:eastAsiaTheme="minorEastAsia"/>
        </w:rPr>
        <w:t xml:space="preserve"> of the motor’s shaft.</w:t>
      </w:r>
    </w:p>
    <w:p w14:paraId="1D9379DC" w14:textId="5C5A19A0" w:rsidR="003620E0" w:rsidRDefault="001C7FF2" w:rsidP="00D54096">
      <w:pPr>
        <w:pStyle w:val="Citazioneintensa"/>
      </w:pPr>
      <w:bookmarkStart w:id="7" w:name="_Toc517607477"/>
      <w:bookmarkStart w:id="8" w:name="_Toc536295449"/>
      <w:r w:rsidRPr="001C7FF2">
        <w:t>State Space Representation</w:t>
      </w:r>
      <w:bookmarkEnd w:id="7"/>
      <w:bookmarkEnd w:id="8"/>
    </w:p>
    <w:p w14:paraId="0795F81A" w14:textId="27FA530C" w:rsidR="00DA275F" w:rsidRDefault="004E41BE" w:rsidP="00DA275F">
      <w:pPr>
        <w:pStyle w:val="Titolo9"/>
      </w:pPr>
      <w:r>
        <w:t xml:space="preserve">Thanks to linearity of the system, its State Space Representation is quite </w:t>
      </w:r>
      <w:proofErr w:type="gramStart"/>
      <w:r>
        <w:t>straightforward</w:t>
      </w:r>
      <w:proofErr w:type="gramEnd"/>
      <w:r>
        <w:t xml:space="preserve"> and it is given by: </w:t>
      </w:r>
    </w:p>
    <w:p w14:paraId="4950B692" w14:textId="6B0F6854" w:rsidR="004E41BE" w:rsidRPr="004E41BE" w:rsidRDefault="004E41BE" w:rsidP="004E41BE">
      <w:pPr>
        <w:rPr>
          <w:lang w:val="en-GB"/>
        </w:rPr>
      </w:pPr>
      <m:oMathPara>
        <m:oMathParaPr>
          <m:jc m:val="center"/>
        </m:oMathParaPr>
        <m:oMath>
          <m:d>
            <m:dPr>
              <m:begChr m:val="{"/>
              <m:endChr m:val=""/>
              <m:ctrlPr>
                <w:rPr>
                  <w:rFonts w:ascii="Cambria Math" w:hAnsi="Cambria Math"/>
                  <w:i/>
                  <w:lang w:val="en-GB"/>
                </w:rPr>
              </m:ctrlPr>
            </m:dPr>
            <m:e>
              <m:eqArr>
                <m:eqArrPr>
                  <m:ctrlPr>
                    <w:rPr>
                      <w:rFonts w:ascii="Cambria Math" w:hAnsi="Cambria Math"/>
                      <w:i/>
                      <w:lang w:val="en-GB"/>
                    </w:rPr>
                  </m:ctrlPr>
                </m:eqArrPr>
                <m:e>
                  <m:acc>
                    <m:accPr>
                      <m:chr m:val="̇"/>
                      <m:ctrlPr>
                        <w:rPr>
                          <w:rFonts w:ascii="Cambria Math" w:hAnsi="Cambria Math"/>
                          <w:i/>
                          <w:lang w:val="en-GB"/>
                        </w:rPr>
                      </m:ctrlPr>
                    </m:accPr>
                    <m:e>
                      <m:r>
                        <w:rPr>
                          <w:rFonts w:ascii="Cambria Math" w:hAnsi="Cambria Math"/>
                          <w:lang w:val="en-GB"/>
                        </w:rPr>
                        <m:t xml:space="preserve"> x</m:t>
                      </m:r>
                    </m:e>
                  </m:acc>
                  <m:r>
                    <w:rPr>
                      <w:rFonts w:ascii="Cambria Math" w:hAnsi="Cambria Math"/>
                      <w:lang w:val="en-GB"/>
                    </w:rPr>
                    <m:t>=Ax + Bu</m:t>
                  </m:r>
                </m:e>
                <m:e>
                  <m:r>
                    <w:rPr>
                      <w:rFonts w:ascii="Cambria Math" w:hAnsi="Cambria Math"/>
                      <w:lang w:val="en-GB"/>
                    </w:rPr>
                    <m:t>y=Cx</m:t>
                  </m:r>
                </m:e>
              </m:eqArr>
            </m:e>
          </m:d>
        </m:oMath>
      </m:oMathPara>
    </w:p>
    <w:p w14:paraId="492260AA" w14:textId="4F1E1328" w:rsidR="004E41BE" w:rsidRDefault="004E41BE" w:rsidP="004E41BE">
      <w:pPr>
        <w:pStyle w:val="Titolo9"/>
      </w:pPr>
      <w:r>
        <w:t>With</w:t>
      </w:r>
    </w:p>
    <w:p w14:paraId="5FF7A2F0" w14:textId="2E72F374" w:rsidR="004E41BE" w:rsidRPr="004E41BE" w:rsidRDefault="004E41BE" w:rsidP="004E41BE">
      <w:pPr>
        <w:rPr>
          <w:lang w:val="en-GB"/>
        </w:rPr>
      </w:pPr>
      <m:oMathPara>
        <m:oMathParaPr>
          <m:jc m:val="center"/>
        </m:oMathParaPr>
        <m:oMath>
          <m:r>
            <w:rPr>
              <w:rFonts w:ascii="Cambria Math" w:hAnsi="Cambria Math"/>
              <w:lang w:val="en-GB"/>
            </w:rPr>
            <m:t>x=</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ω</m:t>
                    </m:r>
                  </m:e>
                </m:mr>
                <m:mr>
                  <m:e>
                    <m:r>
                      <w:rPr>
                        <w:rFonts w:ascii="Cambria Math" w:hAnsi="Cambria Math"/>
                        <w:lang w:val="en-GB"/>
                      </w:rPr>
                      <m:t>i</m:t>
                    </m:r>
                  </m:e>
                </m:mr>
              </m:m>
            </m:e>
          </m:d>
          <m:r>
            <w:rPr>
              <w:rFonts w:ascii="Cambria Math" w:hAnsi="Cambria Math"/>
              <w:lang w:val="en-GB"/>
            </w:rPr>
            <m:t xml:space="preserve">              u=v    </m:t>
          </m:r>
        </m:oMath>
      </m:oMathPara>
    </w:p>
    <w:p w14:paraId="0746D4A7" w14:textId="0D2BA526" w:rsidR="00EF278F" w:rsidRDefault="00EF278F" w:rsidP="00EF278F">
      <w:pPr>
        <w:pStyle w:val="Citazioneintensa"/>
      </w:pPr>
      <w:bookmarkStart w:id="9" w:name="_Toc517607478"/>
      <w:bookmarkStart w:id="10" w:name="_Toc536295450"/>
      <w:r>
        <w:lastRenderedPageBreak/>
        <w:t>Simulink model</w:t>
      </w:r>
      <w:bookmarkEnd w:id="9"/>
      <w:bookmarkEnd w:id="10"/>
    </w:p>
    <w:p w14:paraId="1AD6161F" w14:textId="42D8CDE7" w:rsidR="00C63616" w:rsidRDefault="00B45956" w:rsidP="00C63616">
      <w:pPr>
        <w:pStyle w:val="Nessunaspaziatura"/>
      </w:pPr>
      <w:bookmarkStart w:id="11" w:name="_odloz5lyiz12" w:colFirst="0" w:colLast="0"/>
      <w:bookmarkStart w:id="12" w:name="_ijbx9ztbzl2d" w:colFirst="0" w:colLast="0"/>
      <w:bookmarkEnd w:id="11"/>
      <w:bookmarkEnd w:id="12"/>
      <w:r>
        <w:t xml:space="preserve"> </w:t>
      </w:r>
      <w:bookmarkStart w:id="13" w:name="_Toc536295451"/>
      <w:r w:rsidR="001C7FF2">
        <w:t>Linear Quadratic Regulator</w:t>
      </w:r>
      <w:bookmarkEnd w:id="13"/>
    </w:p>
    <w:p w14:paraId="37F710C9" w14:textId="7CBD0503" w:rsidR="00C63616" w:rsidRDefault="00C63616" w:rsidP="00C63616">
      <w:pPr>
        <w:pStyle w:val="Citazioneintensa"/>
        <w:numPr>
          <w:ilvl w:val="0"/>
          <w:numId w:val="0"/>
        </w:numPr>
        <w:ind w:left="720" w:hanging="720"/>
      </w:pPr>
      <w:bookmarkStart w:id="14" w:name="_Toc517607480"/>
      <w:bookmarkStart w:id="15" w:name="_Toc536295452"/>
      <w:r>
        <w:t xml:space="preserve">3.1 </w:t>
      </w:r>
      <w:r w:rsidR="001C7FF2">
        <w:t xml:space="preserve">Control </w:t>
      </w:r>
      <w:r>
        <w:t>description and equations</w:t>
      </w:r>
      <w:bookmarkEnd w:id="14"/>
      <w:bookmarkEnd w:id="15"/>
    </w:p>
    <w:p w14:paraId="23CA4BD6" w14:textId="051C1668" w:rsidR="00C63616" w:rsidRDefault="00C63616" w:rsidP="00C63616">
      <w:pPr>
        <w:pStyle w:val="Citazioneintensa"/>
        <w:numPr>
          <w:ilvl w:val="0"/>
          <w:numId w:val="0"/>
        </w:numPr>
        <w:ind w:left="720" w:hanging="720"/>
      </w:pPr>
      <w:bookmarkStart w:id="16" w:name="_Toc517607481"/>
      <w:bookmarkStart w:id="17" w:name="_Toc536295453"/>
      <w:r>
        <w:t>3.</w:t>
      </w:r>
      <w:r w:rsidR="00D54096">
        <w:t>2</w:t>
      </w:r>
      <w:r>
        <w:t xml:space="preserve"> </w:t>
      </w:r>
      <w:bookmarkEnd w:id="16"/>
      <w:r w:rsidR="001C7FF2">
        <w:t>Reference Tracking: LQI</w:t>
      </w:r>
      <w:bookmarkEnd w:id="17"/>
    </w:p>
    <w:p w14:paraId="2E53C74C" w14:textId="77777777" w:rsidR="00BB2CED" w:rsidRPr="00BB2CED" w:rsidRDefault="00BB2CED" w:rsidP="00BB2CED">
      <w:pPr>
        <w:pStyle w:val="Paragrafoelenco"/>
        <w:keepNext/>
        <w:keepLines/>
        <w:numPr>
          <w:ilvl w:val="0"/>
          <w:numId w:val="21"/>
        </w:numPr>
        <w:spacing w:before="480" w:after="480"/>
        <w:contextualSpacing w:val="0"/>
        <w:outlineLvl w:val="0"/>
        <w:rPr>
          <w:rFonts w:ascii="Microsoft JhengHei UI" w:hAnsi="Microsoft JhengHei UI"/>
          <w:vanish/>
          <w:color w:val="039BE5"/>
          <w:sz w:val="36"/>
          <w:szCs w:val="40"/>
          <w:lang w:val="en-GB"/>
        </w:rPr>
      </w:pPr>
      <w:bookmarkStart w:id="18" w:name="_Toc517607482"/>
      <w:bookmarkStart w:id="19" w:name="_Toc517729994"/>
      <w:bookmarkStart w:id="20" w:name="_Toc517730118"/>
      <w:bookmarkStart w:id="21" w:name="_Toc517730152"/>
      <w:bookmarkStart w:id="22" w:name="_Toc517730192"/>
      <w:bookmarkStart w:id="23" w:name="_Toc517730238"/>
      <w:bookmarkStart w:id="24" w:name="_Toc536295068"/>
      <w:bookmarkStart w:id="25" w:name="_Toc536295454"/>
      <w:bookmarkEnd w:id="18"/>
      <w:bookmarkEnd w:id="19"/>
      <w:bookmarkEnd w:id="20"/>
      <w:bookmarkEnd w:id="21"/>
      <w:bookmarkEnd w:id="22"/>
      <w:bookmarkEnd w:id="23"/>
      <w:bookmarkEnd w:id="24"/>
      <w:bookmarkEnd w:id="25"/>
    </w:p>
    <w:p w14:paraId="1C73A03B" w14:textId="77777777" w:rsidR="00BB2CED" w:rsidRPr="00BB2CED" w:rsidRDefault="00BB2CED" w:rsidP="00BB2CED">
      <w:pPr>
        <w:pStyle w:val="Paragrafoelenco"/>
        <w:keepNext/>
        <w:keepLines/>
        <w:numPr>
          <w:ilvl w:val="1"/>
          <w:numId w:val="21"/>
        </w:numPr>
        <w:spacing w:before="480" w:after="480"/>
        <w:contextualSpacing w:val="0"/>
        <w:outlineLvl w:val="0"/>
        <w:rPr>
          <w:rFonts w:ascii="Microsoft JhengHei UI" w:hAnsi="Microsoft JhengHei UI"/>
          <w:vanish/>
          <w:color w:val="039BE5"/>
          <w:sz w:val="36"/>
          <w:szCs w:val="40"/>
          <w:lang w:val="en-GB"/>
        </w:rPr>
      </w:pPr>
      <w:bookmarkStart w:id="26" w:name="_Toc517607483"/>
      <w:bookmarkStart w:id="27" w:name="_Toc517729995"/>
      <w:bookmarkStart w:id="28" w:name="_Toc517730119"/>
      <w:bookmarkStart w:id="29" w:name="_Toc517730153"/>
      <w:bookmarkStart w:id="30" w:name="_Toc517730193"/>
      <w:bookmarkStart w:id="31" w:name="_Toc517730239"/>
      <w:bookmarkStart w:id="32" w:name="_Toc536295069"/>
      <w:bookmarkStart w:id="33" w:name="_Toc536295455"/>
      <w:bookmarkEnd w:id="26"/>
      <w:bookmarkEnd w:id="27"/>
      <w:bookmarkEnd w:id="28"/>
      <w:bookmarkEnd w:id="29"/>
      <w:bookmarkEnd w:id="30"/>
      <w:bookmarkEnd w:id="31"/>
      <w:bookmarkEnd w:id="32"/>
      <w:bookmarkEnd w:id="33"/>
    </w:p>
    <w:p w14:paraId="3A925C5C" w14:textId="77777777" w:rsidR="00BB2CED" w:rsidRPr="00BB2CED" w:rsidRDefault="00BB2CED" w:rsidP="00BB2CED">
      <w:pPr>
        <w:pStyle w:val="Paragrafoelenco"/>
        <w:keepNext/>
        <w:keepLines/>
        <w:numPr>
          <w:ilvl w:val="1"/>
          <w:numId w:val="21"/>
        </w:numPr>
        <w:spacing w:before="480" w:after="480"/>
        <w:contextualSpacing w:val="0"/>
        <w:outlineLvl w:val="0"/>
        <w:rPr>
          <w:rFonts w:ascii="Microsoft JhengHei UI" w:hAnsi="Microsoft JhengHei UI"/>
          <w:vanish/>
          <w:color w:val="039BE5"/>
          <w:sz w:val="36"/>
          <w:szCs w:val="40"/>
          <w:lang w:val="en-GB"/>
        </w:rPr>
      </w:pPr>
      <w:bookmarkStart w:id="34" w:name="_Toc517607484"/>
      <w:bookmarkStart w:id="35" w:name="_Toc517729996"/>
      <w:bookmarkStart w:id="36" w:name="_Toc517730120"/>
      <w:bookmarkStart w:id="37" w:name="_Toc517730154"/>
      <w:bookmarkStart w:id="38" w:name="_Toc517730194"/>
      <w:bookmarkStart w:id="39" w:name="_Toc517730240"/>
      <w:bookmarkStart w:id="40" w:name="_Toc536295070"/>
      <w:bookmarkStart w:id="41" w:name="_Toc536295456"/>
      <w:bookmarkEnd w:id="34"/>
      <w:bookmarkEnd w:id="35"/>
      <w:bookmarkEnd w:id="36"/>
      <w:bookmarkEnd w:id="37"/>
      <w:bookmarkEnd w:id="38"/>
      <w:bookmarkEnd w:id="39"/>
      <w:bookmarkEnd w:id="40"/>
      <w:bookmarkEnd w:id="41"/>
    </w:p>
    <w:p w14:paraId="032349D6" w14:textId="1EDE68C8" w:rsidR="00BB2CED" w:rsidRDefault="000313E2" w:rsidP="00BB2CED">
      <w:pPr>
        <w:pStyle w:val="Citazioneintensa"/>
        <w:spacing w:before="960"/>
      </w:pPr>
      <w:bookmarkStart w:id="42" w:name="_Toc517607485"/>
      <w:bookmarkStart w:id="43" w:name="_Toc536295457"/>
      <w:r>
        <w:t>S</w:t>
      </w:r>
      <w:r w:rsidR="00BB2CED">
        <w:t>imulink model</w:t>
      </w:r>
      <w:bookmarkEnd w:id="42"/>
      <w:bookmarkEnd w:id="43"/>
    </w:p>
    <w:p w14:paraId="55668A9C" w14:textId="2C00AD10" w:rsidR="0081438E" w:rsidRPr="0081438E" w:rsidRDefault="0081438E" w:rsidP="0081438E">
      <w:pPr>
        <w:pStyle w:val="Citazioneintensa"/>
        <w:spacing w:before="960"/>
      </w:pPr>
      <w:bookmarkStart w:id="44" w:name="_Toc536295458"/>
      <w:r>
        <w:t>Tuning &amp; Performance</w:t>
      </w:r>
      <w:bookmarkEnd w:id="44"/>
    </w:p>
    <w:p w14:paraId="777C403B" w14:textId="5B79EC33" w:rsidR="00010F82" w:rsidRDefault="0081438E" w:rsidP="00010F82">
      <w:pPr>
        <w:pStyle w:val="Nessunaspaziatura"/>
      </w:pPr>
      <w:r>
        <w:t xml:space="preserve"> </w:t>
      </w:r>
      <w:bookmarkStart w:id="45" w:name="_Toc536295459"/>
      <w:r>
        <w:t>Hardware Implementation</w:t>
      </w:r>
      <w:bookmarkStart w:id="46" w:name="_GoBack"/>
      <w:bookmarkEnd w:id="45"/>
      <w:bookmarkEnd w:id="46"/>
    </w:p>
    <w:p w14:paraId="7344745D" w14:textId="6145F75C" w:rsidR="00532F55" w:rsidRDefault="001F6E4B" w:rsidP="001F6E4B">
      <w:pPr>
        <w:pStyle w:val="Citazioneintensa"/>
        <w:numPr>
          <w:ilvl w:val="0"/>
          <w:numId w:val="0"/>
        </w:numPr>
      </w:pPr>
      <w:bookmarkStart w:id="47" w:name="_Toc517607487"/>
      <w:bookmarkStart w:id="48" w:name="_Toc536295460"/>
      <w:bookmarkEnd w:id="47"/>
      <w:r>
        <w:t>4.1</w:t>
      </w:r>
      <w:bookmarkStart w:id="49" w:name="_Toc517607488"/>
      <w:r w:rsidR="0001231D">
        <w:t xml:space="preserve"> </w:t>
      </w:r>
      <w:bookmarkEnd w:id="49"/>
      <w:r w:rsidR="0081438E">
        <w:t>System description</w:t>
      </w:r>
      <w:bookmarkEnd w:id="48"/>
    </w:p>
    <w:p w14:paraId="05D88955" w14:textId="79A2A007" w:rsidR="00532F55" w:rsidRDefault="001F6E4B" w:rsidP="001F6E4B">
      <w:pPr>
        <w:pStyle w:val="Citazioneintensa"/>
        <w:numPr>
          <w:ilvl w:val="0"/>
          <w:numId w:val="0"/>
        </w:numPr>
      </w:pPr>
      <w:bookmarkStart w:id="50" w:name="_Toc517607489"/>
      <w:bookmarkStart w:id="51" w:name="_Toc536295461"/>
      <w:r>
        <w:lastRenderedPageBreak/>
        <w:t xml:space="preserve">4.2 </w:t>
      </w:r>
      <w:bookmarkEnd w:id="50"/>
      <w:r w:rsidR="0081438E">
        <w:t>Simulink Model</w:t>
      </w:r>
      <w:bookmarkEnd w:id="51"/>
    </w:p>
    <w:p w14:paraId="469E36BE" w14:textId="3A5D500F" w:rsidR="00A10045" w:rsidRDefault="001F6E4B" w:rsidP="001F6E4B">
      <w:pPr>
        <w:pStyle w:val="Citazioneintensa"/>
        <w:numPr>
          <w:ilvl w:val="0"/>
          <w:numId w:val="0"/>
        </w:numPr>
        <w:spacing w:before="720"/>
      </w:pPr>
      <w:bookmarkStart w:id="52" w:name="_Toc536295462"/>
      <w:r>
        <w:t xml:space="preserve">4.3 </w:t>
      </w:r>
      <w:r w:rsidR="0081438E">
        <w:t>Code Generation</w:t>
      </w:r>
      <w:bookmarkEnd w:id="52"/>
    </w:p>
    <w:p w14:paraId="7E0DCA58" w14:textId="28D51BBA" w:rsidR="00B61EC9" w:rsidRDefault="00B61EC9" w:rsidP="0081438E">
      <w:pPr>
        <w:pStyle w:val="Nessunaspaziatura"/>
        <w:numPr>
          <w:ilvl w:val="0"/>
          <w:numId w:val="0"/>
        </w:numPr>
      </w:pPr>
    </w:p>
    <w:sectPr w:rsidR="00B61EC9" w:rsidSect="005869C0">
      <w:headerReference w:type="default" r:id="rId10"/>
      <w:footerReference w:type="default" r:id="rId11"/>
      <w:headerReference w:type="first" r:id="rId12"/>
      <w:type w:val="continuous"/>
      <w:pgSz w:w="12240" w:h="15840"/>
      <w:pgMar w:top="1886" w:right="1467"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9D576" w14:textId="77777777" w:rsidR="00197339" w:rsidRDefault="00197339">
      <w:pPr>
        <w:spacing w:before="0" w:line="240" w:lineRule="auto"/>
      </w:pPr>
      <w:r>
        <w:separator/>
      </w:r>
    </w:p>
  </w:endnote>
  <w:endnote w:type="continuationSeparator" w:id="0">
    <w:p w14:paraId="6AF28190" w14:textId="77777777" w:rsidR="00197339" w:rsidRDefault="001973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886" w14:textId="77777777" w:rsidR="00A129FA" w:rsidRDefault="00A129FA">
    <w:pPr>
      <w:jc w:val="right"/>
    </w:pPr>
    <w:r>
      <w:rPr>
        <w:noProof/>
      </w:rPr>
      <w:drawing>
        <wp:anchor distT="0" distB="0" distL="0" distR="0" simplePos="0" relativeHeight="251662336" behindDoc="0" locked="0" layoutInCell="1" hidden="0" allowOverlap="1" wp14:anchorId="75EF005D" wp14:editId="6CEDE92B">
          <wp:simplePos x="0" y="0"/>
          <wp:positionH relativeFrom="margin">
            <wp:posOffset>-914400</wp:posOffset>
          </wp:positionH>
          <wp:positionV relativeFrom="paragraph">
            <wp:posOffset>718185</wp:posOffset>
          </wp:positionV>
          <wp:extent cx="7781925" cy="90170"/>
          <wp:effectExtent l="0" t="0" r="9525" b="5080"/>
          <wp:wrapTopAndBottom distT="0" distB="0"/>
          <wp:docPr id="57" name="image10.png" descr="footer"/>
          <wp:cNvGraphicFramePr/>
          <a:graphic xmlns:a="http://schemas.openxmlformats.org/drawingml/2006/main">
            <a:graphicData uri="http://schemas.openxmlformats.org/drawingml/2006/picture">
              <pic:pic xmlns:pic="http://schemas.openxmlformats.org/drawingml/2006/picture">
                <pic:nvPicPr>
                  <pic:cNvPr id="0" name="image10.png" descr="footer"/>
                  <pic:cNvPicPr preferRelativeResize="0"/>
                </pic:nvPicPr>
                <pic:blipFill>
                  <a:blip r:embed="rId1"/>
                  <a:srcRect/>
                  <a:stretch>
                    <a:fillRect/>
                  </a:stretch>
                </pic:blipFill>
                <pic:spPr>
                  <a:xfrm>
                    <a:off x="0" y="0"/>
                    <a:ext cx="7781925" cy="90170"/>
                  </a:xfrm>
                  <a:prstGeom prst="rect">
                    <a:avLst/>
                  </a:prstGeom>
                  <a:ln/>
                </pic:spPr>
              </pic:pic>
            </a:graphicData>
          </a:graphic>
          <wp14:sizeRelV relativeFrom="margin">
            <wp14:pctHeight>0</wp14:pctHeight>
          </wp14:sizeRelV>
        </wp:anchor>
      </w:drawing>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4CCA5" w14:textId="77777777" w:rsidR="00197339" w:rsidRDefault="00197339">
      <w:pPr>
        <w:spacing w:before="0" w:line="240" w:lineRule="auto"/>
      </w:pPr>
      <w:r>
        <w:separator/>
      </w:r>
    </w:p>
  </w:footnote>
  <w:footnote w:type="continuationSeparator" w:id="0">
    <w:p w14:paraId="74923F35" w14:textId="77777777" w:rsidR="00197339" w:rsidRDefault="001973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6D409" w14:textId="77777777" w:rsidR="00A129FA" w:rsidRDefault="00A129FA">
    <w:pPr>
      <w:spacing w:before="640"/>
      <w:rPr>
        <w:color w:val="666666"/>
        <w:sz w:val="20"/>
        <w:szCs w:val="20"/>
      </w:rPr>
    </w:pPr>
    <w:r>
      <w:rPr>
        <w:noProof/>
      </w:rPr>
      <w:drawing>
        <wp:anchor distT="0" distB="0" distL="0" distR="0" simplePos="0" relativeHeight="251653120" behindDoc="0" locked="0" layoutInCell="1" hidden="0" allowOverlap="1" wp14:anchorId="308DC37E" wp14:editId="4991735E">
          <wp:simplePos x="0" y="0"/>
          <wp:positionH relativeFrom="margin">
            <wp:posOffset>-914399</wp:posOffset>
          </wp:positionH>
          <wp:positionV relativeFrom="paragraph">
            <wp:posOffset>-66674</wp:posOffset>
          </wp:positionV>
          <wp:extent cx="7781925" cy="95250"/>
          <wp:effectExtent l="0" t="0" r="0" b="0"/>
          <wp:wrapTopAndBottom distT="0" distB="0"/>
          <wp:docPr id="5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C03B8A2" wp14:editId="65CF16BC">
          <wp:simplePos x="0" y="0"/>
          <wp:positionH relativeFrom="margin">
            <wp:posOffset>-919162</wp:posOffset>
          </wp:positionH>
          <wp:positionV relativeFrom="paragraph">
            <wp:posOffset>-66674</wp:posOffset>
          </wp:positionV>
          <wp:extent cx="7781925" cy="95250"/>
          <wp:effectExtent l="0" t="0" r="0" b="0"/>
          <wp:wrapTopAndBottom distT="0" distB="0"/>
          <wp:docPr id="55"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77D11311" w14:textId="77777777" w:rsidR="00A129FA" w:rsidRDefault="00A129FA">
    <w:pPr>
      <w:rPr>
        <w:color w:val="666666"/>
        <w:sz w:val="20"/>
        <w:szCs w:val="20"/>
      </w:rPr>
    </w:pPr>
    <w:r>
      <w:rPr>
        <w:noProof/>
        <w:color w:val="666666"/>
        <w:sz w:val="20"/>
        <w:szCs w:val="20"/>
      </w:rPr>
      <w:drawing>
        <wp:inline distT="114300" distB="114300" distL="114300" distR="114300" wp14:anchorId="54A81C1D" wp14:editId="504B5B00">
          <wp:extent cx="447675" cy="57150"/>
          <wp:effectExtent l="0" t="0" r="0" b="0"/>
          <wp:docPr id="56" name="image12.png" descr="short line"/>
          <wp:cNvGraphicFramePr/>
          <a:graphic xmlns:a="http://schemas.openxmlformats.org/drawingml/2006/main">
            <a:graphicData uri="http://schemas.openxmlformats.org/drawingml/2006/picture">
              <pic:pic xmlns:pic="http://schemas.openxmlformats.org/drawingml/2006/picture">
                <pic:nvPicPr>
                  <pic:cNvPr id="0" name="image1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51F6" w14:textId="77777777" w:rsidR="00A129FA" w:rsidRDefault="00A129FA">
    <w:pPr>
      <w:spacing w:before="640"/>
    </w:pPr>
    <w:r>
      <w:rPr>
        <w:noProof/>
      </w:rPr>
      <w:drawing>
        <wp:anchor distT="0" distB="0" distL="0" distR="0" simplePos="0" relativeHeight="251657216" behindDoc="0" locked="0" layoutInCell="1" hidden="0" allowOverlap="1" wp14:anchorId="7E16FA59" wp14:editId="528F1F8B">
          <wp:simplePos x="0" y="0"/>
          <wp:positionH relativeFrom="margin">
            <wp:posOffset>-919162</wp:posOffset>
          </wp:positionH>
          <wp:positionV relativeFrom="paragraph">
            <wp:posOffset>-66674</wp:posOffset>
          </wp:positionV>
          <wp:extent cx="7781925" cy="95250"/>
          <wp:effectExtent l="0" t="0" r="0" b="0"/>
          <wp:wrapTopAndBottom distT="0" distB="0"/>
          <wp:docPr id="58"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40D"/>
    <w:multiLevelType w:val="multilevel"/>
    <w:tmpl w:val="F33E2402"/>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C2106B7"/>
    <w:multiLevelType w:val="hybridMultilevel"/>
    <w:tmpl w:val="AFDE8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E69AF"/>
    <w:multiLevelType w:val="hybridMultilevel"/>
    <w:tmpl w:val="7AB0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43542A"/>
    <w:multiLevelType w:val="hybridMultilevel"/>
    <w:tmpl w:val="0BB6A98E"/>
    <w:lvl w:ilvl="0" w:tplc="1C6CA92E">
      <w:start w:val="1"/>
      <w:numFmt w:val="decimal"/>
      <w:pStyle w:val="Sommario1"/>
      <w:lvlText w:val="%1."/>
      <w:lvlJc w:val="left"/>
      <w:pPr>
        <w:ind w:left="502" w:hanging="360"/>
      </w:pPr>
      <w:rPr>
        <w:sz w:val="24"/>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19D065CB"/>
    <w:multiLevelType w:val="multilevel"/>
    <w:tmpl w:val="C6F2C460"/>
    <w:lvl w:ilvl="0">
      <w:start w:val="3"/>
      <w:numFmt w:val="decimal"/>
      <w:lvlText w:val="%1"/>
      <w:lvlJc w:val="left"/>
      <w:pPr>
        <w:ind w:left="492" w:hanging="49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B710003"/>
    <w:multiLevelType w:val="hybridMultilevel"/>
    <w:tmpl w:val="3FBA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C3E56"/>
    <w:multiLevelType w:val="hybridMultilevel"/>
    <w:tmpl w:val="0D2A7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44011"/>
    <w:multiLevelType w:val="multilevel"/>
    <w:tmpl w:val="8BB063D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DB624A"/>
    <w:multiLevelType w:val="hybridMultilevel"/>
    <w:tmpl w:val="7E66A01A"/>
    <w:lvl w:ilvl="0" w:tplc="B4A6D69E">
      <w:start w:val="1"/>
      <w:numFmt w:val="decimal"/>
      <w:pStyle w:val="Indice1"/>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6A5C08"/>
    <w:multiLevelType w:val="hybridMultilevel"/>
    <w:tmpl w:val="EEFAA4E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26C7B9D"/>
    <w:multiLevelType w:val="hybridMultilevel"/>
    <w:tmpl w:val="47DADE7E"/>
    <w:lvl w:ilvl="0" w:tplc="FC2CAF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8111FA"/>
    <w:multiLevelType w:val="multilevel"/>
    <w:tmpl w:val="D3480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2F2953"/>
    <w:multiLevelType w:val="hybridMultilevel"/>
    <w:tmpl w:val="82EC0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70A19"/>
    <w:multiLevelType w:val="hybridMultilevel"/>
    <w:tmpl w:val="4582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B2BA2"/>
    <w:multiLevelType w:val="multilevel"/>
    <w:tmpl w:val="03E837C0"/>
    <w:lvl w:ilvl="0">
      <w:start w:val="1"/>
      <w:numFmt w:val="decimal"/>
      <w:pStyle w:val="Nessunaspaziatura"/>
      <w:lvlText w:val="%1."/>
      <w:lvlJc w:val="left"/>
      <w:pPr>
        <w:ind w:left="360" w:hanging="360"/>
      </w:pPr>
    </w:lvl>
    <w:lvl w:ilvl="1">
      <w:start w:val="1"/>
      <w:numFmt w:val="decimal"/>
      <w:lvlText w:val="%1.%2."/>
      <w:lvlJc w:val="left"/>
      <w:pPr>
        <w:ind w:left="-2610" w:hanging="432"/>
      </w:pPr>
    </w:lvl>
    <w:lvl w:ilvl="2">
      <w:start w:val="1"/>
      <w:numFmt w:val="decimal"/>
      <w:lvlText w:val="%1.%2.%3."/>
      <w:lvlJc w:val="left"/>
      <w:pPr>
        <w:ind w:left="-2178" w:hanging="504"/>
      </w:pPr>
    </w:lvl>
    <w:lvl w:ilvl="3">
      <w:start w:val="1"/>
      <w:numFmt w:val="decimal"/>
      <w:lvlText w:val="%1.%2.%3.%4."/>
      <w:lvlJc w:val="left"/>
      <w:pPr>
        <w:ind w:left="-1674" w:hanging="648"/>
      </w:pPr>
    </w:lvl>
    <w:lvl w:ilvl="4">
      <w:start w:val="1"/>
      <w:numFmt w:val="decimal"/>
      <w:lvlText w:val="%1.%2.%3.%4.%5."/>
      <w:lvlJc w:val="left"/>
      <w:pPr>
        <w:ind w:left="-1170" w:hanging="792"/>
      </w:pPr>
    </w:lvl>
    <w:lvl w:ilvl="5">
      <w:start w:val="1"/>
      <w:numFmt w:val="decimal"/>
      <w:lvlText w:val="%1.%2.%3.%4.%5.%6."/>
      <w:lvlJc w:val="left"/>
      <w:pPr>
        <w:ind w:left="-666" w:hanging="936"/>
      </w:pPr>
    </w:lvl>
    <w:lvl w:ilvl="6">
      <w:start w:val="1"/>
      <w:numFmt w:val="decimal"/>
      <w:lvlText w:val="%1.%2.%3.%4.%5.%6.%7."/>
      <w:lvlJc w:val="left"/>
      <w:pPr>
        <w:ind w:left="-162" w:hanging="1080"/>
      </w:pPr>
    </w:lvl>
    <w:lvl w:ilvl="7">
      <w:start w:val="1"/>
      <w:numFmt w:val="decimal"/>
      <w:lvlText w:val="%1.%2.%3.%4.%5.%6.%7.%8."/>
      <w:lvlJc w:val="left"/>
      <w:pPr>
        <w:ind w:left="342" w:hanging="1224"/>
      </w:pPr>
    </w:lvl>
    <w:lvl w:ilvl="8">
      <w:start w:val="1"/>
      <w:numFmt w:val="decimal"/>
      <w:lvlText w:val="%1.%2.%3.%4.%5.%6.%7.%8.%9."/>
      <w:lvlJc w:val="left"/>
      <w:pPr>
        <w:ind w:left="918" w:hanging="1440"/>
      </w:pPr>
    </w:lvl>
  </w:abstractNum>
  <w:abstractNum w:abstractNumId="15" w15:restartNumberingAfterBreak="0">
    <w:nsid w:val="5D596861"/>
    <w:multiLevelType w:val="hybridMultilevel"/>
    <w:tmpl w:val="AA3A0C74"/>
    <w:lvl w:ilvl="0" w:tplc="27542F2A">
      <w:start w:val="28"/>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AC60D3"/>
    <w:multiLevelType w:val="multilevel"/>
    <w:tmpl w:val="A5C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B590C"/>
    <w:multiLevelType w:val="multilevel"/>
    <w:tmpl w:val="AFDE8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7C0580"/>
    <w:multiLevelType w:val="multilevel"/>
    <w:tmpl w:val="503C7512"/>
    <w:lvl w:ilvl="0">
      <w:start w:val="2"/>
      <w:numFmt w:val="decimal"/>
      <w:lvlText w:val="%1"/>
      <w:lvlJc w:val="left"/>
      <w:pPr>
        <w:ind w:left="492" w:hanging="492"/>
      </w:pPr>
      <w:rPr>
        <w:rFonts w:hint="default"/>
      </w:rPr>
    </w:lvl>
    <w:lvl w:ilvl="1">
      <w:start w:val="1"/>
      <w:numFmt w:val="decimal"/>
      <w:pStyle w:val="Citazioneintensa"/>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1"/>
  </w:num>
  <w:num w:numId="2">
    <w:abstractNumId w:val="17"/>
  </w:num>
  <w:num w:numId="3">
    <w:abstractNumId w:val="10"/>
  </w:num>
  <w:num w:numId="4">
    <w:abstractNumId w:val="10"/>
  </w:num>
  <w:num w:numId="5">
    <w:abstractNumId w:val="8"/>
  </w:num>
  <w:num w:numId="6">
    <w:abstractNumId w:val="8"/>
    <w:lvlOverride w:ilvl="0">
      <w:startOverride w:val="1"/>
    </w:lvlOverride>
  </w:num>
  <w:num w:numId="7">
    <w:abstractNumId w:val="8"/>
  </w:num>
  <w:num w:numId="8">
    <w:abstractNumId w:val="8"/>
    <w:lvlOverride w:ilvl="0">
      <w:startOverride w:val="1"/>
    </w:lvlOverride>
  </w:num>
  <w:num w:numId="9">
    <w:abstractNumId w:val="8"/>
    <w:lvlOverride w:ilvl="0">
      <w:startOverride w:val="1"/>
    </w:lvlOverride>
  </w:num>
  <w:num w:numId="10">
    <w:abstractNumId w:val="8"/>
  </w:num>
  <w:num w:numId="11">
    <w:abstractNumId w:val="8"/>
    <w:lvlOverride w:ilvl="0">
      <w:startOverride w:val="1"/>
    </w:lvlOverride>
  </w:num>
  <w:num w:numId="12">
    <w:abstractNumId w:val="6"/>
  </w:num>
  <w:num w:numId="13">
    <w:abstractNumId w:val="3"/>
  </w:num>
  <w:num w:numId="14">
    <w:abstractNumId w:val="8"/>
    <w:lvlOverride w:ilvl="0">
      <w:startOverride w:val="1"/>
    </w:lvlOverride>
  </w:num>
  <w:num w:numId="15">
    <w:abstractNumId w:val="16"/>
  </w:num>
  <w:num w:numId="16">
    <w:abstractNumId w:val="12"/>
  </w:num>
  <w:num w:numId="17">
    <w:abstractNumId w:val="14"/>
  </w:num>
  <w:num w:numId="18">
    <w:abstractNumId w:val="7"/>
  </w:num>
  <w:num w:numId="19">
    <w:abstractNumId w:val="4"/>
  </w:num>
  <w:num w:numId="20">
    <w:abstractNumId w:val="0"/>
  </w:num>
  <w:num w:numId="21">
    <w:abstractNumId w:val="18"/>
  </w:num>
  <w:num w:numId="22">
    <w:abstractNumId w:val="18"/>
    <w:lvlOverride w:ilvl="0">
      <w:startOverride w:val="3"/>
    </w:lvlOverride>
    <w:lvlOverride w:ilvl="1">
      <w:startOverride w:val="1"/>
    </w:lvlOverride>
  </w:num>
  <w:num w:numId="23">
    <w:abstractNumId w:val="2"/>
  </w:num>
  <w:num w:numId="24">
    <w:abstractNumId w:val="5"/>
  </w:num>
  <w:num w:numId="25">
    <w:abstractNumId w:val="1"/>
  </w:num>
  <w:num w:numId="26">
    <w:abstractNumId w:val="18"/>
    <w:lvlOverride w:ilvl="0">
      <w:startOverride w:val="4"/>
    </w:lvlOverride>
    <w:lvlOverride w:ilvl="1">
      <w:startOverride w:val="1"/>
    </w:lvlOverride>
  </w:num>
  <w:num w:numId="27">
    <w:abstractNumId w:val="18"/>
  </w:num>
  <w:num w:numId="28">
    <w:abstractNumId w:val="14"/>
  </w:num>
  <w:num w:numId="29">
    <w:abstractNumId w:val="14"/>
  </w:num>
  <w:num w:numId="30">
    <w:abstractNumId w:val="15"/>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5817"/>
    <w:rsid w:val="00007295"/>
    <w:rsid w:val="00010F82"/>
    <w:rsid w:val="0001231D"/>
    <w:rsid w:val="00014340"/>
    <w:rsid w:val="00031199"/>
    <w:rsid w:val="000313E2"/>
    <w:rsid w:val="00034744"/>
    <w:rsid w:val="00034ADE"/>
    <w:rsid w:val="000354BF"/>
    <w:rsid w:val="00043EA4"/>
    <w:rsid w:val="00051A5B"/>
    <w:rsid w:val="00051F7F"/>
    <w:rsid w:val="00052FBF"/>
    <w:rsid w:val="00055A83"/>
    <w:rsid w:val="00056FEC"/>
    <w:rsid w:val="000637E5"/>
    <w:rsid w:val="000638EB"/>
    <w:rsid w:val="00071466"/>
    <w:rsid w:val="00083DA2"/>
    <w:rsid w:val="00083ED0"/>
    <w:rsid w:val="00085A27"/>
    <w:rsid w:val="000861EE"/>
    <w:rsid w:val="00094575"/>
    <w:rsid w:val="00097310"/>
    <w:rsid w:val="000A3265"/>
    <w:rsid w:val="000A644E"/>
    <w:rsid w:val="000C3612"/>
    <w:rsid w:val="000D708E"/>
    <w:rsid w:val="000E040A"/>
    <w:rsid w:val="000E17CA"/>
    <w:rsid w:val="000F49C4"/>
    <w:rsid w:val="001012CB"/>
    <w:rsid w:val="0012175A"/>
    <w:rsid w:val="001269CC"/>
    <w:rsid w:val="00131A1F"/>
    <w:rsid w:val="001508F9"/>
    <w:rsid w:val="0016542C"/>
    <w:rsid w:val="001672B2"/>
    <w:rsid w:val="00167852"/>
    <w:rsid w:val="0018283C"/>
    <w:rsid w:val="00182E74"/>
    <w:rsid w:val="00190B33"/>
    <w:rsid w:val="00193291"/>
    <w:rsid w:val="00193EEE"/>
    <w:rsid w:val="00194A96"/>
    <w:rsid w:val="001960AD"/>
    <w:rsid w:val="00197339"/>
    <w:rsid w:val="001A202D"/>
    <w:rsid w:val="001B7A2B"/>
    <w:rsid w:val="001C0876"/>
    <w:rsid w:val="001C1020"/>
    <w:rsid w:val="001C4D22"/>
    <w:rsid w:val="001C6B3C"/>
    <w:rsid w:val="001C7FF2"/>
    <w:rsid w:val="001D6FC6"/>
    <w:rsid w:val="001E70B7"/>
    <w:rsid w:val="001F6E4B"/>
    <w:rsid w:val="00202F9C"/>
    <w:rsid w:val="00204F28"/>
    <w:rsid w:val="002073C6"/>
    <w:rsid w:val="00220192"/>
    <w:rsid w:val="00221977"/>
    <w:rsid w:val="00233BA2"/>
    <w:rsid w:val="00240C13"/>
    <w:rsid w:val="00252057"/>
    <w:rsid w:val="0025242A"/>
    <w:rsid w:val="00254AFA"/>
    <w:rsid w:val="002571D4"/>
    <w:rsid w:val="00257A8F"/>
    <w:rsid w:val="00263302"/>
    <w:rsid w:val="00264747"/>
    <w:rsid w:val="00267099"/>
    <w:rsid w:val="00267DE1"/>
    <w:rsid w:val="002733B1"/>
    <w:rsid w:val="00282EBA"/>
    <w:rsid w:val="002844ED"/>
    <w:rsid w:val="00285BAF"/>
    <w:rsid w:val="0029252E"/>
    <w:rsid w:val="0029721A"/>
    <w:rsid w:val="002A323E"/>
    <w:rsid w:val="002A6FCB"/>
    <w:rsid w:val="002B0AF4"/>
    <w:rsid w:val="002B76EE"/>
    <w:rsid w:val="002C0561"/>
    <w:rsid w:val="002C3900"/>
    <w:rsid w:val="002D0B89"/>
    <w:rsid w:val="002D5671"/>
    <w:rsid w:val="002D7A22"/>
    <w:rsid w:val="002F7CA1"/>
    <w:rsid w:val="00301E0C"/>
    <w:rsid w:val="0030783F"/>
    <w:rsid w:val="003121B0"/>
    <w:rsid w:val="00313140"/>
    <w:rsid w:val="0031649B"/>
    <w:rsid w:val="00322B76"/>
    <w:rsid w:val="003240C2"/>
    <w:rsid w:val="0033141B"/>
    <w:rsid w:val="003334F1"/>
    <w:rsid w:val="00341A82"/>
    <w:rsid w:val="003520E3"/>
    <w:rsid w:val="00352A84"/>
    <w:rsid w:val="0035712B"/>
    <w:rsid w:val="003620E0"/>
    <w:rsid w:val="0036400F"/>
    <w:rsid w:val="003702E9"/>
    <w:rsid w:val="00384827"/>
    <w:rsid w:val="003854EB"/>
    <w:rsid w:val="003954B7"/>
    <w:rsid w:val="003C107C"/>
    <w:rsid w:val="003C224A"/>
    <w:rsid w:val="003C46F1"/>
    <w:rsid w:val="003C4860"/>
    <w:rsid w:val="003D2865"/>
    <w:rsid w:val="003D36D0"/>
    <w:rsid w:val="003E1B15"/>
    <w:rsid w:val="0040024F"/>
    <w:rsid w:val="00402EE3"/>
    <w:rsid w:val="004057DF"/>
    <w:rsid w:val="0041135C"/>
    <w:rsid w:val="0042416B"/>
    <w:rsid w:val="00425BD1"/>
    <w:rsid w:val="00430D2A"/>
    <w:rsid w:val="00431FFA"/>
    <w:rsid w:val="00440BA9"/>
    <w:rsid w:val="0044790A"/>
    <w:rsid w:val="00460F54"/>
    <w:rsid w:val="004653F4"/>
    <w:rsid w:val="00475789"/>
    <w:rsid w:val="00484C84"/>
    <w:rsid w:val="00484F06"/>
    <w:rsid w:val="00485F0A"/>
    <w:rsid w:val="0048636A"/>
    <w:rsid w:val="004873B0"/>
    <w:rsid w:val="00487EC6"/>
    <w:rsid w:val="00492ECE"/>
    <w:rsid w:val="004A77B1"/>
    <w:rsid w:val="004B45C8"/>
    <w:rsid w:val="004C733E"/>
    <w:rsid w:val="004D3CF3"/>
    <w:rsid w:val="004E41BE"/>
    <w:rsid w:val="004E57F4"/>
    <w:rsid w:val="004F0766"/>
    <w:rsid w:val="004F0E5E"/>
    <w:rsid w:val="004F2268"/>
    <w:rsid w:val="004F51CB"/>
    <w:rsid w:val="00502498"/>
    <w:rsid w:val="0050277D"/>
    <w:rsid w:val="005055FC"/>
    <w:rsid w:val="0051112B"/>
    <w:rsid w:val="00517C04"/>
    <w:rsid w:val="00525817"/>
    <w:rsid w:val="00532F55"/>
    <w:rsid w:val="00535B76"/>
    <w:rsid w:val="00536ED4"/>
    <w:rsid w:val="005456F2"/>
    <w:rsid w:val="00550862"/>
    <w:rsid w:val="00551241"/>
    <w:rsid w:val="005554F1"/>
    <w:rsid w:val="00561ADF"/>
    <w:rsid w:val="00561E07"/>
    <w:rsid w:val="0056282A"/>
    <w:rsid w:val="00565E62"/>
    <w:rsid w:val="005724FC"/>
    <w:rsid w:val="005740FD"/>
    <w:rsid w:val="00582E6F"/>
    <w:rsid w:val="005869C0"/>
    <w:rsid w:val="00595FE7"/>
    <w:rsid w:val="00597C31"/>
    <w:rsid w:val="005B22B4"/>
    <w:rsid w:val="005B35A7"/>
    <w:rsid w:val="005C266B"/>
    <w:rsid w:val="005C5A22"/>
    <w:rsid w:val="005D6DD2"/>
    <w:rsid w:val="005F4334"/>
    <w:rsid w:val="0060553A"/>
    <w:rsid w:val="00610896"/>
    <w:rsid w:val="006132BE"/>
    <w:rsid w:val="006179FC"/>
    <w:rsid w:val="00620B34"/>
    <w:rsid w:val="0062606B"/>
    <w:rsid w:val="0064437F"/>
    <w:rsid w:val="0065476A"/>
    <w:rsid w:val="00670055"/>
    <w:rsid w:val="00676D11"/>
    <w:rsid w:val="006861A7"/>
    <w:rsid w:val="006963D3"/>
    <w:rsid w:val="00696595"/>
    <w:rsid w:val="006A3AEC"/>
    <w:rsid w:val="006A7619"/>
    <w:rsid w:val="006B7FB1"/>
    <w:rsid w:val="006C05C7"/>
    <w:rsid w:val="006C078B"/>
    <w:rsid w:val="006C360C"/>
    <w:rsid w:val="006D0F14"/>
    <w:rsid w:val="006F0DC9"/>
    <w:rsid w:val="006F751A"/>
    <w:rsid w:val="0071529D"/>
    <w:rsid w:val="007329D9"/>
    <w:rsid w:val="00733E33"/>
    <w:rsid w:val="007359F9"/>
    <w:rsid w:val="00740282"/>
    <w:rsid w:val="00751324"/>
    <w:rsid w:val="00764ADB"/>
    <w:rsid w:val="00772104"/>
    <w:rsid w:val="00782D7D"/>
    <w:rsid w:val="007944B6"/>
    <w:rsid w:val="007A135A"/>
    <w:rsid w:val="007A6E37"/>
    <w:rsid w:val="007B264D"/>
    <w:rsid w:val="007B4E9A"/>
    <w:rsid w:val="007D5EAF"/>
    <w:rsid w:val="007E02D9"/>
    <w:rsid w:val="007E1518"/>
    <w:rsid w:val="007F667E"/>
    <w:rsid w:val="007F7422"/>
    <w:rsid w:val="007F7D3B"/>
    <w:rsid w:val="00811AFA"/>
    <w:rsid w:val="0081438E"/>
    <w:rsid w:val="00815ED4"/>
    <w:rsid w:val="0081749E"/>
    <w:rsid w:val="00821AB8"/>
    <w:rsid w:val="00846409"/>
    <w:rsid w:val="00847A60"/>
    <w:rsid w:val="00856E92"/>
    <w:rsid w:val="00866669"/>
    <w:rsid w:val="0087758A"/>
    <w:rsid w:val="00882B64"/>
    <w:rsid w:val="008940C4"/>
    <w:rsid w:val="008A62DF"/>
    <w:rsid w:val="008B048A"/>
    <w:rsid w:val="008C075B"/>
    <w:rsid w:val="008C0D94"/>
    <w:rsid w:val="008C5A0F"/>
    <w:rsid w:val="008D1A8D"/>
    <w:rsid w:val="008D280D"/>
    <w:rsid w:val="008D3395"/>
    <w:rsid w:val="008D66F6"/>
    <w:rsid w:val="008D7489"/>
    <w:rsid w:val="008E02DC"/>
    <w:rsid w:val="008E574E"/>
    <w:rsid w:val="008E5F8A"/>
    <w:rsid w:val="008F012F"/>
    <w:rsid w:val="0090388C"/>
    <w:rsid w:val="00932605"/>
    <w:rsid w:val="009406F7"/>
    <w:rsid w:val="00941B94"/>
    <w:rsid w:val="009420AB"/>
    <w:rsid w:val="00942C81"/>
    <w:rsid w:val="009447E7"/>
    <w:rsid w:val="00956947"/>
    <w:rsid w:val="00971AB5"/>
    <w:rsid w:val="009775BA"/>
    <w:rsid w:val="00995255"/>
    <w:rsid w:val="00997715"/>
    <w:rsid w:val="009A31F7"/>
    <w:rsid w:val="009A3C89"/>
    <w:rsid w:val="009C0B5D"/>
    <w:rsid w:val="009E0F6E"/>
    <w:rsid w:val="009E107F"/>
    <w:rsid w:val="009F1368"/>
    <w:rsid w:val="009F1AD8"/>
    <w:rsid w:val="009F46F0"/>
    <w:rsid w:val="009F4C16"/>
    <w:rsid w:val="009F4F6B"/>
    <w:rsid w:val="009F6A6B"/>
    <w:rsid w:val="00A043C6"/>
    <w:rsid w:val="00A10045"/>
    <w:rsid w:val="00A11023"/>
    <w:rsid w:val="00A129FA"/>
    <w:rsid w:val="00A169FD"/>
    <w:rsid w:val="00A17497"/>
    <w:rsid w:val="00A237DF"/>
    <w:rsid w:val="00A247BB"/>
    <w:rsid w:val="00A24D14"/>
    <w:rsid w:val="00A33956"/>
    <w:rsid w:val="00A4365A"/>
    <w:rsid w:val="00A51822"/>
    <w:rsid w:val="00A5244A"/>
    <w:rsid w:val="00A54AFE"/>
    <w:rsid w:val="00A6121E"/>
    <w:rsid w:val="00A627B0"/>
    <w:rsid w:val="00A649D8"/>
    <w:rsid w:val="00A65BEC"/>
    <w:rsid w:val="00A9148D"/>
    <w:rsid w:val="00A91B43"/>
    <w:rsid w:val="00A95214"/>
    <w:rsid w:val="00A95D42"/>
    <w:rsid w:val="00A9702C"/>
    <w:rsid w:val="00A977B3"/>
    <w:rsid w:val="00AA11A3"/>
    <w:rsid w:val="00AA3345"/>
    <w:rsid w:val="00AA7BB5"/>
    <w:rsid w:val="00AC2E92"/>
    <w:rsid w:val="00AD185D"/>
    <w:rsid w:val="00AD4B5C"/>
    <w:rsid w:val="00AE1FE4"/>
    <w:rsid w:val="00AF1FE0"/>
    <w:rsid w:val="00B018A8"/>
    <w:rsid w:val="00B02CA7"/>
    <w:rsid w:val="00B124CC"/>
    <w:rsid w:val="00B2264F"/>
    <w:rsid w:val="00B2476E"/>
    <w:rsid w:val="00B3214C"/>
    <w:rsid w:val="00B33148"/>
    <w:rsid w:val="00B441CA"/>
    <w:rsid w:val="00B45956"/>
    <w:rsid w:val="00B459BC"/>
    <w:rsid w:val="00B543FB"/>
    <w:rsid w:val="00B56DC3"/>
    <w:rsid w:val="00B61EC9"/>
    <w:rsid w:val="00B63108"/>
    <w:rsid w:val="00B632D6"/>
    <w:rsid w:val="00B6579E"/>
    <w:rsid w:val="00B736E8"/>
    <w:rsid w:val="00B76D50"/>
    <w:rsid w:val="00B81AA6"/>
    <w:rsid w:val="00B82F32"/>
    <w:rsid w:val="00B86E89"/>
    <w:rsid w:val="00B93BFB"/>
    <w:rsid w:val="00BA4B3B"/>
    <w:rsid w:val="00BA6CD8"/>
    <w:rsid w:val="00BB1F71"/>
    <w:rsid w:val="00BB2CED"/>
    <w:rsid w:val="00BB3B90"/>
    <w:rsid w:val="00BB4F4F"/>
    <w:rsid w:val="00BC0106"/>
    <w:rsid w:val="00BC1A9E"/>
    <w:rsid w:val="00BD35BF"/>
    <w:rsid w:val="00BD3BD5"/>
    <w:rsid w:val="00BD58AD"/>
    <w:rsid w:val="00BE249F"/>
    <w:rsid w:val="00BE58E7"/>
    <w:rsid w:val="00BE6788"/>
    <w:rsid w:val="00BE78A1"/>
    <w:rsid w:val="00C10992"/>
    <w:rsid w:val="00C1227B"/>
    <w:rsid w:val="00C23192"/>
    <w:rsid w:val="00C36332"/>
    <w:rsid w:val="00C52D91"/>
    <w:rsid w:val="00C613EC"/>
    <w:rsid w:val="00C63616"/>
    <w:rsid w:val="00C6538A"/>
    <w:rsid w:val="00C67EEF"/>
    <w:rsid w:val="00C759CC"/>
    <w:rsid w:val="00C83B80"/>
    <w:rsid w:val="00C83DB2"/>
    <w:rsid w:val="00C901FA"/>
    <w:rsid w:val="00C93030"/>
    <w:rsid w:val="00C93876"/>
    <w:rsid w:val="00CB0D8B"/>
    <w:rsid w:val="00CB0F0E"/>
    <w:rsid w:val="00CB2113"/>
    <w:rsid w:val="00CC2F3B"/>
    <w:rsid w:val="00CD5ABE"/>
    <w:rsid w:val="00CE759C"/>
    <w:rsid w:val="00CF2EAD"/>
    <w:rsid w:val="00D13115"/>
    <w:rsid w:val="00D13CD4"/>
    <w:rsid w:val="00D150B6"/>
    <w:rsid w:val="00D20B31"/>
    <w:rsid w:val="00D225D2"/>
    <w:rsid w:val="00D23416"/>
    <w:rsid w:val="00D25677"/>
    <w:rsid w:val="00D37B62"/>
    <w:rsid w:val="00D43F0E"/>
    <w:rsid w:val="00D515F5"/>
    <w:rsid w:val="00D54096"/>
    <w:rsid w:val="00D57BCC"/>
    <w:rsid w:val="00D6092A"/>
    <w:rsid w:val="00D632F4"/>
    <w:rsid w:val="00D63586"/>
    <w:rsid w:val="00D65212"/>
    <w:rsid w:val="00D664A0"/>
    <w:rsid w:val="00D7084D"/>
    <w:rsid w:val="00D74208"/>
    <w:rsid w:val="00D91A07"/>
    <w:rsid w:val="00D939DC"/>
    <w:rsid w:val="00D965E1"/>
    <w:rsid w:val="00D97441"/>
    <w:rsid w:val="00DA0D1C"/>
    <w:rsid w:val="00DA275F"/>
    <w:rsid w:val="00DB00DE"/>
    <w:rsid w:val="00DD3A75"/>
    <w:rsid w:val="00DD695D"/>
    <w:rsid w:val="00DE4F88"/>
    <w:rsid w:val="00DE4FAB"/>
    <w:rsid w:val="00E000C8"/>
    <w:rsid w:val="00E0252C"/>
    <w:rsid w:val="00E031E5"/>
    <w:rsid w:val="00E03B9E"/>
    <w:rsid w:val="00E04239"/>
    <w:rsid w:val="00E11070"/>
    <w:rsid w:val="00E13E20"/>
    <w:rsid w:val="00E16241"/>
    <w:rsid w:val="00E31CB4"/>
    <w:rsid w:val="00E358FC"/>
    <w:rsid w:val="00E47768"/>
    <w:rsid w:val="00E52B07"/>
    <w:rsid w:val="00E52BD4"/>
    <w:rsid w:val="00E61AE7"/>
    <w:rsid w:val="00E649E6"/>
    <w:rsid w:val="00E73130"/>
    <w:rsid w:val="00E77D07"/>
    <w:rsid w:val="00E81E4F"/>
    <w:rsid w:val="00E828C8"/>
    <w:rsid w:val="00E947D4"/>
    <w:rsid w:val="00E969D2"/>
    <w:rsid w:val="00EA04C7"/>
    <w:rsid w:val="00EB0CB0"/>
    <w:rsid w:val="00EB0F72"/>
    <w:rsid w:val="00EB7E9C"/>
    <w:rsid w:val="00EC0769"/>
    <w:rsid w:val="00EC0B6E"/>
    <w:rsid w:val="00EC0DDC"/>
    <w:rsid w:val="00EC7FA6"/>
    <w:rsid w:val="00ED05ED"/>
    <w:rsid w:val="00ED27CB"/>
    <w:rsid w:val="00ED33D3"/>
    <w:rsid w:val="00EE61F5"/>
    <w:rsid w:val="00EF278F"/>
    <w:rsid w:val="00F007D2"/>
    <w:rsid w:val="00F01444"/>
    <w:rsid w:val="00F0239C"/>
    <w:rsid w:val="00F24021"/>
    <w:rsid w:val="00F45022"/>
    <w:rsid w:val="00F46B80"/>
    <w:rsid w:val="00F5730E"/>
    <w:rsid w:val="00F66AE7"/>
    <w:rsid w:val="00F87510"/>
    <w:rsid w:val="00FA4EA9"/>
    <w:rsid w:val="00FA70A8"/>
    <w:rsid w:val="00FB479D"/>
    <w:rsid w:val="00FC44F3"/>
    <w:rsid w:val="00FC66BB"/>
    <w:rsid w:val="00FC7EDF"/>
    <w:rsid w:val="00FD078F"/>
    <w:rsid w:val="00FD110F"/>
    <w:rsid w:val="00FE3B9B"/>
    <w:rsid w:val="00FF0D28"/>
    <w:rsid w:val="00FF253A"/>
    <w:rsid w:val="00FF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3B4B5"/>
  <w15:docId w15:val="{D9C1D023-C6F9-46DC-8EB5-EC88E402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4"/>
        <w:szCs w:val="24"/>
        <w:lang w:val="en" w:eastAsia="en-GB" w:bidi="ar-SA"/>
      </w:rPr>
    </w:rPrDefault>
    <w:pPrDefault>
      <w:pPr>
        <w:pBdr>
          <w:top w:val="nil"/>
          <w:left w:val="nil"/>
          <w:bottom w:val="nil"/>
          <w:right w:val="nil"/>
          <w:between w:val="nil"/>
        </w:pBd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80"/>
      <w:outlineLvl w:val="0"/>
    </w:pPr>
    <w:rPr>
      <w:color w:val="039BE5"/>
      <w:sz w:val="36"/>
      <w:szCs w:val="36"/>
    </w:rPr>
  </w:style>
  <w:style w:type="paragraph" w:styleId="Titolo2">
    <w:name w:val="heading 2"/>
    <w:basedOn w:val="Normale"/>
    <w:next w:val="Normale"/>
    <w:pPr>
      <w:keepNext/>
      <w:keepLines/>
      <w:outlineLvl w:val="1"/>
    </w:pPr>
    <w:rPr>
      <w:color w:val="E61A17"/>
      <w:sz w:val="28"/>
      <w:szCs w:val="28"/>
    </w:rPr>
  </w:style>
  <w:style w:type="paragraph" w:styleId="Titolo3">
    <w:name w:val="heading 3"/>
    <w:basedOn w:val="Normale"/>
    <w:next w:val="Normale"/>
    <w:pPr>
      <w:keepNext/>
      <w:keepLines/>
      <w:outlineLvl w:val="2"/>
    </w:pPr>
    <w:rPr>
      <w:color w:val="008A05"/>
    </w:rPr>
  </w:style>
  <w:style w:type="paragraph" w:styleId="Titolo4">
    <w:name w:val="heading 4"/>
    <w:basedOn w:val="Normale"/>
    <w:next w:val="Normale"/>
    <w:pPr>
      <w:keepNext/>
      <w:keepLines/>
      <w:spacing w:before="160"/>
      <w:outlineLvl w:val="3"/>
    </w:pPr>
    <w:rPr>
      <w:rFonts w:ascii="Trebuchet MS" w:eastAsia="Trebuchet MS" w:hAnsi="Trebuchet MS" w:cs="Trebuchet MS"/>
      <w:color w:val="666666"/>
      <w:u w:val="single"/>
    </w:rPr>
  </w:style>
  <w:style w:type="paragraph" w:styleId="Titolo5">
    <w:name w:val="heading 5"/>
    <w:basedOn w:val="Normale"/>
    <w:next w:val="Normale"/>
    <w:pPr>
      <w:keepNext/>
      <w:keepLines/>
      <w:spacing w:before="160"/>
      <w:outlineLvl w:val="4"/>
    </w:pPr>
    <w:rPr>
      <w:rFonts w:ascii="Trebuchet MS" w:eastAsia="Trebuchet MS" w:hAnsi="Trebuchet MS" w:cs="Trebuchet MS"/>
      <w:color w:val="666666"/>
    </w:rPr>
  </w:style>
  <w:style w:type="paragraph" w:styleId="Titolo6">
    <w:name w:val="heading 6"/>
    <w:basedOn w:val="Normale"/>
    <w:next w:val="Normale"/>
    <w:pPr>
      <w:keepNext/>
      <w:keepLines/>
      <w:spacing w:before="160"/>
      <w:outlineLvl w:val="5"/>
    </w:pPr>
    <w:rPr>
      <w:rFonts w:ascii="Trebuchet MS" w:eastAsia="Trebuchet MS" w:hAnsi="Trebuchet MS" w:cs="Trebuchet MS"/>
      <w:i/>
      <w:color w:val="666666"/>
    </w:rPr>
  </w:style>
  <w:style w:type="paragraph" w:styleId="Titolo7">
    <w:name w:val="heading 7"/>
    <w:aliases w:val="Images index"/>
    <w:basedOn w:val="Indice1"/>
    <w:next w:val="Normale"/>
    <w:link w:val="Titolo7Carattere"/>
    <w:uiPriority w:val="9"/>
    <w:unhideWhenUsed/>
    <w:qFormat/>
    <w:rsid w:val="00B76D50"/>
    <w:pPr>
      <w:outlineLvl w:val="6"/>
    </w:pPr>
    <w:rPr>
      <w:rFonts w:ascii="Microsoft JhengHei UI" w:hAnsi="Microsoft JhengHei UI"/>
      <w:noProof/>
      <w:lang w:val="it-IT"/>
    </w:rPr>
  </w:style>
  <w:style w:type="paragraph" w:styleId="Titolo8">
    <w:name w:val="heading 8"/>
    <w:aliases w:val="Contents"/>
    <w:basedOn w:val="Indice1"/>
    <w:next w:val="Normale"/>
    <w:link w:val="Titolo8Carattere"/>
    <w:uiPriority w:val="9"/>
    <w:unhideWhenUsed/>
    <w:qFormat/>
    <w:rsid w:val="00B76D50"/>
    <w:pPr>
      <w:spacing w:line="360" w:lineRule="auto"/>
      <w:outlineLvl w:val="7"/>
    </w:pPr>
    <w:rPr>
      <w:rFonts w:ascii="Microsoft JhengHei UI" w:hAnsi="Microsoft JhengHei UI"/>
      <w:lang w:val="en-GB"/>
    </w:rPr>
  </w:style>
  <w:style w:type="paragraph" w:styleId="Titolo9">
    <w:name w:val="heading 9"/>
    <w:aliases w:val="Text"/>
    <w:basedOn w:val="NormaleWeb"/>
    <w:next w:val="Normale"/>
    <w:link w:val="Titolo9Carattere"/>
    <w:uiPriority w:val="9"/>
    <w:unhideWhenUsed/>
    <w:qFormat/>
    <w:rsid w:val="00956947"/>
    <w:pPr>
      <w:spacing w:before="0" w:beforeAutospacing="0" w:after="200" w:afterAutospacing="0"/>
      <w:jc w:val="both"/>
      <w:outlineLvl w:val="8"/>
    </w:pPr>
    <w:rPr>
      <w:rFonts w:ascii="Microsoft JhengHei UI" w:hAnsi="Microsoft JhengHei UI" w:cs="Arial"/>
      <w:color w:val="00000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e"/>
    <w:next w:val="Normale"/>
    <w:pPr>
      <w:keepNext/>
      <w:keepLines/>
      <w:spacing w:before="1440" w:line="240" w:lineRule="auto"/>
    </w:pPr>
    <w:rPr>
      <w:b/>
      <w:color w:val="404040"/>
      <w:sz w:val="96"/>
      <w:szCs w:val="96"/>
    </w:rPr>
  </w:style>
  <w:style w:type="paragraph" w:styleId="Sottotitolo">
    <w:name w:val="Subtitle"/>
    <w:basedOn w:val="Normale"/>
    <w:next w:val="Normale"/>
    <w:pPr>
      <w:keepNext/>
      <w:keepLines/>
      <w:spacing w:after="200"/>
    </w:pPr>
    <w:rPr>
      <w:sz w:val="32"/>
      <w:szCs w:val="32"/>
    </w:rPr>
  </w:style>
  <w:style w:type="paragraph" w:styleId="Intestazione">
    <w:name w:val="header"/>
    <w:basedOn w:val="Normale"/>
    <w:link w:val="IntestazioneCarattere"/>
    <w:uiPriority w:val="99"/>
    <w:unhideWhenUsed/>
    <w:rsid w:val="00FD078F"/>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FD078F"/>
  </w:style>
  <w:style w:type="paragraph" w:styleId="Pidipagina">
    <w:name w:val="footer"/>
    <w:basedOn w:val="Normale"/>
    <w:link w:val="PidipaginaCarattere"/>
    <w:uiPriority w:val="99"/>
    <w:unhideWhenUsed/>
    <w:rsid w:val="00FD078F"/>
    <w:pPr>
      <w:tabs>
        <w:tab w:val="center" w:pos="4819"/>
        <w:tab w:val="right" w:pos="9638"/>
      </w:tabs>
      <w:spacing w:before="0" w:line="240" w:lineRule="auto"/>
    </w:pPr>
  </w:style>
  <w:style w:type="character" w:customStyle="1" w:styleId="PidipaginaCarattere">
    <w:name w:val="Piè di pagina Carattere"/>
    <w:basedOn w:val="Carpredefinitoparagrafo"/>
    <w:link w:val="Pidipagina"/>
    <w:uiPriority w:val="99"/>
    <w:rsid w:val="00FD078F"/>
  </w:style>
  <w:style w:type="paragraph" w:styleId="Nessunaspaziatura">
    <w:name w:val="No Spacing"/>
    <w:aliases w:val="Paragraph title"/>
    <w:basedOn w:val="Titolo1"/>
    <w:uiPriority w:val="1"/>
    <w:qFormat/>
    <w:rsid w:val="002D0B89"/>
    <w:pPr>
      <w:numPr>
        <w:numId w:val="17"/>
      </w:numPr>
      <w:spacing w:after="1320"/>
    </w:pPr>
    <w:rPr>
      <w:rFonts w:ascii="Microsoft JhengHei UI" w:hAnsi="Microsoft JhengHei UI"/>
      <w:b/>
      <w:sz w:val="40"/>
      <w:szCs w:val="40"/>
      <w:lang w:val="en-GB"/>
    </w:rPr>
  </w:style>
  <w:style w:type="paragraph" w:styleId="Titolosommario">
    <w:name w:val="TOC Heading"/>
    <w:basedOn w:val="Titolo1"/>
    <w:next w:val="Normale"/>
    <w:uiPriority w:val="39"/>
    <w:unhideWhenUsed/>
    <w:qFormat/>
    <w:rsid w:val="0050277D"/>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Sommario2">
    <w:name w:val="toc 2"/>
    <w:basedOn w:val="Normale"/>
    <w:next w:val="Normale"/>
    <w:autoRedefine/>
    <w:uiPriority w:val="39"/>
    <w:unhideWhenUsed/>
    <w:rsid w:val="0050277D"/>
    <w:pPr>
      <w:pBdr>
        <w:top w:val="none" w:sz="0" w:space="0" w:color="auto"/>
        <w:left w:val="none" w:sz="0" w:space="0" w:color="auto"/>
        <w:bottom w:val="none" w:sz="0" w:space="0" w:color="auto"/>
        <w:right w:val="none" w:sz="0" w:space="0" w:color="auto"/>
        <w:between w:val="none" w:sz="0" w:space="0" w:color="auto"/>
      </w:pBdr>
      <w:spacing w:before="0" w:after="100" w:line="259" w:lineRule="auto"/>
      <w:ind w:left="220"/>
    </w:pPr>
    <w:rPr>
      <w:rFonts w:asciiTheme="minorHAnsi" w:eastAsiaTheme="minorEastAsia" w:hAnsiTheme="minorHAnsi" w:cs="Times New Roman"/>
      <w:color w:val="auto"/>
      <w:lang w:val="en-GB"/>
    </w:rPr>
  </w:style>
  <w:style w:type="paragraph" w:styleId="Sommario1">
    <w:name w:val="toc 1"/>
    <w:basedOn w:val="Normale"/>
    <w:next w:val="Normale"/>
    <w:autoRedefine/>
    <w:uiPriority w:val="39"/>
    <w:unhideWhenUsed/>
    <w:rsid w:val="005740FD"/>
    <w:pPr>
      <w:numPr>
        <w:numId w:val="13"/>
      </w:numPr>
      <w:pBdr>
        <w:top w:val="none" w:sz="0" w:space="0" w:color="auto"/>
        <w:left w:val="none" w:sz="0" w:space="0" w:color="auto"/>
        <w:bottom w:val="none" w:sz="0" w:space="0" w:color="auto"/>
        <w:right w:val="none" w:sz="0" w:space="0" w:color="auto"/>
        <w:between w:val="none" w:sz="0" w:space="0" w:color="auto"/>
      </w:pBdr>
      <w:tabs>
        <w:tab w:val="right" w:leader="dot" w:pos="9350"/>
      </w:tabs>
      <w:spacing w:before="0" w:after="100" w:line="360" w:lineRule="auto"/>
      <w:ind w:left="426"/>
    </w:pPr>
    <w:rPr>
      <w:rFonts w:asciiTheme="minorHAnsi" w:eastAsiaTheme="minorEastAsia" w:hAnsiTheme="minorHAnsi" w:cs="Times New Roman"/>
      <w:color w:val="auto"/>
      <w:lang w:val="en-GB"/>
    </w:rPr>
  </w:style>
  <w:style w:type="paragraph" w:styleId="Sommario3">
    <w:name w:val="toc 3"/>
    <w:basedOn w:val="Normale"/>
    <w:next w:val="Normale"/>
    <w:autoRedefine/>
    <w:uiPriority w:val="39"/>
    <w:unhideWhenUsed/>
    <w:rsid w:val="0050277D"/>
    <w:pPr>
      <w:pBdr>
        <w:top w:val="none" w:sz="0" w:space="0" w:color="auto"/>
        <w:left w:val="none" w:sz="0" w:space="0" w:color="auto"/>
        <w:bottom w:val="none" w:sz="0" w:space="0" w:color="auto"/>
        <w:right w:val="none" w:sz="0" w:space="0" w:color="auto"/>
        <w:between w:val="none" w:sz="0" w:space="0" w:color="auto"/>
      </w:pBdr>
      <w:spacing w:before="0" w:after="100" w:line="259" w:lineRule="auto"/>
      <w:ind w:left="440"/>
    </w:pPr>
    <w:rPr>
      <w:rFonts w:asciiTheme="minorHAnsi" w:eastAsiaTheme="minorEastAsia" w:hAnsiTheme="minorHAnsi" w:cs="Times New Roman"/>
      <w:color w:val="auto"/>
      <w:lang w:val="en-GB"/>
    </w:rPr>
  </w:style>
  <w:style w:type="character" w:styleId="Collegamentoipertestuale">
    <w:name w:val="Hyperlink"/>
    <w:basedOn w:val="Carpredefinitoparagrafo"/>
    <w:uiPriority w:val="99"/>
    <w:unhideWhenUsed/>
    <w:rsid w:val="0050277D"/>
    <w:rPr>
      <w:color w:val="0000FF" w:themeColor="hyperlink"/>
      <w:u w:val="single"/>
    </w:rPr>
  </w:style>
  <w:style w:type="character" w:customStyle="1" w:styleId="Titolo7Carattere">
    <w:name w:val="Titolo 7 Carattere"/>
    <w:aliases w:val="Images index Carattere"/>
    <w:basedOn w:val="Carpredefinitoparagrafo"/>
    <w:link w:val="Titolo7"/>
    <w:uiPriority w:val="9"/>
    <w:rsid w:val="00B76D50"/>
    <w:rPr>
      <w:rFonts w:ascii="Microsoft JhengHei UI" w:hAnsi="Microsoft JhengHei UI"/>
      <w:noProof/>
      <w:lang w:val="it-IT"/>
    </w:rPr>
  </w:style>
  <w:style w:type="paragraph" w:styleId="Didascalia">
    <w:name w:val="caption"/>
    <w:basedOn w:val="Normale"/>
    <w:next w:val="Normale"/>
    <w:uiPriority w:val="35"/>
    <w:unhideWhenUsed/>
    <w:qFormat/>
    <w:rsid w:val="00D25677"/>
    <w:pPr>
      <w:spacing w:before="0" w:after="200" w:line="240" w:lineRule="auto"/>
    </w:pPr>
    <w:rPr>
      <w:i/>
      <w:iCs/>
      <w:color w:val="1F497D" w:themeColor="text2"/>
      <w:sz w:val="18"/>
      <w:szCs w:val="18"/>
    </w:rPr>
  </w:style>
  <w:style w:type="paragraph" w:styleId="Indicedellefigure">
    <w:name w:val="table of figures"/>
    <w:basedOn w:val="Normale"/>
    <w:next w:val="Normale"/>
    <w:uiPriority w:val="99"/>
    <w:unhideWhenUsed/>
    <w:rsid w:val="00322B76"/>
    <w:rPr>
      <w:rFonts w:asciiTheme="majorHAnsi" w:hAnsiTheme="majorHAnsi"/>
    </w:rPr>
  </w:style>
  <w:style w:type="paragraph" w:styleId="Indice1">
    <w:name w:val="index 1"/>
    <w:basedOn w:val="Normale"/>
    <w:next w:val="Normale"/>
    <w:autoRedefine/>
    <w:uiPriority w:val="99"/>
    <w:unhideWhenUsed/>
    <w:rsid w:val="002C3900"/>
    <w:pPr>
      <w:numPr>
        <w:numId w:val="5"/>
      </w:numPr>
      <w:tabs>
        <w:tab w:val="right" w:leader="dot" w:pos="9350"/>
      </w:tabs>
      <w:spacing w:before="0" w:line="240" w:lineRule="auto"/>
    </w:pPr>
    <w:rPr>
      <w:rFonts w:asciiTheme="majorHAnsi" w:hAnsiTheme="majorHAnsi"/>
    </w:rPr>
  </w:style>
  <w:style w:type="character" w:customStyle="1" w:styleId="Titolo8Carattere">
    <w:name w:val="Titolo 8 Carattere"/>
    <w:aliases w:val="Contents Carattere"/>
    <w:basedOn w:val="Carpredefinitoparagrafo"/>
    <w:link w:val="Titolo8"/>
    <w:uiPriority w:val="9"/>
    <w:rsid w:val="00B76D50"/>
    <w:rPr>
      <w:rFonts w:ascii="Microsoft JhengHei UI" w:hAnsi="Microsoft JhengHei UI"/>
      <w:lang w:val="en-GB"/>
    </w:rPr>
  </w:style>
  <w:style w:type="paragraph" w:styleId="NormaleWeb">
    <w:name w:val="Normal (Web)"/>
    <w:basedOn w:val="Normale"/>
    <w:uiPriority w:val="99"/>
    <w:semiHidden/>
    <w:unhideWhenUsed/>
    <w:rsid w:val="00A54AF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GB"/>
    </w:rPr>
  </w:style>
  <w:style w:type="character" w:customStyle="1" w:styleId="Titolo9Carattere">
    <w:name w:val="Titolo 9 Carattere"/>
    <w:aliases w:val="Text Carattere"/>
    <w:basedOn w:val="Carpredefinitoparagrafo"/>
    <w:link w:val="Titolo9"/>
    <w:uiPriority w:val="9"/>
    <w:rsid w:val="00956947"/>
    <w:rPr>
      <w:rFonts w:ascii="Microsoft JhengHei UI" w:eastAsia="Times New Roman" w:hAnsi="Microsoft JhengHei UI" w:cs="Arial"/>
      <w:lang w:val="en-GB"/>
    </w:rPr>
  </w:style>
  <w:style w:type="character" w:styleId="Enfasidelicata">
    <w:name w:val="Subtle Emphasis"/>
    <w:aliases w:val="caption"/>
    <w:uiPriority w:val="19"/>
    <w:qFormat/>
    <w:rsid w:val="00B76D50"/>
    <w:rPr>
      <w:rFonts w:ascii="Microsoft JhengHei UI" w:hAnsi="Microsoft JhengHei UI" w:cstheme="majorHAnsi"/>
      <w:color w:val="595959" w:themeColor="text1" w:themeTint="A6"/>
      <w:sz w:val="20"/>
      <w:szCs w:val="20"/>
    </w:rPr>
  </w:style>
  <w:style w:type="character" w:customStyle="1" w:styleId="fontstyle01">
    <w:name w:val="fontstyle01"/>
    <w:basedOn w:val="Carpredefinitoparagrafo"/>
    <w:rsid w:val="00220192"/>
    <w:rPr>
      <w:rFonts w:ascii="TimesNewRomanPSMT" w:hAnsi="TimesNewRomanPSMT" w:hint="default"/>
      <w:b w:val="0"/>
      <w:bCs w:val="0"/>
      <w:i w:val="0"/>
      <w:iCs w:val="0"/>
      <w:color w:val="000000"/>
      <w:sz w:val="18"/>
      <w:szCs w:val="18"/>
    </w:rPr>
  </w:style>
  <w:style w:type="character" w:styleId="Testosegnaposto">
    <w:name w:val="Placeholder Text"/>
    <w:basedOn w:val="Carpredefinitoparagrafo"/>
    <w:uiPriority w:val="99"/>
    <w:semiHidden/>
    <w:rsid w:val="00C93030"/>
    <w:rPr>
      <w:color w:val="808080"/>
    </w:rPr>
  </w:style>
  <w:style w:type="character" w:styleId="Rimandocommento">
    <w:name w:val="annotation reference"/>
    <w:basedOn w:val="Carpredefinitoparagrafo"/>
    <w:uiPriority w:val="99"/>
    <w:semiHidden/>
    <w:unhideWhenUsed/>
    <w:rsid w:val="004F51CB"/>
    <w:rPr>
      <w:sz w:val="16"/>
      <w:szCs w:val="16"/>
    </w:rPr>
  </w:style>
  <w:style w:type="paragraph" w:styleId="Testocommento">
    <w:name w:val="annotation text"/>
    <w:basedOn w:val="Normale"/>
    <w:link w:val="TestocommentoCarattere"/>
    <w:uiPriority w:val="99"/>
    <w:semiHidden/>
    <w:unhideWhenUsed/>
    <w:rsid w:val="004F51C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F51CB"/>
    <w:rPr>
      <w:sz w:val="20"/>
      <w:szCs w:val="20"/>
    </w:rPr>
  </w:style>
  <w:style w:type="paragraph" w:styleId="Soggettocommento">
    <w:name w:val="annotation subject"/>
    <w:basedOn w:val="Testocommento"/>
    <w:next w:val="Testocommento"/>
    <w:link w:val="SoggettocommentoCarattere"/>
    <w:uiPriority w:val="99"/>
    <w:semiHidden/>
    <w:unhideWhenUsed/>
    <w:rsid w:val="004F51CB"/>
    <w:rPr>
      <w:b/>
      <w:bCs/>
    </w:rPr>
  </w:style>
  <w:style w:type="character" w:customStyle="1" w:styleId="SoggettocommentoCarattere">
    <w:name w:val="Soggetto commento Carattere"/>
    <w:basedOn w:val="TestocommentoCarattere"/>
    <w:link w:val="Soggettocommento"/>
    <w:uiPriority w:val="99"/>
    <w:semiHidden/>
    <w:rsid w:val="004F51CB"/>
    <w:rPr>
      <w:b/>
      <w:bCs/>
      <w:sz w:val="20"/>
      <w:szCs w:val="20"/>
    </w:rPr>
  </w:style>
  <w:style w:type="paragraph" w:styleId="Testofumetto">
    <w:name w:val="Balloon Text"/>
    <w:basedOn w:val="Normale"/>
    <w:link w:val="TestofumettoCarattere"/>
    <w:uiPriority w:val="99"/>
    <w:semiHidden/>
    <w:unhideWhenUsed/>
    <w:rsid w:val="004F51CB"/>
    <w:pPr>
      <w:spacing w:before="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F51CB"/>
    <w:rPr>
      <w:rFonts w:ascii="Segoe UI" w:hAnsi="Segoe UI" w:cs="Segoe UI"/>
      <w:sz w:val="18"/>
      <w:szCs w:val="18"/>
    </w:rPr>
  </w:style>
  <w:style w:type="table" w:styleId="Grigliatabella">
    <w:name w:val="Table Grid"/>
    <w:basedOn w:val="Tabellanormale"/>
    <w:uiPriority w:val="39"/>
    <w:rsid w:val="00DA0D1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zioneintensa">
    <w:name w:val="Intense Quote"/>
    <w:aliases w:val="Subparagraph"/>
    <w:basedOn w:val="Nessunaspaziatura"/>
    <w:next w:val="Normale"/>
    <w:link w:val="CitazioneintensaCarattere"/>
    <w:uiPriority w:val="30"/>
    <w:qFormat/>
    <w:rsid w:val="00C63616"/>
    <w:pPr>
      <w:numPr>
        <w:ilvl w:val="1"/>
        <w:numId w:val="21"/>
      </w:numPr>
      <w:spacing w:after="480"/>
    </w:pPr>
    <w:rPr>
      <w:b w:val="0"/>
      <w:sz w:val="36"/>
    </w:rPr>
  </w:style>
  <w:style w:type="character" w:customStyle="1" w:styleId="CitazioneintensaCarattere">
    <w:name w:val="Citazione intensa Carattere"/>
    <w:aliases w:val="Subparagraph Carattere"/>
    <w:basedOn w:val="Carpredefinitoparagrafo"/>
    <w:link w:val="Citazioneintensa"/>
    <w:uiPriority w:val="30"/>
    <w:rsid w:val="00C63616"/>
    <w:rPr>
      <w:rFonts w:ascii="Microsoft JhengHei UI" w:hAnsi="Microsoft JhengHei UI"/>
      <w:color w:val="039BE5"/>
      <w:sz w:val="36"/>
      <w:szCs w:val="40"/>
      <w:lang w:val="en-GB"/>
    </w:rPr>
  </w:style>
  <w:style w:type="character" w:styleId="Menzionenonrisolta">
    <w:name w:val="Unresolved Mention"/>
    <w:basedOn w:val="Carpredefinitoparagrafo"/>
    <w:uiPriority w:val="99"/>
    <w:semiHidden/>
    <w:unhideWhenUsed/>
    <w:rsid w:val="00B76D50"/>
    <w:rPr>
      <w:color w:val="605E5C"/>
      <w:shd w:val="clear" w:color="auto" w:fill="E1DFDD"/>
    </w:rPr>
  </w:style>
  <w:style w:type="character" w:styleId="Enfasicorsivo">
    <w:name w:val="Emphasis"/>
    <w:aliases w:val="Fomula"/>
    <w:uiPriority w:val="20"/>
    <w:qFormat/>
    <w:rsid w:val="009420AB"/>
    <w:rPr>
      <w:rFonts w:ascii="Cambria Math" w:eastAsiaTheme="minorEastAsia" w:hAnsi="Cambria Math"/>
      <w:i/>
    </w:rPr>
  </w:style>
  <w:style w:type="character" w:styleId="Enfasiintensa">
    <w:name w:val="Intense Emphasis"/>
    <w:basedOn w:val="Carpredefinitoparagrafo"/>
    <w:uiPriority w:val="21"/>
    <w:qFormat/>
    <w:rsid w:val="00B76D50"/>
    <w:rPr>
      <w:rFonts w:ascii="Microsoft JhengHei UI" w:hAnsi="Microsoft JhengHei UI"/>
      <w:i/>
      <w:iCs/>
      <w:color w:val="4F81BD" w:themeColor="accent1"/>
    </w:rPr>
  </w:style>
  <w:style w:type="paragraph" w:styleId="Paragrafoelenco">
    <w:name w:val="List Paragraph"/>
    <w:basedOn w:val="Normale"/>
    <w:uiPriority w:val="34"/>
    <w:qFormat/>
    <w:rsid w:val="00BB2CED"/>
    <w:pPr>
      <w:ind w:left="720"/>
      <w:contextualSpacing/>
    </w:pPr>
  </w:style>
  <w:style w:type="character" w:styleId="CodiceHTML">
    <w:name w:val="HTML Code"/>
    <w:basedOn w:val="Carpredefinitoparagrafo"/>
    <w:uiPriority w:val="99"/>
    <w:semiHidden/>
    <w:unhideWhenUsed/>
    <w:rsid w:val="00740282"/>
    <w:rPr>
      <w:rFonts w:ascii="Courier New" w:eastAsia="Times New Roman" w:hAnsi="Courier New" w:cs="Courier New"/>
      <w:sz w:val="20"/>
      <w:szCs w:val="20"/>
    </w:rPr>
  </w:style>
  <w:style w:type="table" w:styleId="Tabellagriglia1chiara">
    <w:name w:val="Grid Table 1 Light"/>
    <w:basedOn w:val="Tabellanormale"/>
    <w:uiPriority w:val="46"/>
    <w:rsid w:val="00FD110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elenco6acolori">
    <w:name w:val="List Table 6 Colorful"/>
    <w:basedOn w:val="Tabellanormale"/>
    <w:uiPriority w:val="51"/>
    <w:rsid w:val="00FD110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838983">
      <w:bodyDiv w:val="1"/>
      <w:marLeft w:val="0"/>
      <w:marRight w:val="0"/>
      <w:marTop w:val="0"/>
      <w:marBottom w:val="0"/>
      <w:divBdr>
        <w:top w:val="none" w:sz="0" w:space="0" w:color="auto"/>
        <w:left w:val="none" w:sz="0" w:space="0" w:color="auto"/>
        <w:bottom w:val="none" w:sz="0" w:space="0" w:color="auto"/>
        <w:right w:val="none" w:sz="0" w:space="0" w:color="auto"/>
      </w:divBdr>
    </w:div>
    <w:div w:id="1270506772">
      <w:bodyDiv w:val="1"/>
      <w:marLeft w:val="0"/>
      <w:marRight w:val="0"/>
      <w:marTop w:val="0"/>
      <w:marBottom w:val="0"/>
      <w:divBdr>
        <w:top w:val="none" w:sz="0" w:space="0" w:color="auto"/>
        <w:left w:val="none" w:sz="0" w:space="0" w:color="auto"/>
        <w:bottom w:val="none" w:sz="0" w:space="0" w:color="auto"/>
        <w:right w:val="none" w:sz="0" w:space="0" w:color="auto"/>
      </w:divBdr>
    </w:div>
    <w:div w:id="1331325768">
      <w:bodyDiv w:val="1"/>
      <w:marLeft w:val="0"/>
      <w:marRight w:val="0"/>
      <w:marTop w:val="0"/>
      <w:marBottom w:val="0"/>
      <w:divBdr>
        <w:top w:val="none" w:sz="0" w:space="0" w:color="auto"/>
        <w:left w:val="none" w:sz="0" w:space="0" w:color="auto"/>
        <w:bottom w:val="none" w:sz="0" w:space="0" w:color="auto"/>
        <w:right w:val="none" w:sz="0" w:space="0" w:color="auto"/>
      </w:divBdr>
    </w:div>
    <w:div w:id="1362122243">
      <w:bodyDiv w:val="1"/>
      <w:marLeft w:val="0"/>
      <w:marRight w:val="0"/>
      <w:marTop w:val="0"/>
      <w:marBottom w:val="0"/>
      <w:divBdr>
        <w:top w:val="none" w:sz="0" w:space="0" w:color="auto"/>
        <w:left w:val="none" w:sz="0" w:space="0" w:color="auto"/>
        <w:bottom w:val="none" w:sz="0" w:space="0" w:color="auto"/>
        <w:right w:val="none" w:sz="0" w:space="0" w:color="auto"/>
      </w:divBdr>
    </w:div>
    <w:div w:id="1809397737">
      <w:bodyDiv w:val="1"/>
      <w:marLeft w:val="0"/>
      <w:marRight w:val="0"/>
      <w:marTop w:val="0"/>
      <w:marBottom w:val="0"/>
      <w:divBdr>
        <w:top w:val="none" w:sz="0" w:space="0" w:color="auto"/>
        <w:left w:val="none" w:sz="0" w:space="0" w:color="auto"/>
        <w:bottom w:val="none" w:sz="0" w:space="0" w:color="auto"/>
        <w:right w:val="none" w:sz="0" w:space="0" w:color="auto"/>
      </w:divBdr>
    </w:div>
    <w:div w:id="1849099720">
      <w:bodyDiv w:val="1"/>
      <w:marLeft w:val="0"/>
      <w:marRight w:val="0"/>
      <w:marTop w:val="0"/>
      <w:marBottom w:val="0"/>
      <w:divBdr>
        <w:top w:val="none" w:sz="0" w:space="0" w:color="auto"/>
        <w:left w:val="none" w:sz="0" w:space="0" w:color="auto"/>
        <w:bottom w:val="none" w:sz="0" w:space="0" w:color="auto"/>
        <w:right w:val="none" w:sz="0" w:space="0" w:color="auto"/>
      </w:divBdr>
    </w:div>
    <w:div w:id="1864905704">
      <w:bodyDiv w:val="1"/>
      <w:marLeft w:val="0"/>
      <w:marRight w:val="0"/>
      <w:marTop w:val="0"/>
      <w:marBottom w:val="0"/>
      <w:divBdr>
        <w:top w:val="none" w:sz="0" w:space="0" w:color="auto"/>
        <w:left w:val="none" w:sz="0" w:space="0" w:color="auto"/>
        <w:bottom w:val="none" w:sz="0" w:space="0" w:color="auto"/>
        <w:right w:val="none" w:sz="0" w:space="0" w:color="auto"/>
      </w:divBdr>
    </w:div>
    <w:div w:id="2010325864">
      <w:bodyDiv w:val="1"/>
      <w:marLeft w:val="0"/>
      <w:marRight w:val="0"/>
      <w:marTop w:val="0"/>
      <w:marBottom w:val="0"/>
      <w:divBdr>
        <w:top w:val="none" w:sz="0" w:space="0" w:color="auto"/>
        <w:left w:val="none" w:sz="0" w:space="0" w:color="auto"/>
        <w:bottom w:val="none" w:sz="0" w:space="0" w:color="auto"/>
        <w:right w:val="none" w:sz="0" w:space="0" w:color="auto"/>
      </w:divBdr>
    </w:div>
    <w:div w:id="2139181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BCA6374A-3A95-4FA9-8092-81A95583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7</Pages>
  <Words>602</Words>
  <Characters>3434</Characters>
  <Application>Microsoft Office Word</Application>
  <DocSecurity>0</DocSecurity>
  <Lines>28</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Angelo D'Aloia</cp:lastModifiedBy>
  <cp:revision>153</cp:revision>
  <cp:lastPrinted>2018-07-02T18:41:00Z</cp:lastPrinted>
  <dcterms:created xsi:type="dcterms:W3CDTF">2018-04-15T15:15:00Z</dcterms:created>
  <dcterms:modified xsi:type="dcterms:W3CDTF">2019-01-26T23:34:00Z</dcterms:modified>
</cp:coreProperties>
</file>