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BFE" w:rsidRDefault="00B26CDC">
      <w:pPr>
        <w:rPr>
          <w:sz w:val="28"/>
        </w:rPr>
      </w:pPr>
      <w:r>
        <w:rPr>
          <w:sz w:val="28"/>
        </w:rPr>
        <w:t xml:space="preserve">1. </w:t>
      </w:r>
      <w:r w:rsidR="00AC0C17">
        <w:rPr>
          <w:sz w:val="28"/>
        </w:rPr>
        <w:t>Która zasada mówi o konieczności unikania niepotrzebnych udziwnień w celu zachowania elegancji i przejrzystości kodu?</w:t>
      </w:r>
    </w:p>
    <w:p w:rsidR="00AC0C17" w:rsidRPr="00AC0C17" w:rsidRDefault="00AC0C17">
      <w:pPr>
        <w:rPr>
          <w:sz w:val="28"/>
          <w:lang w:val="en-US"/>
        </w:rPr>
      </w:pPr>
      <w:r w:rsidRPr="00AC0C17">
        <w:rPr>
          <w:sz w:val="28"/>
          <w:lang w:val="en-US"/>
        </w:rPr>
        <w:t>a) YAGNI</w:t>
      </w:r>
    </w:p>
    <w:p w:rsidR="00AC0C17" w:rsidRPr="00AC0C17" w:rsidRDefault="00AC0C17">
      <w:pPr>
        <w:rPr>
          <w:sz w:val="28"/>
          <w:lang w:val="en-US"/>
        </w:rPr>
      </w:pPr>
      <w:r w:rsidRPr="00AC0C17">
        <w:rPr>
          <w:sz w:val="28"/>
          <w:lang w:val="en-US"/>
        </w:rPr>
        <w:t>b) KISS</w:t>
      </w:r>
    </w:p>
    <w:p w:rsidR="00AC0C17" w:rsidRDefault="00AC0C17">
      <w:pPr>
        <w:rPr>
          <w:sz w:val="28"/>
          <w:lang w:val="en-US"/>
        </w:rPr>
      </w:pPr>
      <w:r w:rsidRPr="00AC0C17">
        <w:rPr>
          <w:sz w:val="28"/>
          <w:lang w:val="en-US"/>
        </w:rPr>
        <w:t xml:space="preserve">c) </w:t>
      </w:r>
      <w:r>
        <w:rPr>
          <w:sz w:val="28"/>
          <w:lang w:val="en-US"/>
        </w:rPr>
        <w:t>DRY</w:t>
      </w:r>
    </w:p>
    <w:p w:rsidR="00AC0C17" w:rsidRDefault="00AC0C17">
      <w:pPr>
        <w:rPr>
          <w:sz w:val="28"/>
          <w:lang w:val="en-US"/>
        </w:rPr>
      </w:pPr>
      <w:r>
        <w:rPr>
          <w:sz w:val="28"/>
          <w:lang w:val="en-US"/>
        </w:rPr>
        <w:t>d) SOLID</w:t>
      </w:r>
    </w:p>
    <w:p w:rsidR="00AC0C17" w:rsidRPr="00240D6F" w:rsidRDefault="00240D6F" w:rsidP="00AC0C17">
      <w:pPr>
        <w:rPr>
          <w:sz w:val="28"/>
        </w:rPr>
      </w:pPr>
      <w:r>
        <w:rPr>
          <w:noProof/>
          <w:sz w:val="28"/>
          <w:lang w:eastAsia="pl-PL"/>
        </w:rPr>
        <w:drawing>
          <wp:anchor distT="0" distB="0" distL="114300" distR="114300" simplePos="0" relativeHeight="251658240" behindDoc="1" locked="0" layoutInCell="1" allowOverlap="1" wp14:anchorId="314F8B02" wp14:editId="53949202">
            <wp:simplePos x="0" y="0"/>
            <wp:positionH relativeFrom="column">
              <wp:posOffset>3810</wp:posOffset>
            </wp:positionH>
            <wp:positionV relativeFrom="paragraph">
              <wp:posOffset>346710</wp:posOffset>
            </wp:positionV>
            <wp:extent cx="6467475" cy="156273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C17" w:rsidRPr="00240D6F">
        <w:rPr>
          <w:sz w:val="28"/>
        </w:rPr>
        <w:t>2.</w:t>
      </w:r>
      <w:r w:rsidR="00AC0C17" w:rsidRPr="00240D6F">
        <w:t xml:space="preserve"> </w:t>
      </w:r>
      <w:r w:rsidRPr="00240D6F">
        <w:t xml:space="preserve"> </w:t>
      </w:r>
      <w:r w:rsidRPr="00240D6F">
        <w:rPr>
          <w:sz w:val="28"/>
        </w:rPr>
        <w:t>Który format dokumentacji został użyty w podanym przykładzie?</w:t>
      </w:r>
    </w:p>
    <w:p w:rsidR="00240D6F" w:rsidRDefault="00240D6F" w:rsidP="00AC0C17">
      <w:pPr>
        <w:rPr>
          <w:sz w:val="28"/>
          <w:lang w:val="en-US"/>
        </w:rPr>
      </w:pPr>
    </w:p>
    <w:p w:rsidR="00240D6F" w:rsidRDefault="00240D6F" w:rsidP="00AC0C17">
      <w:pPr>
        <w:rPr>
          <w:sz w:val="28"/>
          <w:lang w:val="en-US"/>
        </w:rPr>
      </w:pPr>
    </w:p>
    <w:p w:rsidR="00AC0C17" w:rsidRDefault="00AC0C17" w:rsidP="00AC0C17">
      <w:pPr>
        <w:rPr>
          <w:sz w:val="28"/>
          <w:lang w:val="en-US"/>
        </w:rPr>
      </w:pPr>
    </w:p>
    <w:p w:rsidR="00240D6F" w:rsidRDefault="00240D6F" w:rsidP="00AC0C17">
      <w:pPr>
        <w:rPr>
          <w:sz w:val="28"/>
          <w:lang w:val="en-US"/>
        </w:rPr>
      </w:pPr>
    </w:p>
    <w:p w:rsidR="00240D6F" w:rsidRDefault="00240D6F" w:rsidP="00AC0C17">
      <w:pPr>
        <w:rPr>
          <w:sz w:val="28"/>
          <w:lang w:val="en-US"/>
        </w:rPr>
      </w:pPr>
    </w:p>
    <w:p w:rsidR="00240D6F" w:rsidRDefault="00240D6F" w:rsidP="00AC0C17">
      <w:pPr>
        <w:rPr>
          <w:sz w:val="28"/>
          <w:lang w:val="en-US"/>
        </w:rPr>
      </w:pPr>
      <w:r>
        <w:rPr>
          <w:sz w:val="28"/>
          <w:lang w:val="en-US"/>
        </w:rPr>
        <w:t xml:space="preserve">a) </w:t>
      </w:r>
      <w:proofErr w:type="spellStart"/>
      <w:proofErr w:type="gramStart"/>
      <w:r>
        <w:rPr>
          <w:sz w:val="28"/>
          <w:lang w:val="en-US"/>
        </w:rPr>
        <w:t>reST</w:t>
      </w:r>
      <w:proofErr w:type="spellEnd"/>
      <w:proofErr w:type="gramEnd"/>
    </w:p>
    <w:p w:rsidR="00240D6F" w:rsidRDefault="00240D6F" w:rsidP="00AC0C17">
      <w:pPr>
        <w:rPr>
          <w:sz w:val="28"/>
          <w:lang w:val="en-US"/>
        </w:rPr>
      </w:pPr>
      <w:r>
        <w:rPr>
          <w:sz w:val="28"/>
          <w:lang w:val="en-US"/>
        </w:rPr>
        <w:t>b) Google</w:t>
      </w:r>
    </w:p>
    <w:p w:rsidR="00240D6F" w:rsidRDefault="00240D6F" w:rsidP="00AC0C17">
      <w:pPr>
        <w:rPr>
          <w:sz w:val="28"/>
          <w:lang w:val="en-US"/>
        </w:rPr>
      </w:pPr>
      <w:r>
        <w:rPr>
          <w:sz w:val="28"/>
          <w:lang w:val="en-US"/>
        </w:rPr>
        <w:t xml:space="preserve">c) </w:t>
      </w:r>
      <w:proofErr w:type="spellStart"/>
      <w:r>
        <w:rPr>
          <w:sz w:val="28"/>
          <w:lang w:val="en-US"/>
        </w:rPr>
        <w:t>Numpydoc</w:t>
      </w:r>
      <w:proofErr w:type="spellEnd"/>
    </w:p>
    <w:p w:rsidR="00240D6F" w:rsidRDefault="00240D6F" w:rsidP="00AC0C17">
      <w:pPr>
        <w:rPr>
          <w:sz w:val="28"/>
          <w:lang w:val="en-US"/>
        </w:rPr>
      </w:pPr>
      <w:r>
        <w:rPr>
          <w:sz w:val="28"/>
          <w:lang w:val="en-US"/>
        </w:rPr>
        <w:t xml:space="preserve">d) </w:t>
      </w:r>
      <w:proofErr w:type="spellStart"/>
      <w:r>
        <w:rPr>
          <w:sz w:val="28"/>
          <w:lang w:val="en-US"/>
        </w:rPr>
        <w:t>Epytext</w:t>
      </w:r>
      <w:proofErr w:type="spellEnd"/>
    </w:p>
    <w:p w:rsidR="00402A91" w:rsidRDefault="00402A91" w:rsidP="00AC0C17">
      <w:pPr>
        <w:rPr>
          <w:sz w:val="28"/>
        </w:rPr>
      </w:pPr>
      <w:r w:rsidRPr="00402A91">
        <w:rPr>
          <w:sz w:val="28"/>
        </w:rPr>
        <w:t>3. Opisz pokrótce Single Responsibility Principle (jedna z zasad SOLID, stosowana przy pisaniu klas)</w:t>
      </w:r>
      <w:r>
        <w:rPr>
          <w:sz w:val="28"/>
        </w:rPr>
        <w:t>.</w:t>
      </w:r>
    </w:p>
    <w:p w:rsidR="00402A91" w:rsidRDefault="00402A91" w:rsidP="00AC0C17">
      <w:pPr>
        <w:rPr>
          <w:sz w:val="28"/>
        </w:rPr>
      </w:pPr>
      <w:r>
        <w:rPr>
          <w:sz w:val="28"/>
        </w:rPr>
        <w:t>4. Wskaż, które ze zdań jest prawdziwe, a które fałszywe:</w:t>
      </w:r>
    </w:p>
    <w:p w:rsidR="00402A91" w:rsidRDefault="00402A91" w:rsidP="00AC0C17">
      <w:pPr>
        <w:rPr>
          <w:sz w:val="28"/>
        </w:rPr>
      </w:pPr>
      <w:r>
        <w:rPr>
          <w:sz w:val="28"/>
        </w:rPr>
        <w:t>a) Nazywając zmienne stosujemy CamelCase</w:t>
      </w:r>
    </w:p>
    <w:p w:rsidR="00402A91" w:rsidRDefault="00402A91" w:rsidP="00AC0C17">
      <w:pPr>
        <w:rPr>
          <w:sz w:val="28"/>
        </w:rPr>
      </w:pPr>
      <w:r>
        <w:rPr>
          <w:sz w:val="28"/>
        </w:rPr>
        <w:t>b) Funkcje powinny być jak najkrótsze oraz posiadać jak najmniej argumentów</w:t>
      </w:r>
    </w:p>
    <w:p w:rsidR="00402A91" w:rsidRDefault="00402A91" w:rsidP="00AC0C17">
      <w:pPr>
        <w:rPr>
          <w:sz w:val="28"/>
        </w:rPr>
      </w:pPr>
      <w:r>
        <w:rPr>
          <w:sz w:val="28"/>
        </w:rPr>
        <w:t>c) Prawidłowo napisane testy pokrywają cały kod</w:t>
      </w:r>
    </w:p>
    <w:p w:rsidR="00402A91" w:rsidRPr="00402A91" w:rsidRDefault="00402A91" w:rsidP="00AC0C17">
      <w:pPr>
        <w:rPr>
          <w:sz w:val="28"/>
        </w:rPr>
      </w:pPr>
      <w:r>
        <w:rPr>
          <w:sz w:val="28"/>
        </w:rPr>
        <w:t>5. Wymień 3 korzyści płynące ze stosowania się do reguł Clean Code.</w:t>
      </w:r>
      <w:bookmarkStart w:id="0" w:name="_GoBack"/>
      <w:bookmarkEnd w:id="0"/>
    </w:p>
    <w:sectPr w:rsidR="00402A91" w:rsidRPr="00402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CDC"/>
    <w:rsid w:val="00064BFE"/>
    <w:rsid w:val="00240D6F"/>
    <w:rsid w:val="00402A91"/>
    <w:rsid w:val="00AC0C17"/>
    <w:rsid w:val="00B2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2020-04-06T11:34:00Z</dcterms:created>
  <dcterms:modified xsi:type="dcterms:W3CDTF">2020-04-06T13:35:00Z</dcterms:modified>
</cp:coreProperties>
</file>