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(v1,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Module (proposed)</w:t>
            </w:r>
          </w:p>
        </w:tc>
        <w:tc>
          <w:tcPr>
            <w:tcW w:type="dxa" w:w="4320"/>
          </w:tcPr>
          <w:p>
            <w:r/>
            <w:r>
              <w:t>rental_availability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sale_stock_renting (rental + stock), repair, rental_set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composes with rental_set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1. Purpose &amp; Business Context</w:t>
      </w:r>
    </w:p>
    <w:p>
      <w:r>
        <w:t>When a rental order line is quoted, staff need a **trustworthy "available for this</w:t>
      </w:r>
    </w:p>
    <w:p>
      <w:r>
        <w:t>period" figure</w:t>
      </w:r>
      <w:r>
        <w:rPr>
          <w:b/>
        </w:rPr>
        <w:t xml:space="preserve"> and a way to </w:t>
      </w:r>
      <w:r>
        <w:t>see where the stock actually is**. Two gaps in the</w:t>
      </w:r>
    </w:p>
    <w:p>
      <w:r>
        <w:t>standard behaviour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unit that is broken and sitting in a</w:t>
      </w:r>
    </w:p>
    <w:p>
      <w:r>
        <w:t xml:space="preserve">   repair order is physically in the warehouse but </w:t>
      </w:r>
      <w:r>
        <w:rPr>
          <w:b/>
        </w:rPr>
        <w:t>not rentable</w:t>
      </w:r>
      <w:r>
        <w:t xml:space="preserve"> — yet standard</w:t>
      </w:r>
    </w:p>
    <w:p>
      <w:r>
        <w:t xml:space="preserve">   availability still counts it. Rentals get quoted against stock that cannot ship.</w:t>
      </w:r>
    </w:p>
    <w:p>
      <w:r>
        <w:t xml:space="preserve">2. </w:t>
      </w:r>
      <w:r>
        <w:rPr>
          <w:b/>
        </w:rPr>
        <w:t>The availability figure is a single opaque number.</w:t>
      </w:r>
      <w:r>
        <w:t xml:space="preserve"> Staff cannot see that, say,</w:t>
      </w:r>
    </w:p>
    <w:p>
      <w:r>
        <w:t xml:space="preserve">   of 10 units, 3 are at a customer, 2 are in QC (not yet put away), and 1 is in</w:t>
      </w:r>
    </w:p>
    <w:p>
      <w:r>
        <w:t xml:space="preserve">   repair — so only 4 are truly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is computed with custom own-demand and</w:t>
      </w:r>
    </w:p>
    <w:p>
      <w:r>
        <w:t>competing-demand math that is fragile and has produced wrong figures. It should lean on</w:t>
      </w:r>
    </w:p>
    <w:p>
      <w:r>
        <w:t xml:space="preserve">the </w:t>
      </w:r>
      <w:r>
        <w:rPr>
          <w:b/>
        </w:rPr>
        <w:t>native component availability</w:t>
      </w:r>
      <w:r>
        <w:t xml:space="preserve"> (which already handles own-demand via</w:t>
      </w:r>
    </w:p>
    <w:p>
      <w:r>
        <w:t>`ignored_soline_id`) and simply take the limiting component.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(`sale_stock_renting`,</w:t>
      </w:r>
    </w:p>
    <w:p>
      <w:r>
        <w:t xml:space="preserve">  `sale.order.line._compute_qty_at_date`): for a start date ≤ now it uses</w:t>
      </w:r>
    </w:p>
    <w:p>
      <w:r>
        <w:t xml:space="preserve">  `product.with_context(from_date, to_date, warehouse_id).qty_available`; for a future</w:t>
      </w:r>
    </w:p>
    <w:p>
      <w:r>
        <w:t xml:space="preserve">  start it uses `virtual_available` at the first day. Other rentals are subtracted via</w:t>
      </w:r>
    </w:p>
    <w:p>
      <w:r>
        <w:t xml:space="preserve">  `product._get_unavailable_qty(from_date, to_date, ignored_soline_id=line.id,</w:t>
      </w:r>
    </w:p>
    <w:p>
      <w:r>
        <w:t xml:space="preserve">  warehouse_id=...)`. </w:t>
      </w:r>
      <w:r>
        <w:rPr>
          <w:b/>
        </w:rPr>
        <w:t>Own demand is already excluded natively</w:t>
      </w:r>
      <w:r>
        <w:t xml:space="preserve"> by</w:t>
      </w:r>
    </w:p>
    <w:p>
      <w:r>
        <w:t xml:space="preserve">  `ignored_soline_id` — no manual add-back is needed.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in context, `qty_available`/</w:t>
      </w:r>
    </w:p>
    <w:p>
      <w:r>
        <w:t xml:space="preserve">  `virtual_available` are scoped to the warehouse </w:t>
      </w:r>
      <w:r>
        <w:rPr>
          <w:b/>
        </w:rPr>
        <w:t>view location</w:t>
      </w:r>
      <w:r>
        <w:t>, i.e. they include</w:t>
      </w:r>
    </w:p>
    <w:p>
      <w:r>
        <w:t xml:space="preserve">  </w:t>
      </w:r>
      <w:r>
        <w:rPr>
          <w:b/>
        </w:rPr>
        <w:t>Input + Quality Control + Stock</w:t>
      </w:r>
      <w:r>
        <w:t xml:space="preserve"> (multi-step reception siblings). QC/Input stock is</w:t>
      </w:r>
    </w:p>
    <w:p>
      <w:r>
        <w:t xml:space="preserve">  not yet rentable, so the raw figure can </w:t>
      </w:r>
      <w:r>
        <w:rPr>
          <w:b/>
        </w:rPr>
        <w:t>over-count</w:t>
      </w:r>
      <w:r>
        <w:t xml:space="preserve"> during multi-step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(the stock move for the repaired product) is</w:t>
      </w:r>
    </w:p>
    <w:p>
      <w:r>
        <w:t xml:space="preserve">  </w:t>
      </w:r>
      <w:r>
        <w:rPr>
          <w:b/>
        </w:rPr>
        <w:t>only created in `action_repair_done`</w:t>
      </w:r>
      <w:r>
        <w:t>. While a repair is `confirmed`/`under_repair`</w:t>
      </w:r>
    </w:p>
    <w:p>
      <w:r>
        <w:t xml:space="preserve">  there is </w:t>
      </w:r>
      <w:r>
        <w:rPr>
          <w:b/>
        </w:rPr>
        <w:t>no move</w:t>
      </w:r>
      <w:r>
        <w:t xml:space="preserve">, so `_get_unavailable_qty` and the forecast </w:t>
      </w:r>
      <w:r>
        <w:rPr>
          <w:b/>
        </w:rPr>
        <w:t>never deduct it</w:t>
      </w:r>
      <w:r>
        <w:t>.</w:t>
      </w:r>
    </w:p>
    <w:p>
      <w:r>
        <w:t xml:space="preserve">  Fields available: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Set availability</w:t>
      </w:r>
      <w:r>
        <w:t xml:space="preserve"> (`rental_set.sale.order.line._compute_set_availability`) collects</w:t>
      </w:r>
    </w:p>
    <w:p>
      <w:r>
        <w:t xml:space="preserve">  leaf components, then per product does manual own-demand add-back + competing-demand</w:t>
      </w:r>
    </w:p>
    <w:p>
      <w:r>
        <w:t xml:space="preserve">  subtraction — the fragile logic this work replaces for the availability figure.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The multi-step over-count (QC/Input not rentable)</w:t>
      </w:r>
    </w:p>
    <w:p>
      <w:r>
        <w:t>**Option A — Rewrite availability to a min-over-period forecast at the usable stock</w:t>
      </w:r>
    </w:p>
    <w:p>
      <w:r>
        <w:t>location only, crediting incoming moves with lead time.**</w:t>
      </w:r>
    </w:p>
    <w:p>
      <w:r>
        <w:t>*Pros:* most accurate.</w:t>
      </w:r>
    </w:p>
    <w:p>
      <w:r>
        <w:t>*Cons:* large custom re-implementation of native forecast; high maintenance; duplicates</w:t>
      </w:r>
    </w:p>
    <w:p>
      <w:r>
        <w:t>Odoo logic that changes between versions.</w:t>
      </w:r>
    </w:p>
    <w:p>
      <w:r>
        <w:t>**Option B — Keep native availability; make the reality *visible* in the pop-up</w:t>
      </w:r>
    </w:p>
    <w:p>
      <w:r>
        <w:t>(per-location breakdown) and rely on standard *padding/preparation time* as the safety</w:t>
      </w:r>
    </w:p>
    <w:p>
      <w:r>
        <w:t>buffer for the reception delay.**</w:t>
      </w:r>
    </w:p>
    <w:p>
      <w:r>
        <w:t>*Pros:* small footprint; no fork of native forecast; padding is standard config that</w:t>
      </w:r>
    </w:p>
    <w:p>
      <w:r>
        <w:t>already exists; staff can see and judge the Input/QC portion.</w:t>
      </w:r>
    </w:p>
    <w:p>
      <w:r>
        <w:t>*Cons:* the headline number can still include not-yet-put-away stock (mitigated by the</w:t>
      </w:r>
    </w:p>
    <w:p>
      <w:r>
        <w:t>breakdown + padding).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Option B.</w:t>
      </w:r>
      <w:r>
        <w:t xml:space="preserve"> Padding stays </w:t>
      </w:r>
      <w:r>
        <w:rPr>
          <w:b/>
        </w:rPr>
        <w:t>standard configuration</w:t>
      </w:r>
      <w:r>
        <w:t xml:space="preserve"> — we add </w:t>
      </w:r>
      <w:r>
        <w:rPr>
          <w:b/>
        </w:rPr>
        <w:t>no</w:t>
      </w:r>
    </w:p>
    <w:p>
      <w:r>
        <w:t>custom padding logic (native padding is expected to change in a future Odoo version, so</w:t>
      </w:r>
    </w:p>
    <w:p>
      <w:r>
        <w:t>it must remain untouched).</w:t>
      </w:r>
    </w:p>
    <w:p>
      <w:pPr>
        <w:pStyle w:val="Heading2"/>
      </w:pPr>
      <w:r>
        <w:t>3.2 Repairs → availability</w:t>
      </w:r>
    </w:p>
    <w:p>
      <w:r>
        <w:rPr>
          <w:b/>
        </w:rPr>
        <w:t>Option A — Deduct open repairs from availability over their window.</w:t>
      </w:r>
      <w:r>
        <w:t xml:space="preserve"> An open repair</w:t>
      </w:r>
    </w:p>
    <w:p>
      <w:r>
        <w:t>(`state not in ('done','cancel')`) for a product makes `product_qty` unavailable over</w:t>
      </w:r>
    </w:p>
    <w:p>
      <w:r>
        <w:t>`[create_date → schedule_date (or, if overdue, until actually done)]` when that window</w:t>
      </w:r>
    </w:p>
    <w:p>
      <w:r>
        <w:t>overlaps the rental period. The unit stays at its location; deduction is keyed by</w:t>
      </w:r>
    </w:p>
    <w:p>
      <w:r>
        <w:t>product (and lot, for serials).</w:t>
      </w:r>
    </w:p>
    <w:p>
      <w:r>
        <w:t>*Pros:* correct rentable figure; matches the physical truth (broken ≠ rentable).</w:t>
      </w:r>
    </w:p>
    <w:p>
      <w:r>
        <w:t>*Cons:* a small custom availability contribution to maintain.</w:t>
      </w:r>
    </w:p>
    <w:p>
      <w:r>
        <w:rPr>
          <w:b/>
        </w:rPr>
        <w:t>Option B — Do nothing / model repair as a stock move up-front.</w:t>
      </w:r>
      <w:r>
        <w:t xml:space="preserve"> Rejected: standard</w:t>
      </w:r>
    </w:p>
    <w:p>
      <w:r>
        <w:t>repair creates no move until done, and changing that is invasive.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Option A.</w:t>
      </w:r>
      <w:r>
        <w:t xml:space="preserve"> This is the one genuine availability-math change.</w:t>
      </w:r>
    </w:p>
    <w:p>
      <w:pPr>
        <w:pStyle w:val="Heading2"/>
      </w:pPr>
      <w:r>
        <w:t>3.3 Own-demand for confirmed orders (the old "don't double-count" requirement)</w:t>
      </w:r>
    </w:p>
    <w:p>
      <w:r>
        <w:t>The old customization manually added back the order's own reserved qty for confirmed</w:t>
      </w:r>
    </w:p>
    <w:p>
      <w:r>
        <w:t>lines. Native already excludes own demand via `ignored_soline_id`.</w:t>
      </w:r>
    </w:p>
    <w:p>
      <w:r>
        <w:rPr>
          <w:b/>
        </w:rPr>
        <w:t>Decision:</w:t>
      </w:r>
      <w:r>
        <w:t xml:space="preserve"> rely on </w:t>
      </w:r>
      <w:r>
        <w:rPr>
          <w:b/>
        </w:rPr>
        <w:t>`ignored_soline_id`</w:t>
      </w:r>
      <w:r>
        <w:t>; remove manual own-demand add-back. The</w:t>
      </w:r>
    </w:p>
    <w:p>
      <w:r>
        <w:t xml:space="preserve">"don't double-count when confirmed" requirement </w:t>
      </w:r>
      <w:r>
        <w:rPr>
          <w:b/>
        </w:rPr>
        <w:t>still holds</w:t>
      </w:r>
      <w:r>
        <w:t>, but is satisfied by the</w:t>
      </w:r>
    </w:p>
    <w:p>
      <w:r>
        <w:t>native mechanism, not custom math.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limiting component of</w:t>
      </w:r>
    </w:p>
    <w:p>
      <w:r>
        <w:t>floor( native_component_availability / qty_per_set )`, where</w:t>
      </w:r>
    </w:p>
    <w:p>
      <w:r>
        <w:t>`native_component_availability` is the component line's own</w:t>
      </w:r>
    </w:p>
    <w:p>
      <w:r>
        <w:t>`virtual_available_at_date` (which now includes the repair deduction from §3.2 and</w:t>
      </w:r>
    </w:p>
    <w:p>
      <w:r>
        <w:t>already respects `ignored_soline_id`). Remove the manual own-demand/competing-demand</w:t>
      </w:r>
    </w:p>
    <w:p>
      <w:r>
        <w:t>arithmetic. Non-storable components remain limitless. Nested sets are traversed to leaf</w:t>
      </w:r>
    </w:p>
    <w:p>
      <w:r>
        <w:t>components as today.</w:t>
      </w:r>
    </w:p>
    <w:p>
      <w:pPr>
        <w:pStyle w:val="Heading2"/>
      </w:pPr>
      <w:r>
        <w:t>3.5 Where the code lives</w:t>
      </w:r>
    </w:p>
    <w:p>
      <w:r>
        <w:rPr>
          <w:b/>
        </w:rPr>
        <w:t>Decision:</w:t>
      </w:r>
      <w:r>
        <w:t xml:space="preserve"> a </w:t>
      </w:r>
      <w:r>
        <w:rPr>
          <w:b/>
        </w:rPr>
        <w:t>new module `rental_availability`</w:t>
      </w:r>
      <w:r>
        <w:t xml:space="preserve"> depending on `rental_set` +</w:t>
      </w:r>
    </w:p>
    <w:p>
      <w:r>
        <w:t>`repair`. It (a) adds the repair deduction to native rental availability, (b) extends</w:t>
      </w:r>
    </w:p>
    <w:p>
      <w:r>
        <w:t>the availability pop-up, and (c) overrides `rental_set`'s set-availability compute to the</w:t>
      </w:r>
    </w:p>
    <w:p>
      <w:r>
        <w:t>§3.4 formula. Keeping it separate leaves `rental_set` stable and makes the availability</w:t>
      </w:r>
    </w:p>
    <w:p>
      <w:r>
        <w:t>concern removable/toggleable.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window.</w:t>
      </w:r>
    </w:p>
    <w:p>
      <w:pPr>
        <w:pStyle w:val="ListBullet"/>
      </w:pPr>
      <w:r>
        <w:rPr>
          <w:b/>
        </w:rPr>
        <w:t>G2</w:t>
      </w:r>
      <w:r>
        <w:t xml:space="preserve"> The availability pop-up shows a clear breakdown so staff see *where* stock is</w:t>
      </w:r>
    </w:p>
    <w:p>
      <w:r>
        <w:t xml:space="preserve">  and what is pickable now.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using native</w:t>
      </w:r>
    </w:p>
    <w:p>
      <w:r>
        <w:t xml:space="preserve">  component availability (no fragile custom own-demand math).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No double-counting of the order's own demand (via `ignored_soline_id`).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footprint; native forecast is not forked.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(RAV-01…03)</w:t>
      </w:r>
    </w:p>
    <w:p>
      <w:pPr>
        <w:pStyle w:val="ListBullet"/>
      </w:pPr>
      <w:r>
        <w:rPr>
          <w:b/>
        </w:rPr>
        <w:t>RAV-01</w:t>
      </w:r>
      <w:r>
        <w:t xml:space="preserve"> For a rental line, availability is reduced by the quantity of the product</w:t>
      </w:r>
    </w:p>
    <w:p>
      <w:r>
        <w:t xml:space="preserve">  tied up in </w:t>
      </w:r>
      <w:r>
        <w:rPr>
          <w:b/>
        </w:rPr>
        <w:t>open</w:t>
      </w:r>
      <w:r>
        <w:t xml:space="preserve"> repair orders (`state not in ('done','cancel')`) whose window</w:t>
      </w:r>
    </w:p>
    <w:p>
      <w:r>
        <w:t xml:space="preserve">  `[create_date → schedule_date, extended to now if overdue]` overlaps the rental</w:t>
      </w:r>
    </w:p>
    <w:p>
      <w:r>
        <w:t xml:space="preserve">  period.</w:t>
      </w:r>
    </w:p>
    <w:p>
      <w:pPr>
        <w:pStyle w:val="ListBullet"/>
      </w:pPr>
      <w:r>
        <w:rPr>
          <w:b/>
        </w:rPr>
        <w:t>RAV-02</w:t>
      </w:r>
      <w:r>
        <w:t xml:space="preserve"> For serial-tracked products, a repair on a specific `lot_id` removes that</w:t>
      </w:r>
    </w:p>
    <w:p>
      <w:r>
        <w:t xml:space="preserve">  one unit; for qty products, `product_qty` is removed.</w:t>
      </w:r>
    </w:p>
    <w:p>
      <w:pPr>
        <w:pStyle w:val="ListBullet"/>
      </w:pPr>
      <w:r>
        <w:rPr>
          <w:b/>
        </w:rPr>
        <w:t>RAV-03</w:t>
      </w:r>
      <w:r>
        <w:t xml:space="preserve"> Repairs already `done`/`cancel` do not reduce availability (the unit is</w:t>
      </w:r>
    </w:p>
    <w:p>
      <w:r>
        <w:t xml:space="preserve">  either back in stock or gone via recycle/scrap).</w:t>
      </w:r>
    </w:p>
    <w:p>
      <w:pPr>
        <w:pStyle w:val="Heading2"/>
      </w:pPr>
      <w:r>
        <w:t>5.2 Availability pop-up breakdown (RAV-04…06)</w:t>
      </w:r>
    </w:p>
    <w:p>
      <w:pPr>
        <w:pStyle w:val="ListBullet"/>
      </w:pPr>
      <w:r>
        <w:rPr>
          <w:b/>
        </w:rPr>
        <w:t>RAV-04</w:t>
      </w:r>
      <w:r>
        <w:t xml:space="preserve"> The rental line availability pop-up shows, for the picking warehouse and</w:t>
      </w:r>
    </w:p>
    <w:p>
      <w:r>
        <w:t xml:space="preserve">  period:</w:t>
      </w:r>
    </w:p>
    <w:p>
      <w:pPr>
        <w:pStyle w:val="ListBullet"/>
      </w:pPr>
      <w:r>
        <w:rPr>
          <w:b/>
        </w:rPr>
        <w:t>Total on-hand</w:t>
      </w:r>
      <w:r>
        <w:t xml:space="preserve"> (with a per-internal-location split, e.g. Input / Quality Control</w:t>
      </w:r>
    </w:p>
    <w:p>
      <w:r>
        <w:t xml:space="preserve">    / Stock), so not-yet-put-away stock is visible;</w:t>
      </w:r>
    </w:p>
    <w:p>
      <w:pPr>
        <w:pStyle w:val="ListBullet"/>
      </w:pPr>
      <w:r>
        <w:rPr>
          <w:b/>
        </w:rPr>
        <w:t>At Customer</w:t>
      </w:r>
      <w:r>
        <w:t xml:space="preserve"> (rented out / not yet returned);</w:t>
      </w:r>
    </w:p>
    <w:p>
      <w:pPr>
        <w:pStyle w:val="ListBullet"/>
      </w:pPr>
      <w:r>
        <w:rPr>
          <w:b/>
        </w:rPr>
        <w:t>In Repair</w:t>
      </w:r>
      <w:r>
        <w:t xml:space="preserve"> (open repairs, per RAV-01);</w:t>
      </w:r>
    </w:p>
    <w:p>
      <w:pPr>
        <w:pStyle w:val="ListBullet"/>
      </w:pPr>
      <w:r>
        <w:rPr>
          <w:b/>
        </w:rPr>
        <w:t>Pickable</w:t>
      </w:r>
      <w:r>
        <w:t xml:space="preserve"> = the net figure staff can actually ship now.</w:t>
      </w:r>
    </w:p>
    <w:p>
      <w:pPr>
        <w:pStyle w:val="ListBullet"/>
      </w:pPr>
      <w:r>
        <w:rPr>
          <w:b/>
        </w:rPr>
        <w:t>RAV-05</w:t>
      </w:r>
      <w:r>
        <w:t xml:space="preserve"> Repairs get </w:t>
      </w:r>
      <w:r>
        <w:rPr>
          <w:b/>
        </w:rPr>
        <w:t>explicit attention</w:t>
      </w:r>
      <w:r>
        <w:t xml:space="preserve"> in the pop-up (own line/section), since</w:t>
      </w:r>
    </w:p>
    <w:p>
      <w:r>
        <w:t xml:space="preserve">  they typically remain in place and are otherwise invisible.</w:t>
      </w:r>
    </w:p>
    <w:p>
      <w:pPr>
        <w:pStyle w:val="ListBullet"/>
      </w:pPr>
      <w:r>
        <w:rPr>
          <w:b/>
        </w:rPr>
        <w:t>RAV-06</w:t>
      </w:r>
      <w:r>
        <w:t xml:space="preserve"> The pop-up remains read-only and adds no blocking behaviour.</w:t>
      </w:r>
    </w:p>
    <w:p>
      <w:pPr>
        <w:pStyle w:val="Heading2"/>
      </w:pPr>
      <w:r>
        <w:t>5.3 Set availability (RAV-07…08)</w:t>
      </w:r>
    </w:p>
    <w:p>
      <w:pPr>
        <w:pStyle w:val="ListBullet"/>
      </w:pPr>
      <w:r>
        <w:rPr>
          <w:b/>
        </w:rPr>
        <w:t>RAV-07</w:t>
      </w:r>
      <w:r>
        <w:t xml:space="preserve"> For a set line, availability = `min over leaf components of</w:t>
      </w:r>
    </w:p>
    <w:p>
      <w:r>
        <w:t xml:space="preserve">  floor( component.virtual_available_at_date / cumulative_qty_per_set )`.</w:t>
      </w:r>
    </w:p>
    <w:p>
      <w:pPr>
        <w:pStyle w:val="ListBullet"/>
      </w:pPr>
      <w:r>
        <w:rPr>
          <w:b/>
        </w:rPr>
        <w:t>RAV-08</w:t>
      </w:r>
      <w:r>
        <w:t xml:space="preserve"> Non-storable components are limitless; a set of only non-storable</w:t>
      </w:r>
    </w:p>
    <w:p>
      <w:r>
        <w:t xml:space="preserve">  components is fully available. Nested sets traverse to leaves. Own demand is handled by</w:t>
      </w:r>
    </w:p>
    <w:p>
      <w:r>
        <w:t xml:space="preserve">  `ignored_soline_id` — no manual add-back.</w:t>
      </w:r>
    </w:p>
    <w:p>
      <w:pPr>
        <w:pStyle w:val="Heading2"/>
      </w:pPr>
      <w:r>
        <w:t>5.4 Non-goals / guards (RAV-09…10)</w:t>
      </w:r>
    </w:p>
    <w:p>
      <w:pPr>
        <w:pStyle w:val="ListBullet"/>
      </w:pPr>
      <w:r>
        <w:rPr>
          <w:b/>
        </w:rPr>
        <w:t>RAV-09</w:t>
      </w:r>
      <w:r>
        <w:t xml:space="preserve"> Padding/preparation time is </w:t>
      </w:r>
      <w:r>
        <w:rPr>
          <w:b/>
        </w:rPr>
        <w:t>standard config</w:t>
      </w:r>
      <w:r>
        <w:t>; this module adds none.</w:t>
      </w:r>
    </w:p>
    <w:p>
      <w:pPr>
        <w:pStyle w:val="ListBullet"/>
      </w:pPr>
      <w:r>
        <w:rPr>
          <w:b/>
        </w:rPr>
        <w:t>RAV-10</w:t>
      </w:r>
      <w:r>
        <w:t xml:space="preserve"> Only rental orders (`is_rental_order`) and storable products are affected;</w:t>
      </w:r>
    </w:p>
    <w:p>
      <w:r>
        <w:t xml:space="preserve">  ordinary sale lines are untouched.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Repair contribution:</w:t>
      </w:r>
      <w:r>
        <w:t xml:space="preserve"> a helper (e.g. `product.product._get_repair_unavailable_qty(</w:t>
      </w:r>
    </w:p>
    <w:p>
      <w:r>
        <w:t xml:space="preserve">  from_date, to_date, warehouse_id, lot_id=…)`) summing open-repair `product_qty` whose</w:t>
      </w:r>
    </w:p>
    <w:p>
      <w:r>
        <w:t xml:space="preserve">  window overlaps `[from_date, to_date]`. Subtract it in an override of</w:t>
      </w:r>
    </w:p>
    <w:p>
      <w:r>
        <w:t xml:space="preserve">  `sale.order.line._compute_qty_at_date` (after `super()`), lowering</w:t>
      </w:r>
    </w:p>
    <w:p>
      <w:r>
        <w:t xml:space="preserve">  `virtual_available_at_date`/`free_qty_today`.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template + its data source</w:t>
      </w:r>
    </w:p>
    <w:p>
      <w:r>
        <w:t xml:space="preserve">  (add breakdown fields computed server-side: on-hand per internal location, at-customer,</w:t>
      </w:r>
    </w:p>
    <w:p>
      <w:r>
        <w:t xml:space="preserve">  in-repair, pickable). Purely presentational.</w:t>
      </w:r>
    </w:p>
    <w:p>
      <w:pPr>
        <w:pStyle w:val="ListBullet"/>
      </w:pPr>
      <w:r>
        <w:rPr>
          <w:b/>
        </w:rPr>
        <w:t>Set availability:</w:t>
      </w:r>
      <w:r>
        <w:t xml:space="preserve"> override `rental_set._compute_set_availability` to the §3.4</w:t>
      </w:r>
    </w:p>
    <w:p>
      <w:r>
        <w:t xml:space="preserve">  formula, reading each leaf's `virtual_available_at_date` (repair-aware) instead of the</w:t>
      </w:r>
    </w:p>
    <w:p>
      <w:r>
        <w:t xml:space="preserve">  manual math.</w:t>
      </w:r>
    </w:p>
    <w:p>
      <w:pPr>
        <w:pStyle w:val="Heading1"/>
      </w:pPr>
      <w:r>
        <w:t>7. Tests (proposed `tests/test_rental_availability.py`)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an open repair over the period lowers the line's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a repair whose window doesn't overlap the rental period has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a 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availability = floor(min component avail / qty-per-set)</w:t>
            </w:r>
          </w:p>
        </w:tc>
        <w:tc>
          <w:tcPr>
            <w:tcW w:type="dxa" w:w="2160"/>
          </w:tcPr>
          <w:p>
            <w:r/>
            <w:r>
              <w:t>RAV-07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test_own_demand_not_double_counted</w:t>
            </w:r>
          </w:p>
        </w:tc>
        <w:tc>
          <w:tcPr>
            <w:tcW w:type="dxa" w:w="2160"/>
          </w:tcPr>
          <w:p>
            <w:r/>
            <w:r>
              <w:t>a confirmed order's own demand doesn't reduce its own availability (ignored_soline_id)</w:t>
            </w:r>
          </w:p>
        </w:tc>
        <w:tc>
          <w:tcPr>
            <w:tcW w:type="dxa" w:w="2160"/>
          </w:tcPr>
          <w:p>
            <w:r/>
            <w:r>
              <w:t>RAV-05/G5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test_breakdown_values</w:t>
            </w:r>
          </w:p>
        </w:tc>
        <w:tc>
          <w:tcPr>
            <w:tcW w:type="dxa" w:w="2160"/>
          </w:tcPr>
          <w:p>
            <w:r/>
            <w:r>
              <w:t>pop-up breakdown numbers sum consistently (total − at-customer − in-repair ≈ pickable)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a non-rental sale line's availability is unchanged</w:t>
            </w:r>
          </w:p>
        </w:tc>
        <w:tc>
          <w:tcPr>
            <w:tcW w:type="dxa" w:w="2160"/>
          </w:tcPr>
          <w:p>
            <w:r/>
            <w:r>
              <w:t>RAV-10</w:t>
            </w:r>
          </w:p>
        </w:tc>
      </w:tr>
    </w:tbl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(§3.1 Opt A).</w:t>
      </w:r>
    </w:p>
    <w:p>
      <w:pPr>
        <w:pStyle w:val="ListBullet"/>
      </w:pPr>
      <w:r>
        <w:t>Any change to native padding/preparation-time logic (§3.1, RAV-09).</w:t>
      </w:r>
    </w:p>
    <w:p>
      <w:pPr>
        <w:pStyle w:val="ListBullet"/>
      </w:pPr>
      <w:r>
        <w:t>Cleaning/QC as an explicit rentability gate beyond the pop-up's visibility (handled by</w:t>
      </w:r>
    </w:p>
    <w:p>
      <w:r>
        <w:t xml:space="preserve">  a location step in the return route,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