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Crew Availability, Planning &amp; Work Declaration — Functional &amp; Technical Analysis</w:t>
      </w:r>
    </w:p>
    <w:p>
      <w:pPr>
        <w:pStyle w:val="BodyText"/>
        <w:bidi w:val="0"/>
        <w:jc w:val="left"/>
        <w:rPr/>
      </w:pPr>
      <w:r>
        <w:rPr>
          <w:rStyle w:val="Emphasis"/>
        </w:rPr>
        <w:t>Pre-implementation analysis (NO code yet) — Backend (HR/Resource/Project/Planning/Timesheet) + Portal + WhatsApp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26"/>
        <w:gridCol w:w="9713"/>
      </w:tblGrid>
      <w:tr>
        <w:trPr>
          <w:tblHeader w:val="true"/>
        </w:trPr>
        <w:tc>
          <w:tcPr>
            <w:tcW w:w="1626" w:type="dxa"/>
            <w:tcBorders/>
            <w:vAlign w:val="center"/>
          </w:tcPr>
          <w:p>
            <w:pPr>
              <w:pStyle w:val="TableHeading"/>
              <w:bidi w:val="0"/>
              <w:spacing w:before="0" w:after="283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9713" w:type="dxa"/>
            <w:tcBorders/>
            <w:vAlign w:val="center"/>
          </w:tcPr>
          <w:p>
            <w:pPr>
              <w:pStyle w:val="TableHeading"/>
              <w:bidi w:val="0"/>
              <w:spacing w:before="0" w:after="283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6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Project</w:t>
            </w:r>
          </w:p>
        </w:tc>
        <w:tc>
          <w:tcPr>
            <w:tcW w:w="971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Orentoo — Odoo 19.0 (Odoo.sh)</w:t>
            </w:r>
          </w:p>
        </w:tc>
      </w:tr>
      <w:tr>
        <w:trPr/>
        <w:tc>
          <w:tcPr>
            <w:tcW w:w="16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Scope</w:t>
            </w:r>
          </w:p>
        </w:tc>
        <w:tc>
          <w:tcPr>
            <w:tcW w:w="971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Generic Crew Planning extension (availability, invitations, work declaration)</w:t>
            </w:r>
          </w:p>
        </w:tc>
      </w:tr>
      <w:tr>
        <w:trPr/>
        <w:tc>
          <w:tcPr>
            <w:tcW w:w="16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Core principle</w:t>
            </w:r>
          </w:p>
        </w:tc>
        <w:tc>
          <w:tcPr>
            <w:tcW w:w="971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Customise the workflow </w:t>
            </w:r>
            <w:r>
              <w:rPr>
                <w:rStyle w:val="Strong"/>
              </w:rPr>
              <w:t>around</w:t>
            </w:r>
            <w:r>
              <w:rPr/>
              <w:t xml:space="preserve"> Odoo; standard objects stay the operational source of truth</w:t>
            </w:r>
          </w:p>
        </w:tc>
      </w:tr>
      <w:tr>
        <w:trPr/>
        <w:tc>
          <w:tcPr>
            <w:tcW w:w="16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Status</w:t>
            </w:r>
          </w:p>
        </w:tc>
        <w:tc>
          <w:tcPr>
            <w:tcW w:w="971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Analysis only — awaiting review before any development</w:t>
            </w:r>
          </w:p>
        </w:tc>
      </w:tr>
      <w:tr>
        <w:trPr/>
        <w:tc>
          <w:tcPr>
            <w:tcW w:w="16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Date</w:t>
            </w:r>
          </w:p>
        </w:tc>
        <w:tc>
          <w:tcPr>
            <w:tcW w:w="971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2026-09-07</w:t>
            </w:r>
          </w:p>
        </w:tc>
      </w:tr>
    </w:tbl>
    <w:p>
      <w:pPr>
        <w:pStyle w:val="BlockQuotation"/>
        <w:bidi w:val="0"/>
        <w:jc w:val="left"/>
        <w:rPr/>
      </w:pPr>
      <w:r>
        <w:rPr/>
        <w:t>Terminology is neutral (</w:t>
      </w:r>
      <w:r>
        <w:rPr>
          <w:rStyle w:val="Strong"/>
        </w:rPr>
        <w:t>Crew Member / Crew / Crew Portal / Availability Request</w:t>
      </w:r>
      <w:r>
        <w:rPr/>
        <w:t xml:space="preserve">), never "freelancer". Every crew member is an </w:t>
      </w:r>
      <w:r>
        <w:rPr>
          <w:rStyle w:val="SourceText"/>
        </w:rPr>
        <w:t>hr.employee</w:t>
      </w:r>
      <w:r>
        <w:rPr/>
        <w:t xml:space="preserve">; a crew member may have </w:t>
      </w:r>
      <w:r>
        <w:rPr>
          <w:rStyle w:val="Strong"/>
        </w:rPr>
        <w:t>only portal access or none</w:t>
      </w:r>
      <w:r>
        <w:rPr/>
        <w:t>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1"/>
        <w:bidi w:val="0"/>
        <w:jc w:val="left"/>
        <w:rPr/>
      </w:pPr>
      <w:r>
        <w:rPr/>
        <w:t>A. Current-state assessment</w:t>
      </w:r>
    </w:p>
    <w:p>
      <w:pPr>
        <w:pStyle w:val="BodyText"/>
        <w:bidi w:val="0"/>
        <w:jc w:val="left"/>
        <w:rPr/>
      </w:pPr>
      <w:r>
        <w:rPr>
          <w:rStyle w:val="Strong"/>
        </w:rPr>
        <w:t>This database is a rental-only install.</w:t>
      </w:r>
      <w:r>
        <w:rPr/>
        <w:t xml:space="preserve"> The foundation for this feature is </w:t>
      </w:r>
      <w:r>
        <w:rPr>
          <w:rStyle w:val="Strong"/>
        </w:rPr>
        <w:t>not installed</w:t>
      </w:r>
      <w:r>
        <w:rPr/>
        <w:t xml:space="preserve"> — only </w:t>
      </w:r>
      <w:r>
        <w:rPr>
          <w:rStyle w:val="SourceText"/>
        </w:rPr>
        <w:t>resource</w:t>
      </w:r>
      <w:r>
        <w:rPr/>
        <w:t xml:space="preserve">, </w:t>
      </w:r>
      <w:r>
        <w:rPr>
          <w:rStyle w:val="SourceText"/>
        </w:rPr>
        <w:t>portal</w:t>
      </w:r>
      <w:r>
        <w:rPr/>
        <w:t xml:space="preserve">, </w:t>
      </w:r>
      <w:r>
        <w:rPr>
          <w:rStyle w:val="SourceText"/>
        </w:rPr>
        <w:t>portal_rating</w:t>
      </w:r>
      <w:r>
        <w:rPr/>
        <w:t xml:space="preserve"> are present. Everything needed is </w:t>
      </w:r>
      <w:r>
        <w:rPr>
          <w:rStyle w:val="Strong"/>
        </w:rPr>
        <w:t>available to install</w:t>
      </w:r>
      <w:r>
        <w:rPr/>
        <w:t xml:space="preserve"> (verified in </w:t>
      </w:r>
      <w:r>
        <w:rPr>
          <w:rStyle w:val="SourceText"/>
        </w:rPr>
        <w:t>ir_module_module</w:t>
      </w:r>
      <w:r>
        <w:rPr/>
        <w:t xml:space="preserve">): </w:t>
      </w:r>
      <w:r>
        <w:rPr>
          <w:rStyle w:val="SourceText"/>
        </w:rPr>
        <w:t>hr</w:t>
      </w:r>
      <w:r>
        <w:rPr/>
        <w:t xml:space="preserve">, </w:t>
      </w:r>
      <w:r>
        <w:rPr>
          <w:rStyle w:val="SourceText"/>
        </w:rPr>
        <w:t>hr_holidays</w:t>
      </w:r>
      <w:r>
        <w:rPr/>
        <w:t xml:space="preserve">, </w:t>
      </w:r>
      <w:r>
        <w:rPr>
          <w:rStyle w:val="SourceText"/>
        </w:rPr>
        <w:t>hr_skills</w:t>
      </w:r>
      <w:r>
        <w:rPr/>
        <w:t xml:space="preserve">, </w:t>
      </w:r>
      <w:r>
        <w:rPr>
          <w:rStyle w:val="SourceText"/>
        </w:rPr>
        <w:t>project</w:t>
      </w:r>
      <w:r>
        <w:rPr/>
        <w:t xml:space="preserve">, </w:t>
      </w:r>
      <w:r>
        <w:rPr>
          <w:rStyle w:val="SourceText"/>
        </w:rPr>
        <w:t>project_enterprise</w:t>
      </w:r>
      <w:r>
        <w:rPr/>
        <w:t xml:space="preserve">, </w:t>
      </w:r>
      <w:r>
        <w:rPr>
          <w:rStyle w:val="SourceText"/>
        </w:rPr>
        <w:t>project_forecast</w:t>
      </w:r>
      <w:r>
        <w:rPr/>
        <w:t xml:space="preserve">, </w:t>
      </w:r>
      <w:r>
        <w:rPr>
          <w:rStyle w:val="SourceText"/>
        </w:rPr>
        <w:t>planning</w:t>
      </w:r>
      <w:r>
        <w:rPr/>
        <w:t xml:space="preserve">, </w:t>
      </w:r>
      <w:r>
        <w:rPr>
          <w:rStyle w:val="SourceText"/>
        </w:rPr>
        <w:t>sale_planning</w:t>
      </w:r>
      <w:r>
        <w:rPr/>
        <w:t xml:space="preserve">, </w:t>
      </w:r>
      <w:r>
        <w:rPr>
          <w:rStyle w:val="SourceText"/>
        </w:rPr>
        <w:t>sale_project</w:t>
      </w:r>
      <w:r>
        <w:rPr/>
        <w:t xml:space="preserve">, </w:t>
      </w:r>
      <w:r>
        <w:rPr>
          <w:rStyle w:val="SourceText"/>
        </w:rPr>
        <w:t>sale_project_forecast</w:t>
      </w:r>
      <w:r>
        <w:rPr/>
        <w:t xml:space="preserve">, </w:t>
      </w:r>
      <w:r>
        <w:rPr>
          <w:rStyle w:val="SourceText"/>
        </w:rPr>
        <w:t>hr_timesheet</w:t>
      </w:r>
      <w:r>
        <w:rPr/>
        <w:t xml:space="preserve">, </w:t>
      </w:r>
      <w:r>
        <w:rPr>
          <w:rStyle w:val="SourceText"/>
        </w:rPr>
        <w:t>sale_timesheet</w:t>
      </w:r>
      <w:r>
        <w:rPr/>
        <w:t xml:space="preserve">, </w:t>
      </w:r>
      <w:r>
        <w:rPr>
          <w:rStyle w:val="SourceText"/>
        </w:rPr>
        <w:t>whatsapp</w:t>
      </w:r>
      <w:r>
        <w:rPr/>
        <w:t>.</w:t>
      </w:r>
    </w:p>
    <w:p>
      <w:pPr>
        <w:pStyle w:val="BodyText"/>
        <w:bidi w:val="0"/>
        <w:jc w:val="left"/>
        <w:rPr/>
      </w:pPr>
      <w:r>
        <w:rPr>
          <w:rStyle w:val="Strong"/>
        </w:rPr>
        <w:t>Custom code touches none of this domain</w:t>
      </w:r>
      <w:r>
        <w:rPr/>
        <w:t xml:space="preserve"> — a grep across </w:t>
      </w:r>
      <w:r>
        <w:rPr>
          <w:rStyle w:val="SourceText"/>
        </w:rPr>
        <w:t>/home/odoo/src/user</w:t>
      </w:r>
      <w:r>
        <w:rPr/>
        <w:t xml:space="preserve"> for </w:t>
      </w:r>
      <w:r>
        <w:rPr>
          <w:rStyle w:val="SourceText"/>
        </w:rPr>
        <w:t>planning.slot|project.task|hr.employee|account.analytic.line|hr.skill</w:t>
      </w:r>
      <w:r>
        <w:rPr/>
        <w:t xml:space="preserve"> returns nothing. There is </w:t>
      </w:r>
      <w:r>
        <w:rPr>
          <w:rStyle w:val="Strong"/>
        </w:rPr>
        <w:t>no collision</w:t>
      </w:r>
      <w:r>
        <w:rPr/>
        <w:t xml:space="preserve"> with existing Orentoo modules (rental_set, sale_flow, rental_purchase, …); crew planning is a clean additive vertical. The only shared touch-points are </w:t>
      </w:r>
      <w:r>
        <w:rPr>
          <w:rStyle w:val="SourceText"/>
        </w:rPr>
        <w:t>sale.order.line</w:t>
      </w:r>
      <w:r>
        <w:rPr/>
        <w:t xml:space="preserve"> (already extended by rental) and </w:t>
      </w:r>
      <w:r>
        <w:rPr>
          <w:rStyle w:val="SourceText"/>
        </w:rPr>
        <w:t>resource</w:t>
      </w:r>
      <w:r>
        <w:rPr/>
        <w:t xml:space="preserve"> (installed) — both additive.</w:t>
      </w:r>
    </w:p>
    <w:p>
      <w:pPr>
        <w:pStyle w:val="BodyText"/>
        <w:bidi w:val="0"/>
        <w:jc w:val="left"/>
        <w:rPr/>
      </w:pPr>
      <w:r>
        <w:rPr>
          <w:rStyle w:val="Strong"/>
        </w:rPr>
        <w:t>What standard already gives us (large):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96"/>
        <w:gridCol w:w="7418"/>
        <w:gridCol w:w="1925"/>
      </w:tblGrid>
      <w:tr>
        <w:trPr>
          <w:tblHeader w:val="true"/>
        </w:trPr>
        <w:tc>
          <w:tcPr>
            <w:tcW w:w="199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Capability</w:t>
            </w:r>
          </w:p>
        </w:tc>
        <w:tc>
          <w:tcPr>
            <w:tcW w:w="741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Standard mechanism (file evidence)</w:t>
            </w:r>
          </w:p>
        </w:tc>
        <w:tc>
          <w:tcPr>
            <w:tcW w:w="192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Verdict</w:t>
            </w:r>
          </w:p>
        </w:tc>
      </w:tr>
      <w:tr>
        <w:trPr/>
        <w:tc>
          <w:tcPr>
            <w:tcW w:w="19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Effective availability</w:t>
            </w:r>
          </w:p>
        </w:tc>
        <w:tc>
          <w:tcPr>
            <w:tcW w:w="741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resource.calendar._work_intervals_batch</w:t>
            </w:r>
            <w:r>
              <w:rPr/>
              <w:t xml:space="preserve"> = attendance − leaves; batched, tz-aware (</w:t>
            </w:r>
            <w:r>
              <w:rPr>
                <w:rStyle w:val="SourceText"/>
              </w:rPr>
              <w:t>resource/models/resource_calendar.py:556</w:t>
            </w:r>
            <w:r>
              <w:rPr/>
              <w:t>)</w:t>
            </w:r>
          </w:p>
        </w:tc>
        <w:tc>
          <w:tcPr>
            <w:tcW w:w="192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Reuse as source of truth</w:t>
            </w:r>
          </w:p>
        </w:tc>
      </w:tr>
      <w:tr>
        <w:trPr/>
        <w:tc>
          <w:tcPr>
            <w:tcW w:w="19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Per-person unavailability</w:t>
            </w:r>
          </w:p>
        </w:tc>
        <w:tc>
          <w:tcPr>
            <w:tcW w:w="741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resource.calendar.leaves</w:t>
            </w:r>
            <w:r>
              <w:rPr/>
              <w:t xml:space="preserve"> with </w:t>
            </w:r>
            <w:r>
              <w:rPr>
                <w:rStyle w:val="SourceText"/>
              </w:rPr>
              <w:t>resource_id</w:t>
            </w:r>
            <w:r>
              <w:rPr/>
              <w:t xml:space="preserve"> set, else company-global (</w:t>
            </w:r>
            <w:r>
              <w:rPr>
                <w:rStyle w:val="SourceText"/>
              </w:rPr>
              <w:t>resource_calendar_leaves.py:47</w:t>
            </w:r>
            <w:r>
              <w:rPr/>
              <w:t xml:space="preserve">; filter at </w:t>
            </w:r>
            <w:r>
              <w:rPr>
                <w:rStyle w:val="SourceText"/>
              </w:rPr>
              <w:t>resource_calendar.py:529-552</w:t>
            </w:r>
            <w:r>
              <w:rPr/>
              <w:t>)</w:t>
            </w:r>
          </w:p>
        </w:tc>
        <w:tc>
          <w:tcPr>
            <w:tcW w:w="192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Reuse</w:t>
            </w:r>
          </w:p>
        </w:tc>
      </w:tr>
      <w:tr>
        <w:trPr/>
        <w:tc>
          <w:tcPr>
            <w:tcW w:w="19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Skills + ordered levels</w:t>
            </w:r>
          </w:p>
        </w:tc>
        <w:tc>
          <w:tcPr>
            <w:tcW w:w="741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hr.employee.skill.level_progress</w:t>
            </w:r>
            <w:r>
              <w:rPr/>
              <w:t xml:space="preserve"> 0–100 (</w:t>
            </w:r>
            <w:r>
              <w:rPr>
                <w:rStyle w:val="SourceText"/>
              </w:rPr>
              <w:t>hr_skills/.../hr_employee_skill.py:54</w:t>
            </w:r>
            <w:r>
              <w:rPr/>
              <w:t xml:space="preserve">); clean </w:t>
            </w:r>
            <w:r>
              <w:rPr>
                <w:rStyle w:val="SourceText"/>
              </w:rPr>
              <w:t>&gt;=</w:t>
            </w:r>
            <w:r>
              <w:rPr/>
              <w:t xml:space="preserve"> domains, AND-composable</w:t>
            </w:r>
          </w:p>
        </w:tc>
        <w:tc>
          <w:tcPr>
            <w:tcW w:w="192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Reuse</w:t>
            </w:r>
          </w:p>
        </w:tc>
      </w:tr>
      <w:tr>
        <w:trPr/>
        <w:tc>
          <w:tcPr>
            <w:tcW w:w="19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Planning shift = task</w:t>
            </w:r>
          </w:p>
        </w:tc>
        <w:tc>
          <w:tcPr>
            <w:tcW w:w="741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planning.slot.task_id</w:t>
            </w:r>
            <w:r>
              <w:rPr/>
              <w:t xml:space="preserve"> (</w:t>
            </w:r>
            <w:r>
              <w:rPr>
                <w:rStyle w:val="SourceText"/>
              </w:rPr>
              <w:t>sale_project_forecast/models/planning_slot.py</w:t>
            </w:r>
            <w:r>
              <w:rPr/>
              <w:t xml:space="preserve">), </w:t>
            </w:r>
            <w:r>
              <w:rPr>
                <w:rStyle w:val="SourceText"/>
              </w:rPr>
              <w:t>project_id</w:t>
            </w:r>
            <w:r>
              <w:rPr/>
              <w:t xml:space="preserve"> (</w:t>
            </w:r>
            <w:r>
              <w:rPr>
                <w:rStyle w:val="SourceText"/>
              </w:rPr>
              <w:t>project_forecast</w:t>
            </w:r>
            <w:r>
              <w:rPr/>
              <w:t xml:space="preserve">), </w:t>
            </w:r>
            <w:r>
              <w:rPr>
                <w:rStyle w:val="SourceText"/>
              </w:rPr>
              <w:t>sale_line_id</w:t>
            </w:r>
            <w:r>
              <w:rPr/>
              <w:t xml:space="preserve"> (</w:t>
            </w:r>
            <w:r>
              <w:rPr>
                <w:rStyle w:val="SourceText"/>
              </w:rPr>
              <w:t>sale_planning</w:t>
            </w:r>
            <w:r>
              <w:rPr/>
              <w:t>)</w:t>
            </w:r>
          </w:p>
        </w:tc>
        <w:tc>
          <w:tcPr>
            <w:tcW w:w="192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Reuse — </w:t>
            </w:r>
            <w:r>
              <w:rPr>
                <w:rStyle w:val="SourceText"/>
              </w:rPr>
              <w:t>task_id</w:t>
            </w:r>
            <w:r>
              <w:rPr/>
              <w:t xml:space="preserve"> already exists</w:t>
            </w:r>
          </w:p>
        </w:tc>
      </w:tr>
      <w:tr>
        <w:trPr/>
        <w:tc>
          <w:tcPr>
            <w:tcW w:w="19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Task → SOL → billing</w:t>
            </w:r>
          </w:p>
        </w:tc>
        <w:tc>
          <w:tcPr>
            <w:tcW w:w="741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task.sale_line_id</w:t>
            </w:r>
            <w:r>
              <w:rPr/>
              <w:t xml:space="preserve"> (</w:t>
            </w:r>
            <w:r>
              <w:rPr>
                <w:rStyle w:val="SourceText"/>
              </w:rPr>
              <w:t>sale_project/.../project_task.py:26</w:t>
            </w:r>
            <w:r>
              <w:rPr/>
              <w:t xml:space="preserve">) → </w:t>
            </w:r>
            <w:r>
              <w:rPr>
                <w:rStyle w:val="SourceText"/>
              </w:rPr>
              <w:t>account.analytic.line._timesheet_determine_sale_line()</w:t>
            </w:r>
            <w:r>
              <w:rPr/>
              <w:t xml:space="preserve"> (</w:t>
            </w:r>
            <w:r>
              <w:rPr>
                <w:rStyle w:val="SourceText"/>
              </w:rPr>
              <w:t>sale_timesheet/.../hr_timesheet.py:117</w:t>
            </w:r>
            <w:r>
              <w:rPr/>
              <w:t xml:space="preserve">) → </w:t>
            </w:r>
            <w:r>
              <w:rPr>
                <w:rStyle w:val="SourceText"/>
              </w:rPr>
              <w:t>so_line</w:t>
            </w:r>
            <w:r>
              <w:rPr/>
              <w:t xml:space="preserve"> → </w:t>
            </w:r>
            <w:r>
              <w:rPr>
                <w:rStyle w:val="SourceText"/>
              </w:rPr>
              <w:t>qty_delivered</w:t>
            </w:r>
          </w:p>
        </w:tc>
        <w:tc>
          <w:tcPr>
            <w:tcW w:w="192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Reuse — no custom billing</w:t>
            </w:r>
          </w:p>
        </w:tc>
      </w:tr>
      <w:tr>
        <w:trPr/>
        <w:tc>
          <w:tcPr>
            <w:tcW w:w="19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 → Project/Task</w:t>
            </w:r>
          </w:p>
        </w:tc>
        <w:tc>
          <w:tcPr>
            <w:tcW w:w="741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product.service_tracking</w:t>
            </w:r>
            <w:r>
              <w:rPr/>
              <w:t xml:space="preserve"> + </w:t>
            </w:r>
            <w:r>
              <w:rPr>
                <w:rStyle w:val="SourceText"/>
              </w:rPr>
              <w:t>_timesheet_service_generation()</w:t>
            </w:r>
            <w:r>
              <w:rPr/>
              <w:t xml:space="preserve"> on SO confirm (</w:t>
            </w:r>
            <w:r>
              <w:rPr>
                <w:rStyle w:val="SourceText"/>
              </w:rPr>
              <w:t>sale_project/.../sale_order_line.py</w:t>
            </w:r>
            <w:r>
              <w:rPr/>
              <w:t>)</w:t>
            </w:r>
          </w:p>
        </w:tc>
        <w:tc>
          <w:tcPr>
            <w:tcW w:w="192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Reuse</w:t>
            </w:r>
          </w:p>
        </w:tc>
      </w:tr>
      <w:tr>
        <w:trPr/>
        <w:tc>
          <w:tcPr>
            <w:tcW w:w="19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Publish/notify shift</w:t>
            </w:r>
          </w:p>
        </w:tc>
        <w:tc>
          <w:tcPr>
            <w:tcW w:w="741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planning.slot.action_send</w:t>
            </w:r>
            <w:r>
              <w:rPr/>
              <w:t>/</w:t>
            </w:r>
            <w:r>
              <w:rPr>
                <w:rStyle w:val="SourceText"/>
              </w:rPr>
              <w:t>_send_slot</w:t>
            </w:r>
            <w:r>
              <w:rPr/>
              <w:t xml:space="preserve"> (</w:t>
            </w:r>
            <w:r>
              <w:rPr>
                <w:rStyle w:val="SourceText"/>
              </w:rPr>
              <w:t>planning/.../planning_slot.py:1683,2343</w:t>
            </w:r>
            <w:r>
              <w:rPr/>
              <w:t xml:space="preserve">); portal token; </w:t>
            </w:r>
            <w:r>
              <w:rPr>
                <w:rStyle w:val="Strong"/>
              </w:rPr>
              <w:t>no accept step</w:t>
            </w:r>
            <w:r>
              <w:rPr/>
              <w:t xml:space="preserve"> (scheduling = confirmation)</w:t>
            </w:r>
          </w:p>
        </w:tc>
        <w:tc>
          <w:tcPr>
            <w:tcW w:w="192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Reuse — matches §12</w:t>
            </w:r>
          </w:p>
        </w:tc>
      </w:tr>
      <w:tr>
        <w:trPr/>
        <w:tc>
          <w:tcPr>
            <w:tcW w:w="19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WhatsApp</w:t>
            </w:r>
          </w:p>
        </w:tc>
        <w:tc>
          <w:tcPr>
            <w:tcW w:w="741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whatsapp.template</w:t>
            </w:r>
            <w:r>
              <w:rPr/>
              <w:t xml:space="preserve"> on any model with a phone field + </w:t>
            </w:r>
            <w:r>
              <w:rPr>
                <w:rStyle w:val="SourceText"/>
              </w:rPr>
              <w:t>mail.thread</w:t>
            </w:r>
            <w:r>
              <w:rPr/>
              <w:t xml:space="preserve">; </w:t>
            </w:r>
            <w:r>
              <w:rPr>
                <w:rStyle w:val="SourceText"/>
              </w:rPr>
              <w:t>whatsapp.composer</w:t>
            </w:r>
            <w:r>
              <w:rPr/>
              <w:t xml:space="preserve"> programmatic send</w:t>
            </w:r>
          </w:p>
        </w:tc>
        <w:tc>
          <w:tcPr>
            <w:tcW w:w="192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Reuse</w:t>
            </w:r>
          </w:p>
        </w:tc>
      </w:tr>
      <w:tr>
        <w:trPr/>
        <w:tc>
          <w:tcPr>
            <w:tcW w:w="19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Portal</w:t>
            </w:r>
          </w:p>
        </w:tc>
        <w:tc>
          <w:tcPr>
            <w:tcW w:w="741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portal.mixin</w:t>
            </w:r>
            <w:r>
              <w:rPr/>
              <w:t xml:space="preserve"> (access_url/token), </w:t>
            </w:r>
            <w:r>
              <w:rPr>
                <w:rStyle w:val="SourceText"/>
              </w:rPr>
              <w:t>CustomerPortal</w:t>
            </w:r>
            <w:r>
              <w:rPr/>
              <w:t xml:space="preserve">, </w:t>
            </w:r>
            <w:r>
              <w:rPr>
                <w:rStyle w:val="SourceText"/>
              </w:rPr>
              <w:t>ir.rule</w:t>
            </w:r>
            <w:r>
              <w:rPr/>
              <w:t xml:space="preserve"> per-partner, </w:t>
            </w:r>
            <w:r>
              <w:rPr>
                <w:rStyle w:val="SourceText"/>
              </w:rPr>
              <w:t>portal.wizard</w:t>
            </w:r>
            <w:r>
              <w:rPr/>
              <w:t xml:space="preserve"> to grant access</w:t>
            </w:r>
          </w:p>
        </w:tc>
        <w:tc>
          <w:tcPr>
            <w:tcW w:w="192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Reuse</w:t>
            </w:r>
          </w:p>
        </w:tc>
      </w:tr>
    </w:tbl>
    <w:p>
      <w:pPr>
        <w:pStyle w:val="Heading1"/>
        <w:bidi w:val="0"/>
        <w:jc w:val="left"/>
        <w:rPr/>
      </w:pPr>
      <w:r>
        <w:rPr/>
        <w:t>B. Gap analysis (per requirement)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855"/>
        <w:gridCol w:w="4434"/>
        <w:gridCol w:w="6050"/>
      </w:tblGrid>
      <w:tr>
        <w:trPr>
          <w:tblHeader w:val="true"/>
        </w:trPr>
        <w:tc>
          <w:tcPr>
            <w:tcW w:w="85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Req</w:t>
            </w:r>
          </w:p>
        </w:tc>
        <w:tc>
          <w:tcPr>
            <w:tcW w:w="443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Requirement</w:t>
            </w:r>
          </w:p>
        </w:tc>
        <w:tc>
          <w:tcPr>
            <w:tcW w:w="605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Classification</w:t>
            </w:r>
          </w:p>
        </w:tc>
      </w:tr>
      <w:tr>
        <w:trPr/>
        <w:tc>
          <w:tcPr>
            <w:tcW w:w="85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§2</w:t>
            </w:r>
          </w:p>
        </w:tc>
        <w:tc>
          <w:tcPr>
            <w:tcW w:w="443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Standard = source of truth</w:t>
            </w:r>
          </w:p>
        </w:tc>
        <w:tc>
          <w:tcPr>
            <w:tcW w:w="60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Standard (constraint)</w:t>
            </w:r>
          </w:p>
        </w:tc>
      </w:tr>
      <w:tr>
        <w:trPr/>
        <w:tc>
          <w:tcPr>
            <w:tcW w:w="85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§3</w:t>
            </w:r>
          </w:p>
        </w:tc>
        <w:tc>
          <w:tcPr>
            <w:tcW w:w="443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Unavailable-by-default + positive availability</w:t>
            </w:r>
          </w:p>
        </w:tc>
        <w:tc>
          <w:tcPr>
            <w:tcW w:w="60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Small extension — service mapping declarations to </w:t>
            </w:r>
            <w:r>
              <w:rPr>
                <w:rStyle w:val="SourceText"/>
              </w:rPr>
              <w:t>resource.calendar.leaves</w:t>
            </w:r>
            <w:r>
              <w:rPr/>
              <w:t xml:space="preserve"> (see D)</w:t>
            </w:r>
          </w:p>
        </w:tc>
      </w:tr>
      <w:tr>
        <w:trPr/>
        <w:tc>
          <w:tcPr>
            <w:tcW w:w="85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§4A/B/C</w:t>
            </w:r>
          </w:p>
        </w:tc>
        <w:tc>
          <w:tcPr>
            <w:tcW w:w="443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Request from Project / Task / Period</w:t>
            </w:r>
          </w:p>
        </w:tc>
        <w:tc>
          <w:tcPr>
            <w:tcW w:w="60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 (request model) + prefill from standard</w:t>
            </w:r>
          </w:p>
        </w:tc>
      </w:tr>
      <w:tr>
        <w:trPr/>
        <w:tc>
          <w:tcPr>
            <w:tcW w:w="85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§4D</w:t>
            </w:r>
          </w:p>
        </w:tc>
        <w:tc>
          <w:tcPr>
            <w:tcW w:w="443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Crew self-service availability</w:t>
            </w:r>
          </w:p>
        </w:tc>
        <w:tc>
          <w:tcPr>
            <w:tcW w:w="60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 portal page → same leaves engine</w:t>
            </w:r>
          </w:p>
        </w:tc>
      </w:tr>
      <w:tr>
        <w:trPr/>
        <w:tc>
          <w:tcPr>
            <w:tcW w:w="85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§4E</w:t>
            </w:r>
          </w:p>
        </w:tc>
        <w:tc>
          <w:tcPr>
            <w:tcW w:w="443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Planner enters availability</w:t>
            </w:r>
          </w:p>
        </w:tc>
        <w:tc>
          <w:tcPr>
            <w:tcW w:w="60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Small extension — button on employee → leaves service</w:t>
            </w:r>
          </w:p>
        </w:tc>
      </w:tr>
      <w:tr>
        <w:trPr/>
        <w:tc>
          <w:tcPr>
            <w:tcW w:w="85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§5</w:t>
            </w:r>
          </w:p>
        </w:tc>
        <w:tc>
          <w:tcPr>
            <w:tcW w:w="443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Audit log of availability changes</w:t>
            </w:r>
          </w:p>
        </w:tc>
        <w:tc>
          <w:tcPr>
            <w:tcW w:w="60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 (lightweight log model)</w:t>
            </w:r>
          </w:p>
        </w:tc>
      </w:tr>
      <w:tr>
        <w:trPr/>
        <w:tc>
          <w:tcPr>
            <w:tcW w:w="85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§6</w:t>
            </w:r>
          </w:p>
        </w:tc>
        <w:tc>
          <w:tcPr>
            <w:tcW w:w="443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Don't re-ask known periods; available/partial/declined</w:t>
            </w:r>
          </w:p>
        </w:tc>
        <w:tc>
          <w:tcPr>
            <w:tcW w:w="60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 (log drives targeting; engine stays authoritative)</w:t>
            </w:r>
          </w:p>
        </w:tc>
      </w:tr>
      <w:tr>
        <w:trPr/>
        <w:tc>
          <w:tcPr>
            <w:tcW w:w="85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§7</w:t>
            </w:r>
          </w:p>
        </w:tc>
        <w:tc>
          <w:tcPr>
            <w:tcW w:w="443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Validity rules + "can no longer work"</w:t>
            </w:r>
          </w:p>
        </w:tc>
        <w:tc>
          <w:tcPr>
            <w:tcW w:w="60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Small extension + custom workflow (replace portal self-unassign)</w:t>
            </w:r>
          </w:p>
        </w:tc>
      </w:tr>
      <w:tr>
        <w:trPr/>
        <w:tc>
          <w:tcPr>
            <w:tcW w:w="85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§8</w:t>
            </w:r>
          </w:p>
        </w:tc>
        <w:tc>
          <w:tcPr>
            <w:tcW w:w="443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Candidate selection by skill/level/role</w:t>
            </w:r>
          </w:p>
        </w:tc>
        <w:tc>
          <w:tcPr>
            <w:tcW w:w="60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Standard + config (skills domains) wrapped in a wizard</w:t>
            </w:r>
          </w:p>
        </w:tc>
      </w:tr>
      <w:tr>
        <w:trPr/>
        <w:tc>
          <w:tcPr>
            <w:tcW w:w="85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§9</w:t>
            </w:r>
          </w:p>
        </w:tc>
        <w:tc>
          <w:tcPr>
            <w:tcW w:w="443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Invitation waves</w:t>
            </w:r>
          </w:p>
        </w:tc>
        <w:tc>
          <w:tcPr>
            <w:tcW w:w="60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 (invitation model + wave tracking)</w:t>
            </w:r>
          </w:p>
        </w:tc>
      </w:tr>
      <w:tr>
        <w:trPr/>
        <w:tc>
          <w:tcPr>
            <w:tcW w:w="85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§10</w:t>
            </w:r>
          </w:p>
        </w:tc>
        <w:tc>
          <w:tcPr>
            <w:tcW w:w="443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Request overview + KPIs</w:t>
            </w:r>
          </w:p>
        </w:tc>
        <w:tc>
          <w:tcPr>
            <w:tcW w:w="60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 (views on request/invitation)</w:t>
            </w:r>
          </w:p>
        </w:tc>
      </w:tr>
      <w:tr>
        <w:trPr/>
        <w:tc>
          <w:tcPr>
            <w:tcW w:w="85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§11</w:t>
            </w:r>
          </w:p>
        </w:tc>
        <w:tc>
          <w:tcPr>
            <w:tcW w:w="443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Email + WhatsApp invitations, reminders</w:t>
            </w:r>
          </w:p>
        </w:tc>
        <w:tc>
          <w:tcPr>
            <w:tcW w:w="60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Standard (mail + whatsapp) + custom orchestration</w:t>
            </w:r>
          </w:p>
        </w:tc>
      </w:tr>
      <w:tr>
        <w:trPr/>
        <w:tc>
          <w:tcPr>
            <w:tcW w:w="85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§12</w:t>
            </w:r>
          </w:p>
        </w:tc>
        <w:tc>
          <w:tcPr>
            <w:tcW w:w="443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Assignment = </w:t>
            </w:r>
            <w:r>
              <w:rPr>
                <w:rStyle w:val="SourceText"/>
              </w:rPr>
              <w:t>planning.slot</w:t>
            </w:r>
            <w:r>
              <w:rPr/>
              <w:t>; scheduling = confirmation</w:t>
            </w:r>
          </w:p>
        </w:tc>
        <w:tc>
          <w:tcPr>
            <w:tcW w:w="60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Standard planning; small notification wording tweak</w:t>
            </w:r>
          </w:p>
        </w:tc>
      </w:tr>
      <w:tr>
        <w:trPr/>
        <w:tc>
          <w:tcPr>
            <w:tcW w:w="85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§13–15</w:t>
            </w:r>
          </w:p>
        </w:tc>
        <w:tc>
          <w:tcPr>
            <w:tcW w:w="443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Project→Task→Slot→Timesheet→SOL</w:t>
            </w:r>
          </w:p>
        </w:tc>
        <w:tc>
          <w:tcPr>
            <w:tcW w:w="60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Standard (reuse whole chain)</w:t>
            </w:r>
          </w:p>
        </w:tc>
      </w:tr>
      <w:tr>
        <w:trPr/>
        <w:tc>
          <w:tcPr>
            <w:tcW w:w="85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§16</w:t>
            </w:r>
          </w:p>
        </w:tc>
        <w:tc>
          <w:tcPr>
            <w:tcW w:w="443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Work Declaration layer → Timesheet</w:t>
            </w:r>
          </w:p>
        </w:tc>
        <w:tc>
          <w:tcPr>
            <w:tcW w:w="60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 (thin model) + standard timesheet write</w:t>
            </w:r>
          </w:p>
        </w:tc>
      </w:tr>
      <w:tr>
        <w:trPr/>
        <w:tc>
          <w:tcPr>
            <w:tcW w:w="85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§17</w:t>
            </w:r>
          </w:p>
        </w:tc>
        <w:tc>
          <w:tcPr>
            <w:tcW w:w="443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Crew Portal</w:t>
            </w:r>
          </w:p>
        </w:tc>
        <w:tc>
          <w:tcPr>
            <w:tcW w:w="60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 controllers/pages reusing standard data</w:t>
            </w:r>
          </w:p>
        </w:tc>
      </w:tr>
      <w:tr>
        <w:trPr/>
        <w:tc>
          <w:tcPr>
            <w:tcW w:w="85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§18</w:t>
            </w:r>
          </w:p>
        </w:tc>
        <w:tc>
          <w:tcPr>
            <w:tcW w:w="443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Portal security</w:t>
            </w:r>
          </w:p>
        </w:tc>
        <w:tc>
          <w:tcPr>
            <w:tcW w:w="60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Standard (</w:t>
            </w:r>
            <w:r>
              <w:rPr>
                <w:rStyle w:val="SourceText"/>
              </w:rPr>
              <w:t>ir.rule</w:t>
            </w:r>
            <w:r>
              <w:rPr/>
              <w:t xml:space="preserve"> + controllers + tokens)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trong"/>
        </w:rPr>
        <w:t>Net:</w:t>
      </w:r>
      <w:r>
        <w:rPr/>
        <w:t xml:space="preserve"> ~70% standard/config; the custom part is the </w:t>
      </w:r>
      <w:r>
        <w:rPr>
          <w:rStyle w:val="Emphasis"/>
        </w:rPr>
        <w:t>workflow shell</w:t>
      </w:r>
      <w:r>
        <w:rPr/>
        <w:t xml:space="preserve"> (requests, invitations, availability log, work declaration, portal) — the "customise around Odoo, not the engines" principle.</w:t>
      </w:r>
    </w:p>
    <w:p>
      <w:pPr>
        <w:pStyle w:val="Heading1"/>
        <w:bidi w:val="0"/>
        <w:jc w:val="left"/>
        <w:rPr/>
      </w:pPr>
      <w:r>
        <w:rPr/>
        <w:t>C. Proposed architecture</w:t>
      </w:r>
    </w:p>
    <w:p>
      <w:pPr>
        <w:pStyle w:val="BodyText"/>
        <w:bidi w:val="0"/>
        <w:jc w:val="left"/>
        <w:rPr/>
      </w:pPr>
      <w:r>
        <w:rPr>
          <w:rStyle w:val="Strong"/>
        </w:rPr>
        <w:t>Reused (unchanged):</w:t>
      </w:r>
      <w:r>
        <w:rPr/>
        <w:t xml:space="preserve"> </w:t>
      </w:r>
      <w:r>
        <w:rPr>
          <w:rStyle w:val="SourceText"/>
        </w:rPr>
        <w:t>resource.calendar</w:t>
      </w:r>
      <w:r>
        <w:rPr/>
        <w:t xml:space="preserve">, </w:t>
      </w:r>
      <w:r>
        <w:rPr>
          <w:rStyle w:val="SourceText"/>
        </w:rPr>
        <w:t>resource.calendar.leaves</w:t>
      </w:r>
      <w:r>
        <w:rPr/>
        <w:t xml:space="preserve">, </w:t>
      </w:r>
      <w:r>
        <w:rPr>
          <w:rStyle w:val="SourceText"/>
        </w:rPr>
        <w:t>resource.resource</w:t>
      </w:r>
      <w:r>
        <w:rPr/>
        <w:t xml:space="preserve">, </w:t>
      </w:r>
      <w:r>
        <w:rPr>
          <w:rStyle w:val="SourceText"/>
        </w:rPr>
        <w:t>hr.employee</w:t>
      </w:r>
      <w:r>
        <w:rPr/>
        <w:t xml:space="preserve">, </w:t>
      </w:r>
      <w:r>
        <w:rPr>
          <w:rStyle w:val="SourceText"/>
        </w:rPr>
        <w:t>hr.employee.skill</w:t>
      </w:r>
      <w:r>
        <w:rPr/>
        <w:t>/</w:t>
      </w:r>
      <w:r>
        <w:rPr>
          <w:rStyle w:val="SourceText"/>
        </w:rPr>
        <w:t>hr.skill.level</w:t>
      </w:r>
      <w:r>
        <w:rPr/>
        <w:t xml:space="preserve">, </w:t>
      </w:r>
      <w:r>
        <w:rPr>
          <w:rStyle w:val="SourceText"/>
        </w:rPr>
        <w:t>planning.slot</w:t>
      </w:r>
      <w:r>
        <w:rPr/>
        <w:t xml:space="preserve"> (+ </w:t>
      </w:r>
      <w:r>
        <w:rPr>
          <w:rStyle w:val="SourceText"/>
        </w:rPr>
        <w:t>task_id</w:t>
      </w:r>
      <w:r>
        <w:rPr/>
        <w:t>/</w:t>
      </w:r>
      <w:r>
        <w:rPr>
          <w:rStyle w:val="SourceText"/>
        </w:rPr>
        <w:t>project_id</w:t>
      </w:r>
      <w:r>
        <w:rPr/>
        <w:t xml:space="preserve">/ </w:t>
      </w:r>
      <w:r>
        <w:rPr>
          <w:rStyle w:val="SourceText"/>
        </w:rPr>
        <w:t>sale_line_id</w:t>
      </w:r>
      <w:r>
        <w:rPr/>
        <w:t xml:space="preserve">), </w:t>
      </w:r>
      <w:r>
        <w:rPr>
          <w:rStyle w:val="SourceText"/>
        </w:rPr>
        <w:t>project.task</w:t>
      </w:r>
      <w:r>
        <w:rPr/>
        <w:t>/</w:t>
      </w:r>
      <w:r>
        <w:rPr>
          <w:rStyle w:val="SourceText"/>
        </w:rPr>
        <w:t>project.project</w:t>
      </w:r>
      <w:r>
        <w:rPr/>
        <w:t xml:space="preserve">, </w:t>
      </w:r>
      <w:r>
        <w:rPr>
          <w:rStyle w:val="SourceText"/>
        </w:rPr>
        <w:t>account.analytic.line</w:t>
      </w:r>
      <w:r>
        <w:rPr/>
        <w:t xml:space="preserve">, </w:t>
      </w:r>
      <w:r>
        <w:rPr>
          <w:rStyle w:val="SourceText"/>
        </w:rPr>
        <w:t>sale.order.line</w:t>
      </w:r>
      <w:r>
        <w:rPr/>
        <w:t xml:space="preserve">, </w:t>
      </w:r>
      <w:r>
        <w:rPr>
          <w:rStyle w:val="SourceText"/>
        </w:rPr>
        <w:t>whatsapp.template</w:t>
      </w:r>
      <w:r>
        <w:rPr/>
        <w:t>/</w:t>
      </w:r>
      <w:r>
        <w:rPr>
          <w:rStyle w:val="SourceText"/>
        </w:rPr>
        <w:t>composer</w:t>
      </w:r>
      <w:r>
        <w:rPr/>
        <w:t xml:space="preserve">, </w:t>
      </w:r>
      <w:r>
        <w:rPr>
          <w:rStyle w:val="SourceText"/>
        </w:rPr>
        <w:t>portal.mixin</w:t>
      </w:r>
      <w:r>
        <w:rPr/>
        <w:t>.</w:t>
      </w:r>
    </w:p>
    <w:p>
      <w:pPr>
        <w:pStyle w:val="BodyText"/>
        <w:bidi w:val="0"/>
        <w:jc w:val="left"/>
        <w:rPr/>
      </w:pPr>
      <w:r>
        <w:rPr>
          <w:rStyle w:val="Strong"/>
        </w:rPr>
        <w:t xml:space="preserve">Extended (thin </w:t>
      </w:r>
      <w:r>
        <w:rPr>
          <w:rStyle w:val="SourceText"/>
        </w:rPr>
        <w:t>_inherit</w:t>
      </w:r>
      <w:r>
        <w:rPr>
          <w:rStyle w:val="Strong"/>
        </w:rPr>
        <w:t>):</w:t>
      </w:r>
      <w:r>
        <w:rPr/>
        <w:t xml:space="preserve"> - </w:t>
      </w:r>
      <w:r>
        <w:rPr>
          <w:rStyle w:val="SourceText"/>
        </w:rPr>
        <w:t>hr.employee</w:t>
      </w:r>
      <w:r>
        <w:rPr/>
        <w:t xml:space="preserve"> — crew flags (</w:t>
      </w:r>
      <w:r>
        <w:rPr>
          <w:rStyle w:val="SourceText"/>
        </w:rPr>
        <w:t>is_crew</w:t>
      </w:r>
      <w:r>
        <w:rPr/>
        <w:t xml:space="preserve">, crew type), "enter availability" action (portal </w:t>
      </w:r>
      <w:r>
        <w:rPr>
          <w:rStyle w:val="SourceText"/>
        </w:rPr>
        <w:t>employee_token</w:t>
      </w:r>
      <w:r>
        <w:rPr/>
        <w:t xml:space="preserve"> already exists). - </w:t>
      </w:r>
      <w:r>
        <w:rPr>
          <w:rStyle w:val="SourceText"/>
        </w:rPr>
        <w:t>planning.slot</w:t>
      </w:r>
      <w:r>
        <w:rPr/>
        <w:t xml:space="preserve"> — "report I can't work" action + link to work declarations; </w:t>
      </w:r>
      <w:r>
        <w:rPr>
          <w:rStyle w:val="Strong"/>
        </w:rPr>
        <w:t>task_id reused, not added.</w:t>
      </w:r>
      <w:r>
        <w:rPr/>
        <w:t xml:space="preserve"> - </w:t>
      </w:r>
      <w:r>
        <w:rPr>
          <w:rStyle w:val="SourceText"/>
        </w:rPr>
        <w:t>resource.resource</w:t>
      </w:r>
      <w:r>
        <w:rPr/>
        <w:t xml:space="preserve"> — helper delegating to the leaves service. - </w:t>
      </w:r>
      <w:r>
        <w:rPr>
          <w:rStyle w:val="SourceText"/>
        </w:rPr>
        <w:t>sale.order.line</w:t>
      </w:r>
      <w:r>
        <w:rPr/>
        <w:t xml:space="preserve"> / </w:t>
      </w:r>
      <w:r>
        <w:rPr>
          <w:rStyle w:val="SourceText"/>
        </w:rPr>
        <w:t>project.task</w:t>
      </w:r>
      <w:r>
        <w:rPr/>
        <w:t xml:space="preserve"> — only if needed for prefill (likely nothing).</w:t>
      </w:r>
    </w:p>
    <w:p>
      <w:pPr>
        <w:pStyle w:val="BodyText"/>
        <w:bidi w:val="0"/>
        <w:jc w:val="left"/>
        <w:rPr/>
      </w:pPr>
      <w:r>
        <w:rPr>
          <w:rStyle w:val="Strong"/>
        </w:rPr>
        <w:t>New custom models:</w:t>
      </w:r>
      <w:r>
        <w:rPr/>
        <w:t xml:space="preserve"> </w:t>
      </w:r>
      <w:r>
        <w:rPr>
          <w:rStyle w:val="SourceText"/>
        </w:rPr>
        <w:t>crew.availability.request</w:t>
      </w:r>
      <w:r>
        <w:rPr/>
        <w:t xml:space="preserve">, </w:t>
      </w:r>
      <w:r>
        <w:rPr>
          <w:rStyle w:val="SourceText"/>
        </w:rPr>
        <w:t>crew.availability.invitation</w:t>
      </w:r>
      <w:r>
        <w:rPr/>
        <w:t xml:space="preserve">, </w:t>
      </w:r>
      <w:r>
        <w:rPr>
          <w:rStyle w:val="SourceText"/>
        </w:rPr>
        <w:t>crew.availability</w:t>
      </w:r>
      <w:r>
        <w:rPr/>
        <w:t xml:space="preserve"> (log/declaration), </w:t>
      </w:r>
      <w:r>
        <w:rPr>
          <w:rStyle w:val="SourceText"/>
        </w:rPr>
        <w:t>crew.work.declaration</w:t>
      </w:r>
      <w:r>
        <w:rPr/>
        <w:t>.</w:t>
      </w:r>
    </w:p>
    <w:p>
      <w:pPr>
        <w:pStyle w:val="BodyText"/>
        <w:bidi w:val="0"/>
        <w:jc w:val="left"/>
        <w:rPr/>
      </w:pPr>
      <w:r>
        <w:rPr>
          <w:rStyle w:val="Strong"/>
        </w:rPr>
        <w:t>Wizards:</w:t>
      </w:r>
      <w:r>
        <w:rPr/>
        <w:t xml:space="preserve"> candidate-selection/invite; "enter availability on behalf"; "report can't work".</w:t>
      </w:r>
    </w:p>
    <w:p>
      <w:pPr>
        <w:pStyle w:val="BodyText"/>
        <w:bidi w:val="0"/>
        <w:jc w:val="left"/>
        <w:rPr/>
      </w:pPr>
      <w:r>
        <w:rPr>
          <w:rStyle w:val="Strong"/>
        </w:rPr>
        <w:t>Controllers / portal pages (</w:t>
      </w:r>
      <w:r>
        <w:rPr>
          <w:rStyle w:val="SourceText"/>
        </w:rPr>
        <w:t>crew_portal</w:t>
      </w:r>
      <w:r>
        <w:rPr>
          <w:rStyle w:val="Strong"/>
        </w:rPr>
        <w:t>):</w:t>
      </w:r>
      <w:r>
        <w:rPr/>
        <w:t xml:space="preserve"> </w:t>
      </w:r>
      <w:r>
        <w:rPr>
          <w:rStyle w:val="SourceText"/>
        </w:rPr>
        <w:t>/my/availability</w:t>
      </w:r>
      <w:r>
        <w:rPr/>
        <w:t xml:space="preserve">, </w:t>
      </w:r>
      <w:r>
        <w:rPr>
          <w:rStyle w:val="SourceText"/>
        </w:rPr>
        <w:t>/my/planning</w:t>
      </w:r>
      <w:r>
        <w:rPr/>
        <w:t xml:space="preserve">, </w:t>
      </w:r>
      <w:r>
        <w:rPr>
          <w:rStyle w:val="SourceText"/>
        </w:rPr>
        <w:t>/my/hours</w:t>
      </w:r>
      <w:r>
        <w:rPr/>
        <w:t xml:space="preserve">, </w:t>
      </w:r>
      <w:r>
        <w:rPr>
          <w:rStyle w:val="SourceText"/>
        </w:rPr>
        <w:t>/my/profile</w:t>
      </w:r>
      <w:r>
        <w:rPr/>
        <w:t xml:space="preserve"> (phased) — crew-namespaced to avoid the existing </w:t>
      </w:r>
      <w:r>
        <w:rPr>
          <w:rStyle w:val="SourceText"/>
        </w:rPr>
        <w:t>/my/timesheets</w:t>
      </w:r>
      <w:r>
        <w:rPr/>
        <w:t xml:space="preserve"> and </w:t>
      </w:r>
      <w:r>
        <w:rPr>
          <w:rStyle w:val="SourceText"/>
        </w:rPr>
        <w:t>/my/tasks</w:t>
      </w:r>
      <w:r>
        <w:rPr/>
        <w:t xml:space="preserve"> routes.</w:t>
      </w:r>
    </w:p>
    <w:p>
      <w:pPr>
        <w:pStyle w:val="BodyText"/>
        <w:bidi w:val="0"/>
        <w:jc w:val="left"/>
        <w:rPr/>
      </w:pPr>
      <w:r>
        <w:rPr>
          <w:rStyle w:val="Strong"/>
        </w:rPr>
        <w:t>Scheduled actions:</w:t>
      </w:r>
      <w:r>
        <w:rPr/>
        <w:t xml:space="preserve"> invitation reminder cron; optional close-expired-requests; optional nightly log ↔ leaves consistency check.</w:t>
      </w:r>
    </w:p>
    <w:p>
      <w:pPr>
        <w:pStyle w:val="Heading1"/>
        <w:bidi w:val="0"/>
        <w:jc w:val="left"/>
        <w:rPr/>
      </w:pPr>
      <w:r>
        <w:rPr/>
        <w:t>D. Availability technical design (single source of truth)</w:t>
      </w:r>
    </w:p>
    <w:p>
      <w:pPr>
        <w:pStyle w:val="BodyText"/>
        <w:bidi w:val="0"/>
        <w:jc w:val="left"/>
        <w:rPr/>
      </w:pPr>
      <w:r>
        <w:rPr>
          <w:rStyle w:val="Strong"/>
        </w:rPr>
        <w:t>Chosen mechanism (the only viable standard one):</w:t>
      </w:r>
      <w:r>
        <w:rPr/>
        <w:t xml:space="preserve"> a </w:t>
      </w:r>
      <w:r>
        <w:rPr>
          <w:rStyle w:val="Strong"/>
        </w:rPr>
        <w:t xml:space="preserve">broad shared "Crew" </w:t>
      </w:r>
      <w:r>
        <w:rPr>
          <w:rStyle w:val="SourceText"/>
        </w:rPr>
        <w:t>resource.calendar</w:t>
      </w:r>
      <w:r>
        <w:rPr/>
        <w:t xml:space="preserve"> (generous / 24×7 attendance) + </w:t>
      </w:r>
      <w:r>
        <w:rPr>
          <w:rStyle w:val="Strong"/>
        </w:rPr>
        <w:t xml:space="preserve">per-resource </w:t>
      </w:r>
      <w:r>
        <w:rPr>
          <w:rStyle w:val="SourceText"/>
        </w:rPr>
        <w:t>resource.calendar.leaves</w:t>
      </w:r>
      <w:r>
        <w:rPr/>
        <w:t xml:space="preserve"> for everything else. Positive availability = </w:t>
      </w:r>
      <w:r>
        <w:rPr>
          <w:rStyle w:val="Strong"/>
        </w:rPr>
        <w:t>absence</w:t>
      </w:r>
      <w:r>
        <w:rPr/>
        <w:t xml:space="preserve"> of a leave inside the broad attendance.</w:t>
      </w:r>
    </w:p>
    <w:p>
      <w:pPr>
        <w:pStyle w:val="BodyText"/>
        <w:bidi w:val="0"/>
        <w:jc w:val="left"/>
        <w:rPr/>
      </w:pPr>
      <w:r>
        <w:rPr/>
        <w:t xml:space="preserve">Alternatives, all investigated and rejected: - </w:t>
      </w:r>
      <w:r>
        <w:rPr>
          <w:rStyle w:val="Emphasis"/>
        </w:rPr>
        <w:t>No calendar</w:t>
      </w:r>
      <w:r>
        <w:rPr/>
        <w:t xml:space="preserve"> → "fully flexible" → </w:t>
      </w:r>
      <w:r>
        <w:rPr>
          <w:rStyle w:val="Strong"/>
        </w:rPr>
        <w:t>always available</w:t>
      </w:r>
      <w:r>
        <w:rPr/>
        <w:t xml:space="preserve"> (wrong default). - </w:t>
      </w:r>
      <w:r>
        <w:rPr>
          <w:rStyle w:val="Emphasis"/>
        </w:rPr>
        <w:t>Empty-attendance calendar</w:t>
      </w:r>
      <w:r>
        <w:rPr/>
        <w:t xml:space="preserve"> → never available, but leaves only </w:t>
      </w:r>
      <w:r>
        <w:rPr>
          <w:rStyle w:val="Strong"/>
        </w:rPr>
        <w:t>subtract</w:t>
      </w:r>
      <w:r>
        <w:rPr/>
        <w:t xml:space="preserve"> and attendances are </w:t>
      </w:r>
      <w:r>
        <w:rPr>
          <w:rStyle w:val="Strong"/>
        </w:rPr>
        <w:t>weekly-recurring</w:t>
      </w:r>
      <w:r>
        <w:rPr/>
        <w:t xml:space="preserve"> — </w:t>
      </w:r>
      <w:r>
        <w:rPr>
          <w:rStyle w:val="Strong"/>
        </w:rPr>
        <w:t>no native way to add a single-date availability.</w:t>
      </w:r>
      <w:r>
        <w:rPr/>
        <w:t xml:space="preserve"> Dead end. - </w:t>
      </w:r>
      <w:r>
        <w:rPr>
          <w:rStyle w:val="SourceText"/>
        </w:rPr>
        <w:t>time_type='other'</w:t>
      </w:r>
      <w:r>
        <w:rPr>
          <w:rStyle w:val="Emphasis"/>
        </w:rPr>
        <w:t xml:space="preserve"> leaves</w:t>
      </w:r>
      <w:r>
        <w:rPr/>
        <w:t xml:space="preserve"> do not </w:t>
      </w:r>
      <w:r>
        <w:rPr>
          <w:rStyle w:val="Strong"/>
        </w:rPr>
        <w:t>add</w:t>
      </w:r>
      <w:r>
        <w:rPr/>
        <w:t xml:space="preserve"> availability where no attendance exists. Dead end. - Therefore </w:t>
      </w:r>
      <w:r>
        <w:rPr>
          <w:rStyle w:val="Strong"/>
        </w:rPr>
        <w:t>broad attendance + carve leaves</w:t>
      </w:r>
      <w:r>
        <w:rPr/>
        <w:t xml:space="preserve"> is the only standard route; </w:t>
      </w:r>
      <w:r>
        <w:rPr>
          <w:rStyle w:val="SourceText"/>
        </w:rPr>
        <w:t>_leave_intervals_batch</w:t>
      </w:r>
      <w:r>
        <w:rPr/>
        <w:t xml:space="preserve"> already filters by </w:t>
      </w:r>
      <w:r>
        <w:rPr>
          <w:rStyle w:val="SourceText"/>
        </w:rPr>
        <w:t>resource_id</w:t>
      </w:r>
      <w:r>
        <w:rPr/>
        <w:t xml:space="preserve"> and merges overlaps.</w:t>
      </w:r>
    </w:p>
    <w:p>
      <w:pPr>
        <w:pStyle w:val="BodyText"/>
        <w:bidi w:val="0"/>
        <w:jc w:val="left"/>
        <w:rPr/>
      </w:pPr>
      <w:r>
        <w:rPr>
          <w:rStyle w:val="Strong"/>
        </w:rPr>
        <w:t>Semantics:</w:t>
      </w:r>
      <w:r>
        <w:rPr/>
        <w:t xml:space="preserve"> - </w:t>
      </w:r>
      <w:r>
        <w:rPr>
          <w:rStyle w:val="Strong"/>
        </w:rPr>
        <w:t>Unknown / not-yet-confirmed</w:t>
      </w:r>
      <w:r>
        <w:rPr/>
        <w:t xml:space="preserve"> = a standing "blanket" leave → engine sees </w:t>
      </w:r>
      <w:r>
        <w:rPr>
          <w:rStyle w:val="Emphasis"/>
        </w:rPr>
        <w:t>unavailable</w:t>
      </w:r>
      <w:r>
        <w:rPr/>
        <w:t xml:space="preserve">, so standard </w:t>
      </w:r>
      <w:r>
        <w:rPr>
          <w:rStyle w:val="Strong"/>
        </w:rPr>
        <w:t>Auto-Plan will not schedule</w:t>
      </w:r>
      <w:r>
        <w:rPr/>
        <w:t xml:space="preserve"> an unconfirmed crew member (critical for §2/§12). - </w:t>
      </w:r>
      <w:r>
        <w:rPr>
          <w:rStyle w:val="Strong"/>
        </w:rPr>
        <w:t>Available</w:t>
      </w:r>
      <w:r>
        <w:rPr/>
        <w:t xml:space="preserve"> = split/remove the leave to expose the window (a hole). - </w:t>
      </w:r>
      <w:r>
        <w:rPr>
          <w:rStyle w:val="Strong"/>
        </w:rPr>
        <w:t>Definitely unavailable</w:t>
      </w:r>
      <w:r>
        <w:rPr/>
        <w:t xml:space="preserve"> = a leave that persists, tagged with a </w:t>
      </w:r>
      <w:r>
        <w:rPr>
          <w:rStyle w:val="Emphasis"/>
        </w:rPr>
        <w:t>declined</w:t>
      </w:r>
      <w:r>
        <w:rPr/>
        <w:t xml:space="preserve"> reason.</w:t>
      </w:r>
    </w:p>
    <w:p>
      <w:pPr>
        <w:pStyle w:val="BodyText"/>
        <w:bidi w:val="0"/>
        <w:jc w:val="left"/>
        <w:rPr/>
      </w:pPr>
      <w:r>
        <w:rPr/>
        <w:t xml:space="preserve">The engine cannot distinguish </w:t>
      </w:r>
      <w:r>
        <w:rPr>
          <w:rStyle w:val="Emphasis"/>
        </w:rPr>
        <w:t>unknown</w:t>
      </w:r>
      <w:r>
        <w:rPr/>
        <w:t xml:space="preserve"> vs </w:t>
      </w:r>
      <w:r>
        <w:rPr>
          <w:rStyle w:val="Emphasis"/>
        </w:rPr>
        <w:t>declined</w:t>
      </w:r>
      <w:r>
        <w:rPr/>
        <w:t xml:space="preserve"> (both are "leave"). That distinction lives in the </w:t>
      </w:r>
      <w:r>
        <w:rPr>
          <w:rStyle w:val="SourceText"/>
        </w:rPr>
        <w:t>crew.availability</w:t>
      </w:r>
      <w:r>
        <w:rPr>
          <w:rStyle w:val="Strong"/>
        </w:rPr>
        <w:t xml:space="preserve"> log</w:t>
      </w:r>
      <w:r>
        <w:rPr/>
        <w:t xml:space="preserve">, which drives §6 "don't re-ask" — </w:t>
      </w:r>
      <w:r>
        <w:rPr>
          <w:rStyle w:val="Strong"/>
        </w:rPr>
        <w:t>not</w:t>
      </w:r>
      <w:r>
        <w:rPr/>
        <w:t xml:space="preserve"> the engine. Effective availability stays 100% standard; the log is advisory/audit only.</w:t>
      </w:r>
    </w:p>
    <w:p>
      <w:pPr>
        <w:pStyle w:val="BodyText"/>
        <w:bidi w:val="0"/>
        <w:jc w:val="left"/>
        <w:rPr/>
      </w:pPr>
      <w:r>
        <w:rPr>
          <w:rStyle w:val="Strong"/>
        </w:rPr>
        <w:t>One idempotent service</w:t>
      </w:r>
      <w:r>
        <w:rPr/>
        <w:t xml:space="preserve"> </w:t>
      </w:r>
      <w:r>
        <w:rPr>
          <w:rStyle w:val="SourceText"/>
        </w:rPr>
        <w:t>_apply_availability(resource, start, end, state, origin, refs)</w:t>
      </w:r>
      <w:r>
        <w:rPr/>
        <w:t xml:space="preserve"> owns all leave create/split/merge, so overlaps (§6) are handled in one place: - store </w:t>
      </w:r>
      <w:r>
        <w:rPr>
          <w:rStyle w:val="Strong"/>
        </w:rPr>
        <w:t>UTC</w:t>
      </w:r>
      <w:r>
        <w:rPr/>
        <w:t xml:space="preserve">, compute in </w:t>
      </w:r>
      <w:r>
        <w:rPr>
          <w:rStyle w:val="Strong"/>
        </w:rPr>
        <w:t>resource.tz</w:t>
      </w:r>
      <w:r>
        <w:rPr/>
        <w:t xml:space="preserve"> (resource tz overrides calendar tz); - </w:t>
      </w:r>
      <w:r>
        <w:rPr>
          <w:rStyle w:val="Strong"/>
        </w:rPr>
        <w:t>DST</w:t>
      </w:r>
      <w:r>
        <w:rPr/>
        <w:t xml:space="preserve">: </w:t>
      </w:r>
      <w:r>
        <w:rPr>
          <w:rStyle w:val="SourceText"/>
        </w:rPr>
        <w:t>pytz.localize</w:t>
      </w:r>
      <w:r>
        <w:rPr/>
        <w:t xml:space="preserve"> fold/gap is the main sharp edge (standard raises on ambiguous times) — documented and tested; - overlaps normalised to non-overlapping intervals before writing (interval algebra like </w:t>
      </w:r>
      <w:r>
        <w:rPr>
          <w:rStyle w:val="SourceText"/>
        </w:rPr>
        <w:t>odoo.tools.intervals</w:t>
      </w:r>
      <w:r>
        <w:rPr/>
        <w:t>).</w:t>
      </w:r>
    </w:p>
    <w:p>
      <w:pPr>
        <w:pStyle w:val="BodyText"/>
        <w:bidi w:val="0"/>
        <w:jc w:val="left"/>
        <w:rPr/>
      </w:pPr>
      <w:r>
        <w:rPr/>
        <w:t xml:space="preserve">Planning </w:t>
      </w:r>
      <w:r>
        <w:rPr>
          <w:rStyle w:val="SourceText"/>
        </w:rPr>
        <w:t>auto_plan_ids()</w:t>
      </w:r>
      <w:r>
        <w:rPr/>
        <w:t xml:space="preserve">, </w:t>
      </w:r>
      <w:r>
        <w:rPr>
          <w:rStyle w:val="SourceText"/>
        </w:rPr>
        <w:t>allocated_hours</w:t>
      </w:r>
      <w:r>
        <w:rPr/>
        <w:t xml:space="preserve"> and conflict detection all read </w:t>
      </w:r>
      <w:r>
        <w:rPr>
          <w:rStyle w:val="SourceText"/>
        </w:rPr>
        <w:t>_work_intervals_batch</w:t>
      </w:r>
      <w:r>
        <w:rPr/>
        <w:t xml:space="preserve">, so they respect these leaves automatically — </w:t>
      </w:r>
      <w:r>
        <w:rPr>
          <w:rStyle w:val="Strong"/>
        </w:rPr>
        <w:t>no parallel engine.</w:t>
      </w:r>
      <w:r>
        <w:rPr/>
        <w:t xml:space="preserve"> </w:t>
      </w:r>
      <w:r>
        <w:rPr>
          <w:rStyle w:val="Emphasis"/>
        </w:rPr>
        <w:t>Caveat:</w:t>
      </w:r>
      <w:r>
        <w:rPr/>
        <w:t xml:space="preserve"> a 24×7 base calendar makes </w:t>
      </w:r>
      <w:r>
        <w:rPr>
          <w:rStyle w:val="SourceText"/>
        </w:rPr>
        <w:t>allocated_percentage</w:t>
      </w:r>
      <w:r>
        <w:rPr/>
        <w:t xml:space="preserve"> meaningless for utilisation reporting — acceptable for event crew (flagged).</w:t>
      </w:r>
    </w:p>
    <w:p>
      <w:pPr>
        <w:pStyle w:val="Heading1"/>
        <w:bidi w:val="0"/>
        <w:jc w:val="left"/>
        <w:rPr/>
      </w:pPr>
      <w:r>
        <w:rPr/>
        <w:t>E. Data model (custom)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crew.availability.request</w:t>
      </w:r>
      <w:r>
        <w:rPr/>
        <w:t xml:space="preserve"> — </w:t>
      </w:r>
      <w:r>
        <w:rPr>
          <w:rStyle w:val="SourceText"/>
        </w:rPr>
        <w:t>name</w:t>
      </w:r>
      <w:r>
        <w:rPr/>
        <w:t xml:space="preserve">, </w:t>
      </w:r>
      <w:r>
        <w:rPr>
          <w:rStyle w:val="SourceText"/>
        </w:rPr>
        <w:t>request_type</w:t>
      </w:r>
      <w:r>
        <w:rPr/>
        <w:t xml:space="preserve"> (task/project/period), </w:t>
      </w:r>
      <w:r>
        <w:rPr>
          <w:rStyle w:val="SourceText"/>
        </w:rPr>
        <w:t>project_id</w:t>
      </w:r>
      <w:r>
        <w:rPr/>
        <w:t xml:space="preserve">, </w:t>
      </w:r>
      <w:r>
        <w:rPr>
          <w:rStyle w:val="SourceText"/>
        </w:rPr>
        <w:t>task_id</w:t>
      </w:r>
      <w:r>
        <w:rPr/>
        <w:t xml:space="preserve">, </w:t>
      </w:r>
      <w:r>
        <w:rPr>
          <w:rStyle w:val="SourceText"/>
        </w:rPr>
        <w:t>date_start</w:t>
      </w:r>
      <w:r>
        <w:rPr/>
        <w:t xml:space="preserve">, </w:t>
      </w:r>
      <w:r>
        <w:rPr>
          <w:rStyle w:val="SourceText"/>
        </w:rPr>
        <w:t>date_end</w:t>
      </w:r>
      <w:r>
        <w:rPr/>
        <w:t xml:space="preserve">, </w:t>
      </w:r>
      <w:r>
        <w:rPr>
          <w:rStyle w:val="SourceText"/>
        </w:rPr>
        <w:t>role_id</w:t>
      </w:r>
      <w:r>
        <w:rPr/>
        <w:t xml:space="preserve">, </w:t>
      </w:r>
      <w:r>
        <w:rPr>
          <w:rStyle w:val="SourceText"/>
        </w:rPr>
        <w:t>skill_requirement_ids</w:t>
      </w:r>
      <w:r>
        <w:rPr/>
        <w:t xml:space="preserve">, </w:t>
      </w:r>
      <w:r>
        <w:rPr>
          <w:rStyle w:val="SourceText"/>
        </w:rPr>
        <w:t>headcount_needed</w:t>
      </w:r>
      <w:r>
        <w:rPr/>
        <w:t xml:space="preserve">, </w:t>
      </w:r>
      <w:r>
        <w:rPr>
          <w:rStyle w:val="SourceText"/>
        </w:rPr>
        <w:t>state</w:t>
      </w:r>
      <w:r>
        <w:rPr/>
        <w:t xml:space="preserve">, </w:t>
      </w:r>
      <w:r>
        <w:rPr>
          <w:rStyle w:val="SourceText"/>
        </w:rPr>
        <w:t>company_id</w:t>
      </w:r>
      <w:r>
        <w:rPr/>
        <w:t>; KPI computes (invited / available / partial / unavailable / pending).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crew.availability.invitation</w:t>
      </w:r>
      <w:r>
        <w:rPr/>
        <w:t xml:space="preserve"> — </w:t>
      </w:r>
      <w:r>
        <w:rPr>
          <w:rStyle w:val="SourceText"/>
        </w:rPr>
        <w:t>request_id</w:t>
      </w:r>
      <w:r>
        <w:rPr/>
        <w:t xml:space="preserve">, </w:t>
      </w:r>
      <w:r>
        <w:rPr>
          <w:rStyle w:val="SourceText"/>
        </w:rPr>
        <w:t>employee_id</w:t>
      </w:r>
      <w:r>
        <w:rPr/>
        <w:t xml:space="preserve">, </w:t>
      </w:r>
      <w:r>
        <w:rPr>
          <w:rStyle w:val="SourceText"/>
        </w:rPr>
        <w:t>wave</w:t>
      </w:r>
      <w:r>
        <w:rPr/>
        <w:t xml:space="preserve"> (int), </w:t>
      </w:r>
      <w:r>
        <w:rPr>
          <w:rStyle w:val="SourceText"/>
        </w:rPr>
        <w:t>channel</w:t>
      </w:r>
      <w:r>
        <w:rPr/>
        <w:t xml:space="preserve"> (email/whatsapp/both), </w:t>
      </w:r>
      <w:r>
        <w:rPr>
          <w:rStyle w:val="SourceText"/>
        </w:rPr>
        <w:t>state</w:t>
      </w:r>
      <w:r>
        <w:rPr/>
        <w:t xml:space="preserve"> (selected/sent/reminded/responded/expired), </w:t>
      </w:r>
      <w:r>
        <w:rPr>
          <w:rStyle w:val="SourceText"/>
        </w:rPr>
        <w:t>sent_on</w:t>
      </w:r>
      <w:r>
        <w:rPr/>
        <w:t xml:space="preserve">, </w:t>
      </w:r>
      <w:r>
        <w:rPr>
          <w:rStyle w:val="SourceText"/>
        </w:rPr>
        <w:t>last_reminder_on</w:t>
      </w:r>
      <w:r>
        <w:rPr/>
        <w:t xml:space="preserve">, </w:t>
      </w:r>
      <w:r>
        <w:rPr>
          <w:rStyle w:val="SourceText"/>
        </w:rPr>
        <w:t>response</w:t>
      </w:r>
      <w:r>
        <w:rPr/>
        <w:t xml:space="preserve"> (available/partial/unavailable/pending), </w:t>
      </w:r>
      <w:r>
        <w:rPr>
          <w:rStyle w:val="SourceText"/>
        </w:rPr>
        <w:t>response_start</w:t>
      </w:r>
      <w:r>
        <w:rPr/>
        <w:t xml:space="preserve">/ </w:t>
      </w:r>
      <w:r>
        <w:rPr>
          <w:rStyle w:val="SourceText"/>
        </w:rPr>
        <w:t>response_end</w:t>
      </w:r>
      <w:r>
        <w:rPr/>
        <w:t xml:space="preserve"> (partial), </w:t>
      </w:r>
      <w:r>
        <w:rPr>
          <w:rStyle w:val="SourceText"/>
        </w:rPr>
        <w:t>mail_message_ids</w:t>
      </w:r>
      <w:r>
        <w:rPr/>
        <w:t xml:space="preserve">. Uniqueness </w:t>
      </w:r>
      <w:r>
        <w:rPr>
          <w:rStyle w:val="SourceText"/>
        </w:rPr>
        <w:t>(request_id, employee_id)</w:t>
      </w:r>
      <w:r>
        <w:rPr/>
        <w:t xml:space="preserve"> blocks duplicate invitations across waves.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crew.availability</w:t>
      </w:r>
      <w:r>
        <w:rPr/>
        <w:t xml:space="preserve"> (log/declaration) — </w:t>
      </w:r>
      <w:r>
        <w:rPr>
          <w:rStyle w:val="SourceText"/>
        </w:rPr>
        <w:t>employee_id</w:t>
      </w:r>
      <w:r>
        <w:rPr/>
        <w:t>/</w:t>
      </w:r>
      <w:r>
        <w:rPr>
          <w:rStyle w:val="SourceText"/>
        </w:rPr>
        <w:t>resource_id</w:t>
      </w:r>
      <w:r>
        <w:rPr/>
        <w:t xml:space="preserve">, </w:t>
      </w:r>
      <w:r>
        <w:rPr>
          <w:rStyle w:val="SourceText"/>
        </w:rPr>
        <w:t>date_start</w:t>
      </w:r>
      <w:r>
        <w:rPr/>
        <w:t xml:space="preserve">, </w:t>
      </w:r>
      <w:r>
        <w:rPr>
          <w:rStyle w:val="SourceText"/>
        </w:rPr>
        <w:t>date_end</w:t>
      </w:r>
      <w:r>
        <w:rPr/>
        <w:t xml:space="preserve">, </w:t>
      </w:r>
      <w:r>
        <w:rPr>
          <w:rStyle w:val="SourceText"/>
        </w:rPr>
        <w:t>state</w:t>
      </w:r>
      <w:r>
        <w:rPr/>
        <w:t xml:space="preserve"> (available/unavailable), </w:t>
      </w:r>
      <w:r>
        <w:rPr>
          <w:rStyle w:val="SourceText"/>
        </w:rPr>
        <w:t>origin</w:t>
      </w:r>
      <w:r>
        <w:rPr/>
        <w:t xml:space="preserve"> (self_portal/task_request/project_request/ period_request/planner), </w:t>
      </w:r>
      <w:r>
        <w:rPr>
          <w:rStyle w:val="SourceText"/>
        </w:rPr>
        <w:t>request_id</w:t>
      </w:r>
      <w:r>
        <w:rPr/>
        <w:t xml:space="preserve">, </w:t>
      </w:r>
      <w:r>
        <w:rPr>
          <w:rStyle w:val="SourceText"/>
        </w:rPr>
        <w:t>project_id</w:t>
      </w:r>
      <w:r>
        <w:rPr/>
        <w:t xml:space="preserve">, </w:t>
      </w:r>
      <w:r>
        <w:rPr>
          <w:rStyle w:val="SourceText"/>
        </w:rPr>
        <w:t>task_id</w:t>
      </w:r>
      <w:r>
        <w:rPr/>
        <w:t xml:space="preserve">, </w:t>
      </w:r>
      <w:r>
        <w:rPr>
          <w:rStyle w:val="SourceText"/>
        </w:rPr>
        <w:t>changed_by</w:t>
      </w:r>
      <w:r>
        <w:rPr/>
        <w:t xml:space="preserve">, </w:t>
      </w:r>
      <w:r>
        <w:rPr>
          <w:rStyle w:val="SourceText"/>
        </w:rPr>
        <w:t>create_date</w:t>
      </w:r>
      <w:r>
        <w:rPr/>
        <w:t xml:space="preserve">, </w:t>
      </w:r>
      <w:r>
        <w:rPr>
          <w:rStyle w:val="SourceText"/>
        </w:rPr>
        <w:t>previous_state</w:t>
      </w:r>
      <w:r>
        <w:rPr/>
        <w:t xml:space="preserve">, </w:t>
      </w:r>
      <w:r>
        <w:rPr>
          <w:rStyle w:val="SourceText"/>
        </w:rPr>
        <w:t>new_state</w:t>
      </w:r>
      <w:r>
        <w:rPr/>
        <w:t xml:space="preserve">, </w:t>
      </w:r>
      <w:r>
        <w:rPr>
          <w:rStyle w:val="SourceText"/>
        </w:rPr>
        <w:t>leave_ids</w:t>
      </w:r>
      <w:r>
        <w:rPr/>
        <w:t>. Append-only for audit; "current" view derived.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crew.work.declaration</w:t>
      </w:r>
      <w:r>
        <w:rPr/>
        <w:t xml:space="preserve"> — </w:t>
      </w:r>
      <w:r>
        <w:rPr>
          <w:rStyle w:val="SourceText"/>
        </w:rPr>
        <w:t>slot_id</w:t>
      </w:r>
      <w:r>
        <w:rPr/>
        <w:t xml:space="preserve"> (unique), </w:t>
      </w:r>
      <w:r>
        <w:rPr>
          <w:rStyle w:val="SourceText"/>
        </w:rPr>
        <w:t>employee_id</w:t>
      </w:r>
      <w:r>
        <w:rPr/>
        <w:t>/</w:t>
      </w:r>
      <w:r>
        <w:rPr>
          <w:rStyle w:val="SourceText"/>
        </w:rPr>
        <w:t>project_id</w:t>
      </w:r>
      <w:r>
        <w:rPr/>
        <w:t>/</w:t>
      </w:r>
      <w:r>
        <w:rPr>
          <w:rStyle w:val="SourceText"/>
        </w:rPr>
        <w:t>task_id</w:t>
      </w:r>
      <w:r>
        <w:rPr/>
        <w:t xml:space="preserve">/ </w:t>
      </w:r>
      <w:r>
        <w:rPr>
          <w:rStyle w:val="SourceText"/>
        </w:rPr>
        <w:t>sale_line_id</w:t>
      </w:r>
      <w:r>
        <w:rPr/>
        <w:t xml:space="preserve"> (related from slot), </w:t>
      </w:r>
      <w:r>
        <w:rPr>
          <w:rStyle w:val="SourceText"/>
        </w:rPr>
        <w:t>planned_start/end/duration</w:t>
      </w:r>
      <w:r>
        <w:rPr/>
        <w:t xml:space="preserve"> (from slot), </w:t>
      </w:r>
      <w:r>
        <w:rPr>
          <w:rStyle w:val="SourceText"/>
        </w:rPr>
        <w:t>actual_start</w:t>
      </w:r>
      <w:r>
        <w:rPr/>
        <w:t xml:space="preserve">, </w:t>
      </w:r>
      <w:r>
        <w:rPr>
          <w:rStyle w:val="SourceText"/>
        </w:rPr>
        <w:t>actual_end</w:t>
      </w:r>
      <w:r>
        <w:rPr/>
        <w:t xml:space="preserve">, </w:t>
      </w:r>
      <w:r>
        <w:rPr>
          <w:rStyle w:val="SourceText"/>
        </w:rPr>
        <w:t>break_minutes</w:t>
      </w:r>
      <w:r>
        <w:rPr/>
        <w:t xml:space="preserve">, </w:t>
      </w:r>
      <w:r>
        <w:rPr>
          <w:rStyle w:val="SourceText"/>
        </w:rPr>
        <w:t>worked_hours</w:t>
      </w:r>
      <w:r>
        <w:rPr/>
        <w:t xml:space="preserve"> (computed), </w:t>
      </w:r>
      <w:r>
        <w:rPr>
          <w:rStyle w:val="SourceText"/>
        </w:rPr>
        <w:t>comment</w:t>
      </w:r>
      <w:r>
        <w:rPr/>
        <w:t xml:space="preserve">, </w:t>
      </w:r>
      <w:r>
        <w:rPr>
          <w:rStyle w:val="SourceText"/>
        </w:rPr>
        <w:t>state</w:t>
      </w:r>
      <w:r>
        <w:rPr/>
        <w:t xml:space="preserve"> (draft/submitted/approved/rejected), </w:t>
      </w:r>
      <w:r>
        <w:rPr>
          <w:rStyle w:val="SourceText"/>
        </w:rPr>
        <w:t>timesheet_id</w:t>
      </w:r>
      <w:r>
        <w:rPr/>
        <w:t xml:space="preserve"> (the created </w:t>
      </w:r>
      <w:r>
        <w:rPr>
          <w:rStyle w:val="SourceText"/>
        </w:rPr>
        <w:t>account.analytic.line</w:t>
      </w:r>
      <w:r>
        <w:rPr/>
        <w:t>, for idempotency).</w:t>
      </w:r>
    </w:p>
    <w:p>
      <w:pPr>
        <w:pStyle w:val="BodyText"/>
        <w:bidi w:val="0"/>
        <w:jc w:val="left"/>
        <w:rPr/>
      </w:pPr>
      <w:r>
        <w:rPr>
          <w:rStyle w:val="Strong"/>
        </w:rPr>
        <w:t>Skill requirement line</w:t>
      </w:r>
      <w:r>
        <w:rPr/>
        <w:t xml:space="preserve"> (embedded) — </w:t>
      </w:r>
      <w:r>
        <w:rPr>
          <w:rStyle w:val="SourceText"/>
        </w:rPr>
        <w:t>skill_id</w:t>
      </w:r>
      <w:r>
        <w:rPr/>
        <w:t xml:space="preserve">, </w:t>
      </w:r>
      <w:r>
        <w:rPr>
          <w:rStyle w:val="SourceText"/>
        </w:rPr>
        <w:t>min_skill_level_id</w:t>
      </w:r>
      <w:r>
        <w:rPr/>
        <w:t xml:space="preserve"> (compared via </w:t>
      </w:r>
      <w:r>
        <w:rPr>
          <w:rStyle w:val="SourceText"/>
        </w:rPr>
        <w:t>level_progress &gt;=</w:t>
      </w:r>
      <w:r>
        <w:rPr/>
        <w:t>).</w:t>
      </w:r>
    </w:p>
    <w:p>
      <w:pPr>
        <w:pStyle w:val="Heading1"/>
        <w:bidi w:val="0"/>
        <w:jc w:val="left"/>
        <w:rPr/>
      </w:pPr>
      <w:r>
        <w:rPr/>
        <w:t>F. State machines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Availability Request:</w:t>
      </w:r>
      <w:r>
        <w:rPr/>
        <w:t xml:space="preserve"> </w:t>
      </w:r>
      <w:r>
        <w:rPr>
          <w:rStyle w:val="SourceText"/>
        </w:rPr>
        <w:t>draft → open → (partially_fulfilled) → fulfilled → closed</w:t>
      </w:r>
      <w:r>
        <w:rPr/>
        <w:t xml:space="preserve"> (+ </w:t>
      </w:r>
      <w:r>
        <w:rPr>
          <w:rStyle w:val="SourceText"/>
        </w:rPr>
        <w:t>cancelled</w:t>
      </w:r>
      <w:r>
        <w:rPr/>
        <w:t xml:space="preserve">). Fulfilled when confirmed-available ≥ headcount.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Invitation:</w:t>
      </w:r>
      <w:r>
        <w:rPr/>
        <w:t xml:space="preserve"> </w:t>
      </w:r>
      <w:r>
        <w:rPr>
          <w:rStyle w:val="SourceText"/>
        </w:rPr>
        <w:t>selected → sent → reminded* → responded → expired</w:t>
      </w:r>
      <w:r>
        <w:rPr/>
        <w:t xml:space="preserve">. Reminder is a transition on an </w:t>
      </w:r>
      <w:r>
        <w:rPr>
          <w:rStyle w:val="Emphasis"/>
        </w:rPr>
        <w:t>existing</w:t>
      </w:r>
      <w:r>
        <w:rPr/>
        <w:t xml:space="preserve"> invitation, never a new record (§9/§11).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Availability Response:</w:t>
      </w:r>
      <w:r>
        <w:rPr/>
        <w:t xml:space="preserve"> </w:t>
      </w:r>
      <w:r>
        <w:rPr>
          <w:rStyle w:val="SourceText"/>
        </w:rPr>
        <w:t>pending → available | partial | unavailable</w:t>
      </w:r>
      <w:r>
        <w:rPr/>
        <w:t xml:space="preserve">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Work Declaration:</w:t>
      </w:r>
      <w:r>
        <w:rPr/>
        <w:t xml:space="preserve"> </w:t>
      </w:r>
      <w:r>
        <w:rPr>
          <w:rStyle w:val="SourceText"/>
        </w:rPr>
        <w:t>draft → submitted → approved (→ timesheet written)</w:t>
      </w:r>
      <w:r>
        <w:rPr/>
        <w:t xml:space="preserve">; </w:t>
      </w:r>
      <w:r>
        <w:rPr>
          <w:rStyle w:val="SourceText"/>
        </w:rPr>
        <w:t>→ rejected → draft</w:t>
      </w:r>
      <w:r>
        <w:rPr/>
        <w:t xml:space="preserve">. Approval is idempotent: create the timesheet if </w:t>
      </w:r>
      <w:r>
        <w:rPr>
          <w:rStyle w:val="SourceText"/>
        </w:rPr>
        <w:t>timesheet_id</w:t>
      </w:r>
      <w:r>
        <w:rPr/>
        <w:t xml:space="preserve"> empty, else update it. </w:t>
      </w:r>
    </w:p>
    <w:p>
      <w:pPr>
        <w:pStyle w:val="Heading1"/>
        <w:bidi w:val="0"/>
        <w:jc w:val="left"/>
        <w:rPr/>
      </w:pPr>
      <w:r>
        <w:rPr/>
        <w:t>G. End-to-end workflows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Task-based invitation:</w:t>
      </w:r>
      <w:r>
        <w:rPr/>
        <w:t xml:space="preserve"> Task → "Request Availability" (prefills project/task/start/end/SOL) → candidate wizard (skills/role) → select wave-1 → Invite (email/WA: </w:t>
      </w:r>
      <w:r>
        <w:rPr>
          <w:rStyle w:val="Emphasis"/>
        </w:rPr>
        <w:t>"availability only, not scheduled"</w:t>
      </w:r>
      <w:r>
        <w:rPr/>
        <w:t xml:space="preserve">) → responses become </w:t>
      </w:r>
      <w:r>
        <w:rPr>
          <w:rStyle w:val="SourceText"/>
        </w:rPr>
        <w:t>crew.availability</w:t>
      </w:r>
      <w:r>
        <w:rPr/>
        <w:t xml:space="preserve"> (holes in leaves) → planner schedules → </w:t>
      </w:r>
      <w:r>
        <w:rPr>
          <w:rStyle w:val="SourceText"/>
        </w:rPr>
        <w:t>planning.slot</w:t>
      </w:r>
      <w:r>
        <w:rPr/>
        <w:t xml:space="preserve"> (task_id set) → publish notifies (</w:t>
      </w:r>
      <w:r>
        <w:rPr>
          <w:rStyle w:val="Emphasis"/>
        </w:rPr>
        <w:t>"you're scheduled…"</w:t>
      </w:r>
      <w:r>
        <w:rPr/>
        <w:t xml:space="preserve">).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Project-based:</w:t>
      </w:r>
      <w:r>
        <w:rPr/>
        <w:t xml:space="preserve"> identical, prefilled from project period; task chosen later on the slot.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General period:</w:t>
      </w:r>
      <w:r>
        <w:rPr/>
        <w:t xml:space="preserve"> request with no project/task; pure availability harvesting.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Self-service:</w:t>
      </w:r>
      <w:r>
        <w:rPr/>
        <w:t xml:space="preserve"> crew opens </w:t>
      </w:r>
      <w:r>
        <w:rPr>
          <w:rStyle w:val="SourceText"/>
        </w:rPr>
        <w:t>/my/availability</w:t>
      </w:r>
      <w:r>
        <w:rPr/>
        <w:t xml:space="preserve">, marks available/unavailable → same service → log </w:t>
      </w:r>
      <w:r>
        <w:rPr>
          <w:rStyle w:val="SourceText"/>
        </w:rPr>
        <w:t>origin=self_portal</w:t>
      </w:r>
      <w:r>
        <w:rPr/>
        <w:t xml:space="preserve">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Planner-entered:</w:t>
      </w:r>
      <w:r>
        <w:rPr/>
        <w:t xml:space="preserve"> button on employee/resource → same service → </w:t>
      </w:r>
      <w:r>
        <w:rPr>
          <w:rStyle w:val="SourceText"/>
        </w:rPr>
        <w:t>origin=planner</w:t>
      </w:r>
      <w:r>
        <w:rPr/>
        <w:t xml:space="preserve">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Multi-wave:</w:t>
      </w:r>
      <w:r>
        <w:rPr/>
        <w:t xml:space="preserve"> wave-1 of 10 invited; reopen wizard → previously-invited </w:t>
      </w:r>
      <w:r>
        <w:rPr>
          <w:rStyle w:val="Strong"/>
        </w:rPr>
        <w:t>excluded</w:t>
      </w:r>
      <w:r>
        <w:rPr/>
        <w:t xml:space="preserve"> → wave-2; reminders don't duplicate.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Planning notification:</w:t>
      </w:r>
      <w:r>
        <w:rPr/>
        <w:t xml:space="preserve"> standard </w:t>
      </w:r>
      <w:r>
        <w:rPr>
          <w:rStyle w:val="SourceText"/>
        </w:rPr>
        <w:t>action_send</w:t>
      </w:r>
      <w:r>
        <w:rPr/>
        <w:t xml:space="preserve">; reword template to "scheduled, tell us ASAP if you can't"; </w:t>
      </w:r>
      <w:r>
        <w:rPr>
          <w:rStyle w:val="Strong"/>
        </w:rPr>
        <w:t>no</w:t>
      </w:r>
      <w:r>
        <w:rPr/>
        <w:t xml:space="preserve"> second confirmation.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Work Declaration → Timesheet → SOL:</w:t>
      </w:r>
      <w:r>
        <w:rPr/>
        <w:t xml:space="preserve"> slot → crew confirms/edits actuals in </w:t>
      </w:r>
      <w:r>
        <w:rPr>
          <w:rStyle w:val="SourceText"/>
        </w:rPr>
        <w:t>/my/hours</w:t>
      </w:r>
      <w:r>
        <w:rPr/>
        <w:t xml:space="preserve"> → submit → planner approves → write </w:t>
      </w:r>
      <w:r>
        <w:rPr>
          <w:rStyle w:val="SourceText"/>
        </w:rPr>
        <w:t>account.analytic.line(task_id, unit_amount, employee_id)</w:t>
      </w:r>
      <w:r>
        <w:rPr/>
        <w:t xml:space="preserve"> → standard </w:t>
      </w:r>
      <w:r>
        <w:rPr>
          <w:rStyle w:val="SourceText"/>
        </w:rPr>
        <w:t>_timesheet_determine_sale_line()</w:t>
      </w:r>
      <w:r>
        <w:rPr/>
        <w:t xml:space="preserve"> sets </w:t>
      </w:r>
      <w:r>
        <w:rPr>
          <w:rStyle w:val="SourceText"/>
        </w:rPr>
        <w:t>so_line</w:t>
      </w:r>
      <w:r>
        <w:rPr/>
        <w:t xml:space="preserve"> from </w:t>
      </w:r>
      <w:r>
        <w:rPr>
          <w:rStyle w:val="SourceText"/>
        </w:rPr>
        <w:t>task.sale_line_id</w:t>
      </w:r>
      <w:r>
        <w:rPr/>
        <w:t xml:space="preserve"> → </w:t>
      </w:r>
      <w:r>
        <w:rPr>
          <w:rStyle w:val="SourceText"/>
        </w:rPr>
        <w:t>qty_delivered</w:t>
      </w:r>
      <w:r>
        <w:rPr/>
        <w:t xml:space="preserve"> on the correct SOL for billing. </w:t>
      </w:r>
      <w:r>
        <w:rPr>
          <w:rStyle w:val="Strong"/>
        </w:rPr>
        <w:t>No manual project/task/SOL reselection.</w:t>
      </w:r>
      <w:r>
        <w:rPr/>
        <w:t xml:space="preserve"> </w:t>
      </w:r>
    </w:p>
    <w:p>
      <w:pPr>
        <w:pStyle w:val="Heading1"/>
        <w:bidi w:val="0"/>
        <w:jc w:val="left"/>
        <w:rPr/>
      </w:pPr>
      <w:r>
        <w:rPr/>
        <w:t>H. Risks &amp; edge cases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Overlapping/partial availability</w:t>
      </w:r>
      <w:r>
        <w:rPr/>
        <w:t xml:space="preserve"> — resolved to non-overlapping intervals in the single leaves service; partial responses punch a hole only for the offered sub-window.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DST/timezones</w:t>
      </w:r>
      <w:r>
        <w:rPr/>
        <w:t xml:space="preserve"> — store UTC, compute in resource tz; </w:t>
      </w:r>
      <w:r>
        <w:rPr>
          <w:rStyle w:val="SourceText"/>
        </w:rPr>
        <w:t>pytz</w:t>
      </w:r>
      <w:r>
        <w:rPr/>
        <w:t xml:space="preserve"> fold/gap is the main sharp edge.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Changed task/slot dates</w:t>
      </w:r>
      <w:r>
        <w:rPr/>
        <w:t xml:space="preserve"> — written leaves stay; slot changes raise standard </w:t>
      </w:r>
      <w:r>
        <w:rPr>
          <w:rStyle w:val="SourceText"/>
        </w:rPr>
        <w:t>publication_warning</w:t>
      </w:r>
      <w:r>
        <w:rPr/>
        <w:t xml:space="preserve">; the request keeps its own window (no retro-rewrite of the log).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"Can no longer work" after planning</w:t>
      </w:r>
      <w:r>
        <w:rPr/>
        <w:t xml:space="preserve"> — must </w:t>
      </w:r>
      <w:r>
        <w:rPr>
          <w:rStyle w:val="Strong"/>
        </w:rPr>
        <w:t>not</w:t>
      </w:r>
      <w:r>
        <w:rPr/>
        <w:t xml:space="preserve"> use standard portal self-unassign (it silently blanks </w:t>
      </w:r>
      <w:r>
        <w:rPr>
          <w:rStyle w:val="SourceText"/>
        </w:rPr>
        <w:t>resource_id</w:t>
      </w:r>
      <w:r>
        <w:rPr/>
        <w:t xml:space="preserve">). Custom action keeps the slot, flags it, notifies the planner (§7/§12).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Cancellation after planning</w:t>
      </w:r>
      <w:r>
        <w:rPr/>
        <w:t xml:space="preserve"> — never auto-cancel a published slot on availability withdrawal.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Inactive employee</w:t>
      </w:r>
      <w:r>
        <w:rPr/>
        <w:t xml:space="preserve"> — archive resource → auto-excluded from </w:t>
      </w:r>
      <w:r>
        <w:rPr>
          <w:rStyle w:val="SourceText"/>
        </w:rPr>
        <w:t>_work_intervals_batch</w:t>
      </w:r>
      <w:r>
        <w:rPr/>
        <w:t xml:space="preserve"> and candidate search.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Duplicate email/WhatsApp</w:t>
      </w:r>
      <w:r>
        <w:rPr/>
        <w:t xml:space="preserve"> — </w:t>
      </w:r>
      <w:r>
        <w:rPr>
          <w:rStyle w:val="SourceText"/>
        </w:rPr>
        <w:t>(request, employee)</w:t>
      </w:r>
      <w:r>
        <w:rPr/>
        <w:t xml:space="preserve"> uniqueness + wave/reminder counters; WA needs an </w:t>
      </w:r>
      <w:r>
        <w:rPr>
          <w:rStyle w:val="Strong"/>
        </w:rPr>
        <w:t>approved</w:t>
      </w:r>
      <w:r>
        <w:rPr/>
        <w:t xml:space="preserve"> template + </w:t>
      </w:r>
      <w:r>
        <w:rPr>
          <w:rStyle w:val="SourceText"/>
        </w:rPr>
        <w:t>whatsapp.account</w:t>
      </w:r>
      <w:r>
        <w:rPr/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Duplicate timesheets</w:t>
      </w:r>
      <w:r>
        <w:rPr/>
        <w:t xml:space="preserve"> — one WD per slot + </w:t>
      </w:r>
      <w:r>
        <w:rPr>
          <w:rStyle w:val="SourceText"/>
        </w:rPr>
        <w:t>timesheet_id</w:t>
      </w:r>
      <w:r>
        <w:rPr/>
        <w:t xml:space="preserve"> back-reference → approval is create-or-update.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SOL/task change after hours submitted</w:t>
      </w:r>
      <w:r>
        <w:rPr/>
        <w:t xml:space="preserve"> — standard recomputes </w:t>
      </w:r>
      <w:r>
        <w:rPr>
          <w:rStyle w:val="SourceText"/>
        </w:rPr>
        <w:t>so_line</w:t>
      </w:r>
      <w:r>
        <w:rPr/>
        <w:t xml:space="preserve"> unless edited; lock </w:t>
      </w:r>
      <w:r>
        <w:rPr>
          <w:rStyle w:val="SourceText"/>
        </w:rPr>
        <w:t>so_line</w:t>
      </w:r>
      <w:r>
        <w:rPr/>
        <w:t xml:space="preserve">/hours on </w:t>
      </w:r>
      <w:r>
        <w:rPr>
          <w:rStyle w:val="Strong"/>
        </w:rPr>
        <w:t>approved</w:t>
      </w:r>
      <w:r>
        <w:rPr/>
        <w:t xml:space="preserve"> declarations to avoid silent re-billing.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Performance (thousands of crew)</w:t>
      </w:r>
      <w:r>
        <w:rPr/>
        <w:t xml:space="preserve"> — leaves batched/indexed; candidate search is a skills domain; blanket-leave punching is O(windows), not O(crew²). </w:t>
      </w:r>
    </w:p>
    <w:p>
      <w:pPr>
        <w:pStyle w:val="Heading1"/>
        <w:bidi w:val="0"/>
        <w:jc w:val="left"/>
        <w:rPr/>
      </w:pPr>
      <w:r>
        <w:rPr/>
        <w:t>I. Recommended module structure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crew_planning</w:t>
      </w:r>
      <w:r>
        <w:rPr/>
        <w:t xml:space="preserve"> (backend core): availability leaves service, requests, invitations, candidate wizard, work declaration, </w:t>
      </w:r>
      <w:r>
        <w:rPr>
          <w:rStyle w:val="SourceText"/>
        </w:rPr>
        <w:t>planning.slot</w:t>
      </w:r>
      <w:r>
        <w:rPr/>
        <w:t xml:space="preserve"> glue, WhatsApp orchestration, KPIs. </w:t>
      </w:r>
      <w:r>
        <w:rPr>
          <w:rStyle w:val="Emphasis"/>
        </w:rPr>
        <w:t>Depends:</w:t>
      </w:r>
      <w:r>
        <w:rPr/>
        <w:t xml:space="preserve"> </w:t>
      </w:r>
      <w:r>
        <w:rPr>
          <w:rStyle w:val="SourceText"/>
        </w:rPr>
        <w:t>planning</w:t>
      </w:r>
      <w:r>
        <w:rPr/>
        <w:t xml:space="preserve">, </w:t>
      </w:r>
      <w:r>
        <w:rPr>
          <w:rStyle w:val="SourceText"/>
        </w:rPr>
        <w:t>sale_project_forecast</w:t>
      </w:r>
      <w:r>
        <w:rPr/>
        <w:t xml:space="preserve">, </w:t>
      </w:r>
      <w:r>
        <w:rPr>
          <w:rStyle w:val="SourceText"/>
        </w:rPr>
        <w:t>sale_timesheet</w:t>
      </w:r>
      <w:r>
        <w:rPr/>
        <w:t xml:space="preserve">, </w:t>
      </w:r>
      <w:r>
        <w:rPr>
          <w:rStyle w:val="SourceText"/>
        </w:rPr>
        <w:t>hr_skills</w:t>
      </w:r>
      <w:r>
        <w:rPr/>
        <w:t xml:space="preserve">, </w:t>
      </w:r>
      <w:r>
        <w:rPr>
          <w:rStyle w:val="SourceText"/>
        </w:rPr>
        <w:t>hr_timesheet</w:t>
      </w:r>
      <w:r>
        <w:rPr/>
        <w:t xml:space="preserve">, </w:t>
      </w:r>
      <w:r>
        <w:rPr>
          <w:rStyle w:val="SourceText"/>
        </w:rPr>
        <w:t>whatsapp</w:t>
      </w:r>
      <w:r>
        <w:rPr/>
        <w:t xml:space="preserve">, </w:t>
      </w:r>
      <w:r>
        <w:rPr>
          <w:rStyle w:val="SourceText"/>
        </w:rPr>
        <w:t>resource</w:t>
      </w:r>
      <w:r>
        <w:rPr/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crew_portal</w:t>
      </w:r>
      <w:r>
        <w:rPr/>
        <w:t xml:space="preserve"> (portal): controllers, pages, portal </w:t>
      </w:r>
      <w:r>
        <w:rPr>
          <w:rStyle w:val="SourceText"/>
        </w:rPr>
        <w:t>ir.rule</w:t>
      </w:r>
      <w:r>
        <w:rPr/>
        <w:t xml:space="preserve">/security, "report can't work". </w:t>
      </w:r>
      <w:r>
        <w:rPr>
          <w:rStyle w:val="Emphasis"/>
        </w:rPr>
        <w:t>Depends:</w:t>
      </w:r>
      <w:r>
        <w:rPr/>
        <w:t xml:space="preserve"> </w:t>
      </w:r>
      <w:r>
        <w:rPr>
          <w:rStyle w:val="SourceText"/>
        </w:rPr>
        <w:t>crew_planning</w:t>
      </w:r>
      <w:r>
        <w:rPr/>
        <w:t xml:space="preserve">, </w:t>
      </w:r>
      <w:r>
        <w:rPr>
          <w:rStyle w:val="SourceText"/>
        </w:rPr>
        <w:t>portal</w:t>
      </w:r>
      <w:r>
        <w:rPr/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ourceText"/>
        </w:rPr>
        <w:t>orentoo_crew</w:t>
      </w:r>
      <w:r>
        <w:rPr/>
        <w:t xml:space="preserve"> (optional, thin): org-specific config, calendar seeding, wording, data — keeps </w:t>
      </w:r>
      <w:r>
        <w:rPr>
          <w:rStyle w:val="SourceText"/>
        </w:rPr>
        <w:t>crew_planning</w:t>
      </w:r>
      <w:r>
        <w:rPr/>
        <w:t>/</w:t>
      </w:r>
      <w:r>
        <w:rPr>
          <w:rStyle w:val="SourceText"/>
        </w:rPr>
        <w:t>crew_portal</w:t>
      </w:r>
      <w:r>
        <w:rPr/>
        <w:t xml:space="preserve"> generic and reusable. </w:t>
      </w:r>
    </w:p>
    <w:p>
      <w:pPr>
        <w:pStyle w:val="BodyText"/>
        <w:bidi w:val="0"/>
        <w:jc w:val="left"/>
        <w:rPr/>
      </w:pPr>
      <w:r>
        <w:rPr>
          <w:rStyle w:val="Emphasis"/>
        </w:rPr>
        <w:t>(Names provisional. The heavy standard dependency tree is unavoidable given the greenfield DB — a deliberate "reuse standard" cost, not custom weight.)</w:t>
      </w:r>
    </w:p>
    <w:p>
      <w:pPr>
        <w:pStyle w:val="Heading1"/>
        <w:bidi w:val="0"/>
        <w:jc w:val="left"/>
        <w:rPr/>
      </w:pPr>
      <w:r>
        <w:rPr/>
        <w:t>J. Implementation phases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Phase 0 — Foundation:</w:t>
      </w:r>
      <w:r>
        <w:rPr/>
        <w:t xml:space="preserve"> install/configure the standard stack (hr, project, planning, sale_project_forecast, sale_timesheet, hr_skills, hr_timesheet, whatsapp, portal); seed the shared Crew calendar; confirm </w:t>
      </w:r>
      <w:r>
        <w:rPr>
          <w:rStyle w:val="SourceText"/>
        </w:rPr>
        <w:t>planning.slot.task_id</w:t>
      </w:r>
      <w:r>
        <w:rPr/>
        <w:t xml:space="preserve">/billing chain live.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Phase 1 — Availability engine:</w:t>
      </w:r>
      <w:r>
        <w:rPr/>
        <w:t xml:space="preserve"> leaves service + audit log + backend "enter availability" (§4E) + unit tests (overlap/DST).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Phase 2 — Requests &amp; invitations:</w:t>
      </w:r>
      <w:r>
        <w:rPr/>
        <w:t xml:space="preserve"> request models (task/project/period), candidate wizard (skills), waves, </w:t>
      </w:r>
      <w:r>
        <w:rPr>
          <w:rStyle w:val="Strong"/>
        </w:rPr>
        <w:t>email</w:t>
      </w:r>
      <w:r>
        <w:rPr/>
        <w:t xml:space="preserve"> invitations, overview + KPIs.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Phase 3 — WhatsApp</w:t>
      </w:r>
      <w:r>
        <w:rPr/>
        <w:t xml:space="preserve"> channel + reminders.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Phase 4 — Crew Portal:</w:t>
      </w:r>
      <w:r>
        <w:rPr/>
        <w:t xml:space="preserve"> My Availability, My Planning (+ "can't work"), security rules.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Phase 5 — Work Declaration → Timesheet:</w:t>
      </w:r>
      <w:r>
        <w:rPr/>
        <w:t xml:space="preserve"> WD model, approval → timesheet (idempotent), My Hours.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Phase 6 — Validity rules &amp; polish:</w:t>
      </w:r>
      <w:r>
        <w:rPr/>
        <w:t xml:space="preserve"> future-window limits, cut-off hours, dashboards, WA template approval.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Open decisions before Phase 0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Footprint:</w:t>
      </w:r>
      <w:r>
        <w:rPr/>
        <w:t xml:space="preserve"> greenfield DB means installing the </w:t>
      </w:r>
      <w:r>
        <w:rPr>
          <w:rStyle w:val="Strong"/>
        </w:rPr>
        <w:t>full enterprise Project / Planning / Timesheet / HR / WhatsApp stack</w:t>
      </w:r>
      <w:r>
        <w:rPr/>
        <w:t xml:space="preserve"> on a today rental-only system — proceed on this dev branch, or validate on a separate branch/build first?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Availability model:</w:t>
      </w:r>
      <w:r>
        <w:rPr/>
        <w:t xml:space="preserve"> bias to the recommended </w:t>
      </w:r>
      <w:r>
        <w:rPr>
          <w:rStyle w:val="Strong"/>
        </w:rPr>
        <w:t>24×7 blanket-leave</w:t>
      </w:r>
      <w:r>
        <w:rPr/>
        <w:t xml:space="preserve"> design, or spike a per-crew-calendar variant for comparison before committing?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283"/>
        <w:ind w:hanging="283" w:left="709"/>
        <w:jc w:val="left"/>
        <w:rPr/>
      </w:pPr>
      <w:r>
        <w:rPr>
          <w:rStyle w:val="Strong"/>
        </w:rPr>
        <w:t>Module naming/split:</w:t>
      </w:r>
      <w:r>
        <w:rPr/>
        <w:t xml:space="preserve"> confirm </w:t>
      </w:r>
      <w:r>
        <w:rPr>
          <w:rStyle w:val="SourceText"/>
        </w:rPr>
        <w:t>crew_planning</w:t>
      </w:r>
      <w:r>
        <w:rPr/>
        <w:t xml:space="preserve"> + </w:t>
      </w:r>
      <w:r>
        <w:rPr>
          <w:rStyle w:val="SourceText"/>
        </w:rPr>
        <w:t>crew_portal</w:t>
      </w:r>
      <w:r>
        <w:rPr/>
        <w:t xml:space="preserve"> (+ optional </w:t>
      </w:r>
      <w:r>
        <w:rPr>
          <w:rStyle w:val="SourceText"/>
        </w:rPr>
        <w:t>orentoo_crew</w:t>
      </w:r>
      <w:r>
        <w:rPr/>
        <w:t xml:space="preserve">). 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ans-serif">
    <w:altName w:val="Arial"/>
    <w:charset w:val="01"/>
    <w:family w:val="auto"/>
    <w:pitch w:val="default"/>
  </w:font>
  <w:font w:name="Noto Sans">
    <w:charset w:val="01"/>
    <w:family w:val="auto"/>
    <w:pitch w:val="variable"/>
  </w:font>
  <w:font w:name="monospace"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VL PGothic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sans-serif" w:hAnsi="sans-serif" w:eastAsia="sans-serif" w:cs="sans-serif"/>
      <w:color w:val="auto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VL PGothic"/>
      <w:b/>
      <w:bCs/>
      <w:sz w:val="36"/>
      <w:szCs w:val="36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monospace" w:hAnsi="monospace" w:eastAsia="monospace" w:cs="monospace"/>
    </w:rPr>
  </w:style>
  <w:style w:type="character" w:styleId="Emphasis">
    <w:name w:val="Emphasis"/>
    <w:qFormat/>
    <w:rPr>
      <w:i/>
      <w:iCs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VL PGothic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VL PGothic"/>
      <w:i/>
      <w:iCs/>
      <w:sz w:val="24"/>
      <w:szCs w:val="24"/>
    </w:rPr>
  </w:style>
  <w:style w:type="paragraph" w:styleId="List">
    <w:name w:val="List"/>
    <w:basedOn w:val="BodyText"/>
    <w:pPr/>
    <w:rPr>
      <w:rFonts w:cs="VL PGothic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monospace" w:hAnsi="monospace" w:eastAsia="monospace" w:cs="monospace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BlockQuotation">
    <w:name w:val="Block Quotation"/>
    <w:basedOn w:val="Normal"/>
    <w:qFormat/>
    <w:pPr>
      <w:spacing w:before="0" w:after="283"/>
      <w:ind w:hanging="0" w:left="567" w:right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