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83C" w:rsidRDefault="00A4355B">
      <w:pPr>
        <w:pStyle w:val="Heading1"/>
      </w:pPr>
      <w:bookmarkStart w:id="0" w:name="_GoBack"/>
      <w:bookmarkEnd w:id="0"/>
      <w:r>
        <w:t>Motivacija napadača</w:t>
      </w:r>
    </w:p>
    <w:p w:rsidR="0093283C" w:rsidRDefault="00A4355B">
      <w:pPr>
        <w:pStyle w:val="Heading2"/>
      </w:pPr>
      <w:r>
        <w:t>Klase napadača</w:t>
      </w:r>
    </w:p>
    <w:p w:rsidR="0093283C" w:rsidRDefault="00A4355B">
      <w:pPr>
        <w:pStyle w:val="Heading3"/>
      </w:pPr>
      <w:r>
        <w:t>Druge turističke agencije</w:t>
      </w:r>
    </w:p>
    <w:p w:rsidR="0093283C" w:rsidRDefault="00A4355B">
      <w:pPr>
        <w:pStyle w:val="Textbody"/>
      </w:pPr>
      <w:r>
        <w:t xml:space="preserve">Konkurencija, ako bi provalila u naš sistem, mogla bi da ukrade podatke gde turisti najčešće putuju, u kojim periodima, </w:t>
      </w:r>
      <w:r>
        <w:t>kako bi unapredili svoje usluge I osvojili tržište. Veštine najverovatnije ne na zavidnom nivou, s obzirom na nivo obrazovanja, struku I budžet. Pristup: eksterni</w:t>
      </w:r>
    </w:p>
    <w:p w:rsidR="0093283C" w:rsidRDefault="00A4355B">
      <w:pPr>
        <w:pStyle w:val="Heading3"/>
      </w:pPr>
      <w:r>
        <w:t>Države I tajne službe</w:t>
      </w:r>
    </w:p>
    <w:p w:rsidR="0093283C" w:rsidRDefault="00A4355B">
      <w:pPr>
        <w:pStyle w:val="Textbody"/>
      </w:pPr>
      <w:r>
        <w:t>Tajne službe bi mogle pokrasti privatne podatke o korisnicima kao što s</w:t>
      </w:r>
      <w:r>
        <w:t>u identifikacioni brojevi, brojevi pasoša I informacije gde planiraju da idu. Informacije ko se gde I kako kreće vrede mnogo. Veštine su na vrlo naprednom nivou. Pristup: eksterni/interni.</w:t>
      </w:r>
    </w:p>
    <w:p w:rsidR="0093283C" w:rsidRDefault="00A4355B">
      <w:pPr>
        <w:pStyle w:val="Heading3"/>
      </w:pPr>
      <w:r>
        <w:t>Zlonamerni hakeri</w:t>
      </w:r>
    </w:p>
    <w:p w:rsidR="0093283C" w:rsidRDefault="00A4355B">
      <w:pPr>
        <w:pStyle w:val="Textbody"/>
      </w:pPr>
      <w:r>
        <w:t>Hakeri bi mogli ukrasti podatke o korisnicima I t</w:t>
      </w:r>
      <w:r>
        <w:t>ražiti novac za otkup kako ih ne bi objavili na internet. Dobre veštine, ali I dalje poluamaterski. Pristup: interni.</w:t>
      </w:r>
    </w:p>
    <w:p w:rsidR="0093283C" w:rsidRDefault="00A4355B">
      <w:pPr>
        <w:pStyle w:val="Heading3"/>
      </w:pPr>
      <w:r>
        <w:t>Zaposleni/bivši zaposleni</w:t>
      </w:r>
    </w:p>
    <w:p w:rsidR="0093283C" w:rsidRDefault="00A4355B">
      <w:pPr>
        <w:pStyle w:val="Textbody"/>
      </w:pPr>
      <w:r>
        <w:t xml:space="preserve">Dok ova grupa napadača možda ima slabije tehničko znanje, činjenica da su već u sistemu I da već imaju pristup </w:t>
      </w:r>
      <w:r>
        <w:t>podacima ih čini opasnim. Ako bi našli način da profitiraju od podataka, ili ako samo sabotiraju sistem iz ličnih uverenja mogli bismo biti u problemu. Pristup: interni</w:t>
      </w:r>
    </w:p>
    <w:sectPr w:rsidR="0093283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4355B">
      <w:r>
        <w:separator/>
      </w:r>
    </w:p>
  </w:endnote>
  <w:endnote w:type="continuationSeparator" w:id="0">
    <w:p w:rsidR="00000000" w:rsidRDefault="00A43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4355B">
      <w:r>
        <w:rPr>
          <w:color w:val="000000"/>
        </w:rPr>
        <w:separator/>
      </w:r>
    </w:p>
  </w:footnote>
  <w:footnote w:type="continuationSeparator" w:id="0">
    <w:p w:rsidR="00000000" w:rsidRDefault="00A43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93283C"/>
    <w:rsid w:val="0093283C"/>
    <w:rsid w:val="00A4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142D6E0-25A2-49B5-B0EA-3F75476D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4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2026-04-04T19:16:00Z</dcterms:created>
  <dcterms:modified xsi:type="dcterms:W3CDTF">2026-04-04T19:16:00Z</dcterms:modified>
</cp:coreProperties>
</file>