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Arial" w:cs="Arial" w:eastAsia="Arial" w:hAnsi="Arial"/>
          <w:b w:val="1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0"/>
        </w:rPr>
        <w:t xml:space="preserve">Sreeram Ambalam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0" w:firstLine="0"/>
        <w:rPr>
          <w:rFonts w:ascii="Arial" w:cs="Arial" w:eastAsia="Arial" w:hAnsi="Arial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+91 93926 92174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0" w:firstLine="0"/>
        <w:rPr>
          <w:rFonts w:ascii="Arial" w:cs="Arial" w:eastAsia="Arial" w:hAnsi="Arial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asreeram1729@gmail.com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https://github.com/filius-fall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0" w:firstLine="0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PERSONAL PROFILE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pgSz w:h="16860" w:w="11920"/>
          <w:pgMar w:bottom="453" w:top="822" w:left="1200" w:right="840" w:header="0" w:footer="0"/>
          <w:pgNumType w:start="1"/>
          <w:cols w:equalWidth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-87629</wp:posOffset>
            </wp:positionH>
            <wp:positionV relativeFrom="paragraph">
              <wp:posOffset>100965</wp:posOffset>
            </wp:positionV>
            <wp:extent cx="6387465" cy="1016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vertAlign w:val="baseline"/>
          <w:rtl w:val="0"/>
        </w:rPr>
        <w:t xml:space="preserve"> Date of Birth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vertAlign w:val="baseline"/>
          <w:rtl w:val="0"/>
        </w:rPr>
        <w:t xml:space="preserve">: 2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6/11/1997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222222"/>
          <w:sz w:val="22"/>
          <w:szCs w:val="22"/>
          <w:vertAlign w:val="baseline"/>
        </w:rPr>
        <w:sectPr>
          <w:type w:val="continuous"/>
          <w:pgSz w:h="16860" w:w="11920"/>
          <w:pgMar w:bottom="453" w:top="822" w:left="1200" w:right="840" w:header="0" w:footer="0"/>
          <w:cols w:equalWidth="0" w:num="2">
            <w:col w:space="680" w:w="4600"/>
            <w:col w:space="0" w:w="46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222222"/>
          <w:sz w:val="22"/>
          <w:szCs w:val="22"/>
          <w:vertAlign w:val="baseline"/>
        </w:rPr>
        <w:sectPr>
          <w:type w:val="continuous"/>
          <w:pgSz w:h="16860" w:w="11920"/>
          <w:pgMar w:bottom="453" w:top="822" w:left="1200" w:right="840" w:header="0" w:footer="0"/>
          <w:cols w:equalWidth="0"/>
        </w:sect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vertAlign w:val="baseline"/>
          <w:rtl w:val="0"/>
        </w:rPr>
        <w:t xml:space="preserve"> Known Languages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vertAlign w:val="baseline"/>
          <w:rtl w:val="0"/>
        </w:rPr>
        <w:t xml:space="preserve"> : English, Telug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1340"/>
        <w:jc w:val="left"/>
        <w:rPr>
          <w:rFonts w:ascii="Arial" w:cs="Arial" w:eastAsia="Arial" w:hAnsi="Arial"/>
          <w:color w:val="222222"/>
          <w:sz w:val="22"/>
          <w:szCs w:val="22"/>
          <w:vertAlign w:val="baseline"/>
        </w:rPr>
        <w:sectPr>
          <w:type w:val="continuous"/>
          <w:pgSz w:h="16860" w:w="11920"/>
          <w:pgMar w:bottom="453" w:top="822" w:left="1200" w:right="840" w:header="0" w:footer="0"/>
          <w:cols w:equalWidth="0" w:num="2">
            <w:col w:space="720" w:w="4580"/>
            <w:col w:space="0" w:w="45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-87629</wp:posOffset>
            </wp:positionH>
            <wp:positionV relativeFrom="paragraph">
              <wp:posOffset>100965</wp:posOffset>
            </wp:positionV>
            <wp:extent cx="6387465" cy="1016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680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955"/>
        <w:gridCol w:w="2340"/>
        <w:gridCol w:w="3900"/>
        <w:tblGridChange w:id="0">
          <w:tblGrid>
            <w:gridCol w:w="1485"/>
            <w:gridCol w:w="2955"/>
            <w:gridCol w:w="2340"/>
            <w:gridCol w:w="3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SSC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Narayana concept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Narayana Jr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B.Tech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9.7 GPA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96.4%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6.3 CGPA(final year not included)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Regd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1323107437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1511215129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15191A0201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Year of Graduation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-87629</wp:posOffset>
            </wp:positionH>
            <wp:positionV relativeFrom="paragraph">
              <wp:posOffset>100965</wp:posOffset>
            </wp:positionV>
            <wp:extent cx="6387465" cy="10160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vertAlign w:val="baseline"/>
          <w:rtl w:val="0"/>
        </w:rPr>
        <w:t xml:space="preserve"> Languages                                       :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Python,HTML,CSS,Javascript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FrameWorks                                   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Flask, VueJs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 Operating System</w:t>
        <w:tab/>
        <w:tab/>
        <w:t xml:space="preserve">           : Linux</w:t>
      </w:r>
    </w:p>
    <w:p w:rsidR="00000000" w:rsidDel="00000000" w:rsidP="00000000" w:rsidRDefault="00000000" w:rsidRPr="00000000" w14:paraId="00000030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Others  </w:t>
        <w:tab/>
        <w:t xml:space="preserve">                                   : Version-Control System(Git),</w:t>
      </w:r>
    </w:p>
    <w:p w:rsidR="00000000" w:rsidDel="00000000" w:rsidP="00000000" w:rsidRDefault="00000000" w:rsidRPr="00000000" w14:paraId="00000032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-87629</wp:posOffset>
            </wp:positionH>
            <wp:positionV relativeFrom="paragraph">
              <wp:posOffset>100965</wp:posOffset>
            </wp:positionV>
            <wp:extent cx="6387465" cy="10160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Arial" w:cs="Arial" w:eastAsia="Arial" w:hAnsi="Arial"/>
          <w:i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Python Project:</w:t>
      </w:r>
    </w:p>
    <w:p w:rsidR="00000000" w:rsidDel="00000000" w:rsidP="00000000" w:rsidRDefault="00000000" w:rsidRPr="00000000" w14:paraId="00000036">
      <w:pPr>
        <w:ind w:left="0" w:firstLine="0"/>
        <w:rPr>
          <w:rFonts w:ascii="Arial" w:cs="Arial" w:eastAsia="Arial" w:hAnsi="Arial"/>
          <w:b w:val="1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    Social Media Website using Python and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2"/>
          <w:szCs w:val="22"/>
          <w:rtl w:val="0"/>
        </w:rPr>
        <w:t xml:space="preserve">                    Link:  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http://sreram1729.pythonanywhere.com/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  <w:i w:val="1"/>
          <w:color w:val="222222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2"/>
          <w:szCs w:val="22"/>
          <w:rtl w:val="0"/>
        </w:rPr>
        <w:t xml:space="preserve">College Project:</w:t>
      </w:r>
    </w:p>
    <w:p w:rsidR="00000000" w:rsidDel="00000000" w:rsidP="00000000" w:rsidRDefault="00000000" w:rsidRPr="00000000" w14:paraId="00000039">
      <w:pPr>
        <w:tabs>
          <w:tab w:val="left" w:pos="9040"/>
        </w:tabs>
        <w:ind w:left="0" w:firstLine="0"/>
        <w:rPr>
          <w:rFonts w:ascii="Arial" w:cs="Arial" w:eastAsia="Arial" w:hAnsi="Arial"/>
          <w:i w:val="1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222222"/>
          <w:sz w:val="22"/>
          <w:szCs w:val="22"/>
          <w:rtl w:val="0"/>
        </w:rPr>
        <w:t xml:space="preserve">                   Network reconfiguration using mpso algorithm to reduce losses in distribution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-87629</wp:posOffset>
            </wp:positionH>
            <wp:positionV relativeFrom="paragraph">
              <wp:posOffset>100965</wp:posOffset>
            </wp:positionV>
            <wp:extent cx="6387465" cy="10160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 wrote code for online registration forms for the National level symposium conducted at JNTU pulivendula college EEE branch.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 designed  newsletters for EEE dept Monthly newsletter </w:t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Link:-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https://drive.google.com/file/d/1ft8pM_j-R6VmTXCHFmP0EsQtds3Vu_fQ/view?usp=sharing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PERSONAL STRENGTHS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-87629</wp:posOffset>
            </wp:positionH>
            <wp:positionV relativeFrom="paragraph">
              <wp:posOffset>100965</wp:posOffset>
            </wp:positionV>
            <wp:extent cx="6387465" cy="10160"/>
            <wp:effectExtent b="0" l="0" r="0" t="0"/>
            <wp:wrapSquare wrapText="bothSides" distB="0" distT="0" distL="0" distR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84" w:lineRule="auto"/>
        <w:ind w:left="20" w:right="260" w:firstLine="0"/>
        <w:rPr>
          <w:rFonts w:ascii="Arial" w:cs="Arial" w:eastAsia="Arial" w:hAnsi="Arial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Flexibility and Adaptability,Learning Agility,Positive attitude,Critical Thinking,Active listener,Problem solving,Time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0" w:firstLine="0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-87629</wp:posOffset>
            </wp:positionH>
            <wp:positionV relativeFrom="paragraph">
              <wp:posOffset>100965</wp:posOffset>
            </wp:positionV>
            <wp:extent cx="6387465" cy="10160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84" w:lineRule="auto"/>
        <w:ind w:left="20" w:firstLine="0"/>
        <w:rPr>
          <w:rFonts w:ascii="Arial" w:cs="Arial" w:eastAsia="Arial" w:hAnsi="Arial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vertAlign w:val="baseline"/>
          <w:rtl w:val="0"/>
        </w:rPr>
        <w:t xml:space="preserve">I hereby declare that all the above furnished details are true and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correct to the best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vertAlign w:val="baseline"/>
          <w:rtl w:val="0"/>
        </w:rPr>
        <w:t xml:space="preserve"> of my knowledge and belief.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0" w:firstLine="0"/>
        <w:rPr>
          <w:rFonts w:ascii="Arial" w:cs="Arial" w:eastAsia="Arial" w:hAnsi="Arial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vertAlign w:val="baseline"/>
          <w:rtl w:val="0"/>
        </w:rPr>
        <w:t xml:space="preserve">Date : 23/10/1997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0" w:firstLine="0"/>
        <w:rPr>
          <w:rFonts w:ascii="Arial" w:cs="Arial" w:eastAsia="Arial" w:hAnsi="Arial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vertAlign w:val="baseline"/>
          <w:rtl w:val="0"/>
        </w:rPr>
        <w:t xml:space="preserve">Place :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Anantapur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060" w:firstLine="0"/>
        <w:rPr>
          <w:rFonts w:ascii="Arial" w:cs="Arial" w:eastAsia="Arial" w:hAnsi="Arial"/>
          <w:b w:val="1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2"/>
          <w:szCs w:val="22"/>
          <w:rtl w:val="0"/>
        </w:rPr>
        <w:t xml:space="preserve">Ambalam Sreeram</w:t>
      </w:r>
    </w:p>
    <w:sectPr>
      <w:type w:val="continuous"/>
      <w:pgSz w:h="16860" w:w="11920"/>
      <w:pgMar w:bottom="453" w:top="822" w:left="1200" w:right="840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ilius-fal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sreram1729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