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C9AC" w14:textId="59563467" w:rsidR="00113773" w:rsidRPr="00113773" w:rsidRDefault="00113773" w:rsidP="00113773">
      <w:pPr>
        <w:tabs>
          <w:tab w:val="num" w:pos="720"/>
        </w:tabs>
        <w:ind w:left="720" w:hanging="360"/>
        <w:rPr>
          <w:rFonts w:ascii="Times New Roman" w:hAnsi="Times New Roman" w:cs="Times New Roman"/>
          <w:b/>
          <w:bCs/>
          <w:sz w:val="36"/>
          <w:szCs w:val="36"/>
        </w:rPr>
      </w:pPr>
      <w:r w:rsidRPr="00113773">
        <w:rPr>
          <w:rFonts w:ascii="Times New Roman" w:hAnsi="Times New Roman" w:cs="Times New Roman"/>
          <w:b/>
          <w:bCs/>
          <w:sz w:val="36"/>
          <w:szCs w:val="36"/>
        </w:rPr>
        <w:t>Cơ chế sinh mã</w:t>
      </w:r>
    </w:p>
    <w:p w14:paraId="221DE550" w14:textId="58D26385" w:rsidR="00113773" w:rsidRPr="00395B97" w:rsidRDefault="00113773" w:rsidP="00113773">
      <w:pPr>
        <w:numPr>
          <w:ilvl w:val="0"/>
          <w:numId w:val="1"/>
        </w:numPr>
        <w:rPr>
          <w:rFonts w:ascii="Times New Roman" w:hAnsi="Times New Roman" w:cs="Times New Roman"/>
          <w:sz w:val="32"/>
          <w:szCs w:val="32"/>
        </w:rPr>
      </w:pPr>
      <w:r w:rsidRPr="00395B97">
        <w:rPr>
          <w:rFonts w:ascii="Times New Roman" w:hAnsi="Times New Roman" w:cs="Times New Roman"/>
          <w:b/>
          <w:bCs/>
          <w:sz w:val="32"/>
          <w:szCs w:val="32"/>
        </w:rPr>
        <w:t>BHI</w:t>
      </w:r>
      <w:r w:rsidRPr="00395B97">
        <w:rPr>
          <w:rFonts w:ascii="Times New Roman" w:hAnsi="Times New Roman" w:cs="Times New Roman"/>
          <w:sz w:val="32"/>
          <w:szCs w:val="32"/>
        </w:rPr>
        <w:t>: Phần bắt buộc, thể hiện thương hiệu.</w:t>
      </w:r>
    </w:p>
    <w:p w14:paraId="6FF2F35E" w14:textId="77777777" w:rsidR="00113773" w:rsidRPr="00395B97" w:rsidRDefault="00113773" w:rsidP="00113773">
      <w:pPr>
        <w:numPr>
          <w:ilvl w:val="0"/>
          <w:numId w:val="1"/>
        </w:numPr>
        <w:rPr>
          <w:rFonts w:ascii="Times New Roman" w:hAnsi="Times New Roman" w:cs="Times New Roman"/>
          <w:sz w:val="32"/>
          <w:szCs w:val="32"/>
        </w:rPr>
      </w:pPr>
      <w:r w:rsidRPr="00395B97">
        <w:rPr>
          <w:rFonts w:ascii="Times New Roman" w:hAnsi="Times New Roman" w:cs="Times New Roman"/>
          <w:b/>
          <w:bCs/>
          <w:sz w:val="32"/>
          <w:szCs w:val="32"/>
        </w:rPr>
        <w:t>Chữ cái viết tắt của hệ nhôm</w:t>
      </w:r>
      <w:r w:rsidRPr="00395B97">
        <w:rPr>
          <w:rFonts w:ascii="Times New Roman" w:hAnsi="Times New Roman" w:cs="Times New Roman"/>
          <w:sz w:val="32"/>
          <w:szCs w:val="32"/>
        </w:rPr>
        <w:t>: Ví dụ: P, A, XF, VP, V, KE.</w:t>
      </w:r>
    </w:p>
    <w:p w14:paraId="566F5E06" w14:textId="77777777" w:rsidR="00113773" w:rsidRPr="00395B97" w:rsidRDefault="00113773" w:rsidP="00113773">
      <w:pPr>
        <w:numPr>
          <w:ilvl w:val="0"/>
          <w:numId w:val="1"/>
        </w:numPr>
        <w:rPr>
          <w:rFonts w:ascii="Times New Roman" w:hAnsi="Times New Roman" w:cs="Times New Roman"/>
          <w:sz w:val="32"/>
          <w:szCs w:val="32"/>
        </w:rPr>
      </w:pPr>
      <w:r w:rsidRPr="00395B97">
        <w:rPr>
          <w:rFonts w:ascii="Times New Roman" w:hAnsi="Times New Roman" w:cs="Times New Roman"/>
          <w:b/>
          <w:bCs/>
          <w:sz w:val="32"/>
          <w:szCs w:val="32"/>
        </w:rPr>
        <w:t>Số hiệu hệ nhôm</w:t>
      </w:r>
      <w:r w:rsidRPr="00395B97">
        <w:rPr>
          <w:rFonts w:ascii="Times New Roman" w:hAnsi="Times New Roman" w:cs="Times New Roman"/>
          <w:sz w:val="32"/>
          <w:szCs w:val="32"/>
        </w:rPr>
        <w:t>: Ví dụ: 55, 100, 45.</w:t>
      </w:r>
    </w:p>
    <w:p w14:paraId="0976F635" w14:textId="77777777" w:rsidR="00113773" w:rsidRPr="009F6F1F" w:rsidRDefault="00113773" w:rsidP="00113773">
      <w:pPr>
        <w:numPr>
          <w:ilvl w:val="0"/>
          <w:numId w:val="1"/>
        </w:numPr>
        <w:rPr>
          <w:rFonts w:ascii="Times New Roman" w:hAnsi="Times New Roman" w:cs="Times New Roman"/>
          <w:sz w:val="32"/>
          <w:szCs w:val="32"/>
        </w:rPr>
      </w:pPr>
      <w:r w:rsidRPr="009F6F1F">
        <w:rPr>
          <w:rFonts w:ascii="Times New Roman" w:hAnsi="Times New Roman" w:cs="Times New Roman"/>
          <w:b/>
          <w:bCs/>
          <w:sz w:val="32"/>
          <w:szCs w:val="32"/>
        </w:rPr>
        <w:t>Chữ cái viết tắt của loại nhôm (tùy chọn)</w:t>
      </w:r>
      <w:r w:rsidRPr="009F6F1F">
        <w:rPr>
          <w:rFonts w:ascii="Times New Roman" w:hAnsi="Times New Roman" w:cs="Times New Roman"/>
          <w:sz w:val="32"/>
          <w:szCs w:val="32"/>
        </w:rPr>
        <w:t>: Ví dụ: KB, KC, CD, CS, VC, TC, MC, DD, DN, DDu, DNo, RT, RD.</w:t>
      </w:r>
    </w:p>
    <w:p w14:paraId="33D0038E" w14:textId="77777777" w:rsidR="00113773" w:rsidRPr="009F6F1F" w:rsidRDefault="00113773" w:rsidP="00113773">
      <w:pPr>
        <w:numPr>
          <w:ilvl w:val="0"/>
          <w:numId w:val="1"/>
        </w:numPr>
        <w:rPr>
          <w:rFonts w:ascii="Times New Roman" w:hAnsi="Times New Roman" w:cs="Times New Roman"/>
          <w:sz w:val="32"/>
          <w:szCs w:val="32"/>
        </w:rPr>
      </w:pPr>
      <w:r w:rsidRPr="009F6F1F">
        <w:rPr>
          <w:rFonts w:ascii="Times New Roman" w:hAnsi="Times New Roman" w:cs="Times New Roman"/>
          <w:b/>
          <w:bCs/>
          <w:sz w:val="32"/>
          <w:szCs w:val="32"/>
        </w:rPr>
        <w:t>Số chỉ độ dày (tùy chọn)</w:t>
      </w:r>
      <w:r w:rsidRPr="009F6F1F">
        <w:rPr>
          <w:rFonts w:ascii="Times New Roman" w:hAnsi="Times New Roman" w:cs="Times New Roman"/>
          <w:sz w:val="32"/>
          <w:szCs w:val="32"/>
        </w:rPr>
        <w:t>: Ví dụ: 1.2, 1.4, 1.6, 1.8, 2.0, 2.5.</w:t>
      </w:r>
    </w:p>
    <w:p w14:paraId="4E25302F" w14:textId="77777777" w:rsidR="00113773" w:rsidRPr="009F6F1F" w:rsidRDefault="00113773" w:rsidP="00113773">
      <w:pPr>
        <w:numPr>
          <w:ilvl w:val="0"/>
          <w:numId w:val="1"/>
        </w:numPr>
        <w:rPr>
          <w:rFonts w:ascii="Times New Roman" w:hAnsi="Times New Roman" w:cs="Times New Roman"/>
          <w:sz w:val="32"/>
          <w:szCs w:val="32"/>
        </w:rPr>
      </w:pPr>
      <w:r w:rsidRPr="009F6F1F">
        <w:rPr>
          <w:rFonts w:ascii="Times New Roman" w:hAnsi="Times New Roman" w:cs="Times New Roman"/>
          <w:b/>
          <w:bCs/>
          <w:sz w:val="32"/>
          <w:szCs w:val="32"/>
        </w:rPr>
        <w:t>Chữ cái viết tắt của loại nẹp (tùy chọn)</w:t>
      </w:r>
      <w:r w:rsidRPr="009F6F1F">
        <w:rPr>
          <w:rFonts w:ascii="Times New Roman" w:hAnsi="Times New Roman" w:cs="Times New Roman"/>
          <w:sz w:val="32"/>
          <w:szCs w:val="32"/>
        </w:rPr>
        <w:t>: Ví dụ: NEP.</w:t>
      </w:r>
    </w:p>
    <w:p w14:paraId="03B64D80" w14:textId="77777777" w:rsidR="00113773" w:rsidRPr="00113773" w:rsidRDefault="00113773" w:rsidP="00113773">
      <w:pPr>
        <w:ind w:left="1440"/>
        <w:rPr>
          <w:rFonts w:ascii="Times New Roman" w:hAnsi="Times New Roman" w:cs="Times New Roman"/>
          <w:sz w:val="32"/>
          <w:szCs w:val="32"/>
          <w:lang w:val="pt-BR"/>
        </w:rPr>
      </w:pPr>
      <w:r w:rsidRPr="009F6F1F">
        <w:rPr>
          <w:rFonts w:ascii="Times New Roman" w:hAnsi="Times New Roman" w:cs="Times New Roman"/>
          <w:sz w:val="32"/>
          <w:szCs w:val="32"/>
        </w:rPr>
        <w:t xml:space="preserve">Như vậy, </w:t>
      </w:r>
      <w:r w:rsidRPr="009F6F1F">
        <w:rPr>
          <w:rFonts w:ascii="Times New Roman" w:hAnsi="Times New Roman" w:cs="Times New Roman"/>
          <w:sz w:val="32"/>
          <w:szCs w:val="32"/>
          <w:highlight w:val="red"/>
        </w:rPr>
        <w:t>ta có thể tự động sinh mã sản phẩm bằng cách kết hợp các phần trên theo một quy tắc nhất định</w:t>
      </w:r>
      <w:r w:rsidRPr="009F6F1F">
        <w:rPr>
          <w:rFonts w:ascii="Times New Roman" w:hAnsi="Times New Roman" w:cs="Times New Roman"/>
          <w:sz w:val="32"/>
          <w:szCs w:val="32"/>
        </w:rPr>
        <w:t xml:space="preserve">. </w:t>
      </w:r>
      <w:r w:rsidRPr="00395B97">
        <w:rPr>
          <w:rFonts w:ascii="Times New Roman" w:hAnsi="Times New Roman" w:cs="Times New Roman"/>
          <w:sz w:val="32"/>
          <w:szCs w:val="32"/>
          <w:lang w:val="pt-BR"/>
        </w:rPr>
        <w:t>Ví dụ, ta có thể tạo một chương trình cho phép người dùng nhập vào các thông tin về hệ nhôm, loại nhôm, độ dày, loại nẹp, sau đó chương trình sẽ tự động ghép các phần này lại với nhau để tạo thành mã sản phẩm hoàn chỉnh.</w:t>
      </w:r>
    </w:p>
    <w:p w14:paraId="217541F7" w14:textId="77777777" w:rsidR="00113773" w:rsidRPr="00113773" w:rsidRDefault="00113773" w:rsidP="00113773">
      <w:pPr>
        <w:rPr>
          <w:rFonts w:ascii="Times New Roman" w:hAnsi="Times New Roman" w:cs="Times New Roman"/>
          <w:sz w:val="32"/>
          <w:szCs w:val="32"/>
        </w:rPr>
      </w:pPr>
      <w:r w:rsidRPr="00113773">
        <w:rPr>
          <w:rFonts w:ascii="Times New Roman" w:hAnsi="Times New Roman" w:cs="Times New Roman"/>
          <w:b/>
          <w:bCs/>
          <w:sz w:val="32"/>
          <w:szCs w:val="32"/>
        </w:rPr>
        <w:t>Ví dụ:</w:t>
      </w:r>
    </w:p>
    <w:p w14:paraId="2A706571" w14:textId="77777777" w:rsidR="00113773" w:rsidRPr="00113773" w:rsidRDefault="00113773" w:rsidP="00113773">
      <w:pPr>
        <w:numPr>
          <w:ilvl w:val="0"/>
          <w:numId w:val="2"/>
        </w:numPr>
        <w:rPr>
          <w:rFonts w:ascii="Times New Roman" w:hAnsi="Times New Roman" w:cs="Times New Roman"/>
          <w:sz w:val="32"/>
          <w:szCs w:val="32"/>
        </w:rPr>
      </w:pPr>
      <w:r w:rsidRPr="00113773">
        <w:rPr>
          <w:rFonts w:ascii="Times New Roman" w:hAnsi="Times New Roman" w:cs="Times New Roman"/>
          <w:sz w:val="32"/>
          <w:szCs w:val="32"/>
        </w:rPr>
        <w:t xml:space="preserve">Người dùng nhập: </w:t>
      </w:r>
    </w:p>
    <w:p w14:paraId="34F0692F" w14:textId="77777777" w:rsidR="00113773" w:rsidRPr="00113773" w:rsidRDefault="00113773" w:rsidP="00113773">
      <w:pPr>
        <w:numPr>
          <w:ilvl w:val="1"/>
          <w:numId w:val="2"/>
        </w:numPr>
        <w:rPr>
          <w:rFonts w:ascii="Times New Roman" w:hAnsi="Times New Roman" w:cs="Times New Roman"/>
          <w:sz w:val="32"/>
          <w:szCs w:val="32"/>
        </w:rPr>
      </w:pPr>
      <w:r w:rsidRPr="00113773">
        <w:rPr>
          <w:rFonts w:ascii="Times New Roman" w:hAnsi="Times New Roman" w:cs="Times New Roman"/>
          <w:sz w:val="32"/>
          <w:szCs w:val="32"/>
        </w:rPr>
        <w:t>Hệ nhôm: P55</w:t>
      </w:r>
    </w:p>
    <w:p w14:paraId="05FFEE58" w14:textId="77777777" w:rsidR="00113773" w:rsidRPr="00113773" w:rsidRDefault="00113773" w:rsidP="00113773">
      <w:pPr>
        <w:numPr>
          <w:ilvl w:val="1"/>
          <w:numId w:val="2"/>
        </w:numPr>
        <w:rPr>
          <w:rFonts w:ascii="Times New Roman" w:hAnsi="Times New Roman" w:cs="Times New Roman"/>
          <w:sz w:val="32"/>
          <w:szCs w:val="32"/>
        </w:rPr>
      </w:pPr>
      <w:r w:rsidRPr="00113773">
        <w:rPr>
          <w:rFonts w:ascii="Times New Roman" w:hAnsi="Times New Roman" w:cs="Times New Roman"/>
          <w:sz w:val="32"/>
          <w:szCs w:val="32"/>
        </w:rPr>
        <w:t>Loại nhôm: Khung bao (KB)</w:t>
      </w:r>
    </w:p>
    <w:p w14:paraId="46675746" w14:textId="77777777" w:rsidR="00113773" w:rsidRPr="00113773" w:rsidRDefault="00113773" w:rsidP="00113773">
      <w:pPr>
        <w:numPr>
          <w:ilvl w:val="1"/>
          <w:numId w:val="2"/>
        </w:numPr>
        <w:rPr>
          <w:rFonts w:ascii="Times New Roman" w:hAnsi="Times New Roman" w:cs="Times New Roman"/>
          <w:sz w:val="32"/>
          <w:szCs w:val="32"/>
        </w:rPr>
      </w:pPr>
      <w:r w:rsidRPr="00113773">
        <w:rPr>
          <w:rFonts w:ascii="Times New Roman" w:hAnsi="Times New Roman" w:cs="Times New Roman"/>
          <w:sz w:val="32"/>
          <w:szCs w:val="32"/>
        </w:rPr>
        <w:t>Độ dày: 1.4</w:t>
      </w:r>
    </w:p>
    <w:p w14:paraId="058BDFD7" w14:textId="77777777" w:rsidR="00113773" w:rsidRDefault="00113773" w:rsidP="00113773">
      <w:pPr>
        <w:numPr>
          <w:ilvl w:val="0"/>
          <w:numId w:val="2"/>
        </w:numPr>
        <w:rPr>
          <w:rFonts w:ascii="Times New Roman" w:hAnsi="Times New Roman" w:cs="Times New Roman"/>
          <w:sz w:val="32"/>
          <w:szCs w:val="32"/>
        </w:rPr>
      </w:pPr>
      <w:r w:rsidRPr="00113773">
        <w:rPr>
          <w:rFonts w:ascii="Times New Roman" w:hAnsi="Times New Roman" w:cs="Times New Roman"/>
          <w:sz w:val="32"/>
          <w:szCs w:val="32"/>
        </w:rPr>
        <w:t>Chương trình tự động sinh mã: BHI-P55-KB-1.4</w:t>
      </w:r>
    </w:p>
    <w:p w14:paraId="0CB12A7B" w14:textId="77777777" w:rsidR="009F6F1F" w:rsidRPr="002B028C" w:rsidRDefault="009F6F1F" w:rsidP="009F6F1F">
      <w:pPr>
        <w:rPr>
          <w:rFonts w:ascii="Times New Roman" w:hAnsi="Times New Roman" w:cs="Times New Roman"/>
          <w:b/>
          <w:bCs/>
          <w:color w:val="FF0000"/>
        </w:rPr>
      </w:pPr>
      <w:r w:rsidRPr="002B028C">
        <w:rPr>
          <w:rFonts w:ascii="Times New Roman" w:hAnsi="Times New Roman" w:cs="Times New Roman"/>
          <w:b/>
          <w:bCs/>
          <w:color w:val="FF0000"/>
        </w:rPr>
        <w:t>Lưu ý:</w:t>
      </w:r>
    </w:p>
    <w:p w14:paraId="03B77373" w14:textId="77777777" w:rsidR="009F6F1F" w:rsidRPr="002B028C" w:rsidRDefault="009F6F1F" w:rsidP="009F6F1F">
      <w:pPr>
        <w:numPr>
          <w:ilvl w:val="0"/>
          <w:numId w:val="2"/>
        </w:numPr>
        <w:tabs>
          <w:tab w:val="clear" w:pos="720"/>
        </w:tabs>
        <w:rPr>
          <w:rFonts w:ascii="Times New Roman" w:hAnsi="Times New Roman" w:cs="Times New Roman"/>
          <w:b/>
          <w:bCs/>
          <w:color w:val="FF0000"/>
        </w:rPr>
      </w:pPr>
      <w:r w:rsidRPr="002B028C">
        <w:rPr>
          <w:rFonts w:ascii="Times New Roman" w:hAnsi="Times New Roman" w:cs="Times New Roman"/>
          <w:b/>
          <w:bCs/>
          <w:color w:val="FF0000"/>
        </w:rPr>
        <w:t xml:space="preserve"> Không phải tất cả các mã sản phẩm đều có đầy đủ các phần phụ.</w:t>
      </w:r>
    </w:p>
    <w:p w14:paraId="2FD4B02F" w14:textId="77777777" w:rsidR="009F6F1F" w:rsidRDefault="009F6F1F" w:rsidP="009F6F1F">
      <w:pPr>
        <w:numPr>
          <w:ilvl w:val="0"/>
          <w:numId w:val="2"/>
        </w:numPr>
        <w:tabs>
          <w:tab w:val="clear" w:pos="720"/>
        </w:tabs>
        <w:rPr>
          <w:rFonts w:ascii="Times New Roman" w:hAnsi="Times New Roman" w:cs="Times New Roman"/>
          <w:b/>
          <w:bCs/>
          <w:color w:val="FF0000"/>
        </w:rPr>
      </w:pPr>
      <w:r w:rsidRPr="002B028C">
        <w:rPr>
          <w:rFonts w:ascii="Times New Roman" w:hAnsi="Times New Roman" w:cs="Times New Roman"/>
          <w:b/>
          <w:bCs/>
          <w:color w:val="FF0000"/>
        </w:rPr>
        <w:t xml:space="preserve"> Thứ tự của các phần trong mã sản phẩm có thể thay đổi tùy theo quy định của nhà sản xuất.</w:t>
      </w:r>
    </w:p>
    <w:p w14:paraId="0D77D7C4" w14:textId="67E73AD5" w:rsidR="009F6F1F" w:rsidRPr="002B028C" w:rsidRDefault="009F6F1F" w:rsidP="009F6F1F">
      <w:pPr>
        <w:numPr>
          <w:ilvl w:val="0"/>
          <w:numId w:val="2"/>
        </w:numPr>
        <w:tabs>
          <w:tab w:val="clear" w:pos="720"/>
        </w:tabs>
        <w:rPr>
          <w:rFonts w:ascii="Times New Roman" w:hAnsi="Times New Roman" w:cs="Times New Roman"/>
          <w:b/>
          <w:bCs/>
          <w:color w:val="FF0000"/>
        </w:rPr>
      </w:pPr>
      <w:r w:rsidRPr="002B028C">
        <w:rPr>
          <w:rFonts w:ascii="Times New Roman" w:hAnsi="Times New Roman" w:cs="Times New Roman"/>
          <w:b/>
          <w:bCs/>
          <w:color w:val="FF0000"/>
        </w:rPr>
        <w:t>Các mã nhôm và loại nh</w:t>
      </w:r>
      <w:r>
        <w:rPr>
          <w:rFonts w:ascii="Times New Roman" w:hAnsi="Times New Roman" w:cs="Times New Roman"/>
          <w:b/>
          <w:bCs/>
          <w:color w:val="FF0000"/>
        </w:rPr>
        <w:t xml:space="preserve">ôm quy định được là do nhà sản xuất </w:t>
      </w:r>
      <w:r>
        <w:rPr>
          <w:rFonts w:ascii="Times New Roman" w:hAnsi="Times New Roman" w:cs="Times New Roman"/>
          <w:b/>
          <w:bCs/>
          <w:color w:val="FF0000"/>
        </w:rPr>
        <w:t>quy định</w:t>
      </w:r>
    </w:p>
    <w:p w14:paraId="5268772F" w14:textId="77777777" w:rsidR="009F6F1F" w:rsidRPr="00113773" w:rsidRDefault="009F6F1F" w:rsidP="009F6F1F">
      <w:pPr>
        <w:rPr>
          <w:rFonts w:ascii="Times New Roman" w:hAnsi="Times New Roman" w:cs="Times New Roman"/>
          <w:sz w:val="32"/>
          <w:szCs w:val="32"/>
        </w:rPr>
      </w:pPr>
    </w:p>
    <w:p w14:paraId="3FC4066E" w14:textId="77777777" w:rsidR="00113773" w:rsidRPr="00395B97" w:rsidRDefault="00113773" w:rsidP="00113773">
      <w:pPr>
        <w:ind w:left="1440"/>
        <w:rPr>
          <w:rFonts w:ascii="Times New Roman" w:hAnsi="Times New Roman" w:cs="Times New Roman"/>
          <w:sz w:val="32"/>
          <w:szCs w:val="32"/>
        </w:rPr>
      </w:pPr>
    </w:p>
    <w:p w14:paraId="1F59EA9C" w14:textId="77777777" w:rsidR="00113773" w:rsidRPr="00113773" w:rsidRDefault="00113773"/>
    <w:sectPr w:rsidR="00113773" w:rsidRPr="00113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7FA7"/>
    <w:multiLevelType w:val="multilevel"/>
    <w:tmpl w:val="E01E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C35DA"/>
    <w:multiLevelType w:val="multilevel"/>
    <w:tmpl w:val="49DE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30347">
    <w:abstractNumId w:val="0"/>
  </w:num>
  <w:num w:numId="2" w16cid:durableId="48578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73"/>
    <w:rsid w:val="00113773"/>
    <w:rsid w:val="00261898"/>
    <w:rsid w:val="006619A7"/>
    <w:rsid w:val="008962EC"/>
    <w:rsid w:val="009F6F1F"/>
    <w:rsid w:val="00EB5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A3E1"/>
  <w15:chartTrackingRefBased/>
  <w15:docId w15:val="{2A27D1CB-9A74-4CE6-BC46-C814C578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13773"/>
  </w:style>
  <w:style w:type="paragraph" w:styleId="u1">
    <w:name w:val="heading 1"/>
    <w:basedOn w:val="Binhthng"/>
    <w:next w:val="Binhthng"/>
    <w:link w:val="u1Char"/>
    <w:uiPriority w:val="9"/>
    <w:qFormat/>
    <w:rsid w:val="001137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137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1377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1377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1377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137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137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137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137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1377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1377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1377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1377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1377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137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137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137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13773"/>
    <w:rPr>
      <w:rFonts w:eastAsiaTheme="majorEastAsia" w:cstheme="majorBidi"/>
      <w:color w:val="272727" w:themeColor="text1" w:themeTint="D8"/>
    </w:rPr>
  </w:style>
  <w:style w:type="paragraph" w:styleId="Tiu">
    <w:name w:val="Title"/>
    <w:basedOn w:val="Binhthng"/>
    <w:next w:val="Binhthng"/>
    <w:link w:val="TiuChar"/>
    <w:uiPriority w:val="10"/>
    <w:qFormat/>
    <w:rsid w:val="00113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137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137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137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137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13773"/>
    <w:rPr>
      <w:i/>
      <w:iCs/>
      <w:color w:val="404040" w:themeColor="text1" w:themeTint="BF"/>
    </w:rPr>
  </w:style>
  <w:style w:type="paragraph" w:styleId="oancuaDanhsach">
    <w:name w:val="List Paragraph"/>
    <w:basedOn w:val="Binhthng"/>
    <w:uiPriority w:val="34"/>
    <w:qFormat/>
    <w:rsid w:val="00113773"/>
    <w:pPr>
      <w:ind w:left="720"/>
      <w:contextualSpacing/>
    </w:pPr>
  </w:style>
  <w:style w:type="character" w:styleId="NhnmnhThm">
    <w:name w:val="Intense Emphasis"/>
    <w:basedOn w:val="Phngmcinhcuaoanvn"/>
    <w:uiPriority w:val="21"/>
    <w:qFormat/>
    <w:rsid w:val="00113773"/>
    <w:rPr>
      <w:i/>
      <w:iCs/>
      <w:color w:val="2F5496" w:themeColor="accent1" w:themeShade="BF"/>
    </w:rPr>
  </w:style>
  <w:style w:type="paragraph" w:styleId="Nhaykepm">
    <w:name w:val="Intense Quote"/>
    <w:basedOn w:val="Binhthng"/>
    <w:next w:val="Binhthng"/>
    <w:link w:val="NhaykepmChar"/>
    <w:uiPriority w:val="30"/>
    <w:qFormat/>
    <w:rsid w:val="001137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13773"/>
    <w:rPr>
      <w:i/>
      <w:iCs/>
      <w:color w:val="2F5496" w:themeColor="accent1" w:themeShade="BF"/>
    </w:rPr>
  </w:style>
  <w:style w:type="character" w:styleId="ThamchiuNhnmnh">
    <w:name w:val="Intense Reference"/>
    <w:basedOn w:val="Phngmcinhcuaoanvn"/>
    <w:uiPriority w:val="32"/>
    <w:qFormat/>
    <w:rsid w:val="001137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086133">
      <w:bodyDiv w:val="1"/>
      <w:marLeft w:val="0"/>
      <w:marRight w:val="0"/>
      <w:marTop w:val="0"/>
      <w:marBottom w:val="0"/>
      <w:divBdr>
        <w:top w:val="none" w:sz="0" w:space="0" w:color="auto"/>
        <w:left w:val="none" w:sz="0" w:space="0" w:color="auto"/>
        <w:bottom w:val="none" w:sz="0" w:space="0" w:color="auto"/>
        <w:right w:val="none" w:sz="0" w:space="0" w:color="auto"/>
      </w:divBdr>
    </w:div>
    <w:div w:id="99726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Phan</dc:creator>
  <cp:keywords/>
  <dc:description/>
  <cp:lastModifiedBy>Đức Phan</cp:lastModifiedBy>
  <cp:revision>4</cp:revision>
  <dcterms:created xsi:type="dcterms:W3CDTF">2025-02-26T19:02:00Z</dcterms:created>
  <dcterms:modified xsi:type="dcterms:W3CDTF">2025-02-27T08:09:00Z</dcterms:modified>
</cp:coreProperties>
</file>