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instructions (removed when rendering)</w:t>
      </w:r>
    </w:p>
    <w:p>
      <w:r>
        <w:t>Everything up to and including the {{end-instructions}} paragraph below is deleted by rst_to_docx. Use this page to keep one example of every style the renderer uses: Word only saves a built-in style into the file once it has been used, and the renderer can only apply styles that are saved.</w:t>
      </w:r>
    </w:p>
    <w:p>
      <w:r>
        <w:t>Markers: put {{content}} alone in a paragraph where the RST body goes. Anywhere else (cover, headers, footers, tables) {{dotted.name}} is replaced from the variables dict.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t>Normal paragraph sample.</w:t>
      </w:r>
    </w:p>
    <w:p>
      <w:pPr>
        <w:pStyle w:val="ListBullet"/>
      </w:pPr>
      <w:r>
        <w:t>List Bullet sample</w:t>
      </w:r>
    </w:p>
    <w:p>
      <w:pPr>
        <w:pStyle w:val="ListBullet2"/>
      </w:pPr>
      <w:r>
        <w:t>List Bullet 2 sample</w:t>
      </w:r>
    </w:p>
    <w:p>
      <w:pPr>
        <w:pStyle w:val="ListBullet3"/>
      </w:pPr>
      <w:r>
        <w:t>List Bullet 3 sample</w:t>
      </w:r>
    </w:p>
    <w:p>
      <w:pPr>
        <w:pStyle w:val="ListNumber"/>
      </w:pPr>
      <w:r>
        <w:t>List Number sample</w:t>
      </w:r>
    </w:p>
    <w:p>
      <w:pPr>
        <w:pStyle w:val="ListNumber2"/>
      </w:pPr>
      <w:r>
        <w:t>List Number 2 sample</w:t>
      </w:r>
    </w:p>
    <w:p>
      <w:pPr>
        <w:pStyle w:val="ListNumber3"/>
      </w:pPr>
      <w:r>
        <w:t>List Number 3 sample</w:t>
      </w:r>
    </w:p>
    <w:p>
      <w:pPr>
        <w:pStyle w:val="ListContinue"/>
      </w:pPr>
      <w:r>
        <w:t>List Continue sample</w:t>
      </w:r>
    </w:p>
    <w:p>
      <w:pPr>
        <w:pStyle w:val="ListContinue2"/>
      </w:pPr>
      <w:r>
        <w:t>List Continue 2 sample</w:t>
      </w:r>
    </w:p>
    <w:p>
      <w:pPr>
        <w:pStyle w:val="ListContinue3"/>
      </w:pPr>
      <w:r>
        <w:t>List Continue 3 sample</w:t>
      </w:r>
    </w:p>
    <w:p>
      <w:pPr>
        <w:pStyle w:val="PlainText"/>
      </w:pPr>
      <w:r>
        <w:t>Plain Text (literal block) sample</w:t>
      </w:r>
    </w:p>
    <w:p>
      <w:pPr>
        <w:pStyle w:val="Caption"/>
      </w:pPr>
      <w:r>
        <w:t>Caption (table title) sample</w:t>
      </w:r>
    </w:p>
    <w:p>
      <w:pPr>
        <w:pStyle w:val="Quote"/>
      </w:pPr>
      <w:r>
        <w:t>Quote sample</w:t>
      </w:r>
    </w:p>
    <w:p>
      <w:r>
        <w:t xml:space="preserve">Character styles: </w:t>
      </w:r>
      <w:r>
        <w:rPr>
          <w:rStyle w:val="Hyperlink"/>
        </w:rPr>
        <w:t>Hyperlink</w:t>
      </w:r>
      <w:r>
        <w:t xml:space="preserve"> and </w:t>
      </w:r>
      <w:r>
        <w:rPr>
          <w:rStyle w:val="HTMLCode"/>
        </w:rPr>
        <w:t>HTML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Table Grid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t>{{end-instructions}}</w:t>
      </w:r>
    </w:p>
    <w:p>
      <w:r>
        <w:br w:type="page"/>
      </w:r>
    </w:p>
    <w:p/>
    <w:p/>
    <w:p/>
    <w:p/>
    <w:p/>
    <w:p/>
    <w:p>
      <w:pPr>
        <w:pStyle w:val="Title"/>
        <w:jc w:val="center"/>
      </w:pPr>
      <w:r>
        <w:t>{{project}}</w:t>
      </w:r>
    </w:p>
    <w:p>
      <w:pPr>
        <w:pStyle w:val="Subtitle"/>
        <w:jc w:val="center"/>
      </w:pPr>
      <w:r>
        <w:t>Software Version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{{doc.number}}</w:t>
            </w:r>
          </w:p>
        </w:tc>
      </w:tr>
      <w:tr>
        <w:tc>
          <w:tcPr>
            <w:tcW w:type="dxa" w:w="4320"/>
          </w:tcPr>
          <w:p>
            <w:r>
              <w:t>Software version</w:t>
            </w:r>
          </w:p>
        </w:tc>
        <w:tc>
          <w:tcPr>
            <w:tcW w:type="dxa" w:w="4320"/>
          </w:tcPr>
          <w:p>
            <w:r>
              <w:t>{{release.version}}</w:t>
            </w:r>
          </w:p>
        </w:tc>
      </w:tr>
      <w:tr>
        <w:tc>
          <w:tcPr>
            <w:tcW w:type="dxa" w:w="4320"/>
          </w:tcPr>
          <w:p>
            <w:r>
              <w:t>Release date</w:t>
            </w:r>
          </w:p>
        </w:tc>
        <w:tc>
          <w:tcPr>
            <w:tcW w:type="dxa" w:w="4320"/>
          </w:tcPr>
          <w:p>
            <w:r>
              <w:t>{{release.date}}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{{doc.author}}</w:t>
            </w:r>
          </w:p>
        </w:tc>
      </w:tr>
    </w:tbl>
    <w:p>
      <w:r>
        <w:br w:type="page"/>
      </w:r>
    </w:p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the table of contents.</w:t>
      </w:r>
      <w:r>
        <w:fldChar w:fldCharType="end"/>
      </w:r>
    </w:p>
    <w:p>
      <w:r>
        <w:br w:type="page"/>
      </w:r>
    </w:p>
    <w:p>
      <w:r>
        <w:t>{{content}}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Version {{release.version}}</w:t>
      <w:tab/>
      <w:t xml:space="preserve">Page </w:t>
    </w: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{{project}} SVD — {{doc.number}}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numPr>
        <w:numId w:val="0"/>
      </w:num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inText">
    <w:name w:val="Plain Text"/>
    <w:basedOn w:val="Normal"/>
    <w:pPr>
      <w:spacing w:after="120"/>
    </w:pPr>
    <w:rPr>
      <w:rFonts w:ascii="Consolas" w:hAnsi="Consolas"/>
      <w:sz w:val="18"/>
    </w:rPr>
  </w:style>
  <w:style w:type="character" w:customStyle="1" w:styleId="Hyperlink">
    <w:name w:val="Hyperlink"/>
    <w:rPr>
      <w:color w:val="0563C1"/>
      <w:u w:val="single"/>
    </w:rPr>
  </w:style>
  <w:style w:type="character" w:customStyle="1" w:styleId="HTMLCode">
    <w:name w:val="HTML Code"/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