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Fixly Maintenance Management — API Reference</w:t>
      </w:r>
    </w:p>
    <w:p>
      <w:r>
        <w:t xml:space="preserve">Hardware defect &amp; maintenance platform. Multi-tenant: a </w:t>
      </w:r>
      <w:r>
        <w:rPr>
          <w:b/>
        </w:rPr>
        <w:t>CEO (super_admin)</w:t>
      </w:r>
    </w:p>
    <w:p>
      <w:r>
        <w:t xml:space="preserve">oversees many </w:t>
      </w:r>
      <w:r>
        <w:rPr>
          <w:b/>
        </w:rPr>
        <w:t>organizations (companies)</w:t>
      </w:r>
      <w:r>
        <w:t xml:space="preserve">; each org's </w:t>
      </w:r>
      <w:r>
        <w:rPr>
          <w:b/>
        </w:rPr>
        <w:t>head (client_admin)</w:t>
      </w:r>
    </w:p>
    <w:p>
      <w:r>
        <w:t xml:space="preserve">manages its people, zones, hardware </w:t>
      </w:r>
      <w:r>
        <w:rPr>
          <w:b/>
        </w:rPr>
        <w:t>units</w:t>
      </w:r>
      <w:r>
        <w:t xml:space="preserve">, and </w:t>
      </w:r>
      <w:r>
        <w:rPr>
          <w:b/>
        </w:rPr>
        <w:t>defects</w:t>
      </w:r>
      <w:r>
        <w:t xml:space="preserve">; </w:t>
      </w:r>
      <w:r>
        <w:rPr>
          <w:b/>
        </w:rPr>
        <w:t>zone officers</w:t>
      </w:r>
    </w:p>
    <w:p>
      <w:r>
        <w:t xml:space="preserve">work the field; </w:t>
      </w:r>
      <w:r>
        <w:rPr>
          <w:b/>
        </w:rPr>
        <w:t>technicians</w:t>
      </w:r>
      <w:r>
        <w:t xml:space="preserve"> (free agents) fix assigned defects via mobile.</w:t>
      </w:r>
    </w:p>
    <w:p>
      <w:r>
        <w:t>Generated 2026-09-02. Reflects the unified Product/Unit model.</w:t>
      </w:r>
    </w:p>
    <w:p>
      <w:pPr>
        <w:pStyle w:val="Heading1"/>
      </w:pPr>
      <w:r>
        <w:rPr>
          <w:color w:val="1F4E79"/>
        </w:rPr>
        <w:t>1. Conventions</w:t>
      </w:r>
    </w:p>
    <w:p>
      <w:r>
        <w:rPr>
          <w:b/>
        </w:rPr>
        <w:t>Base URL:</w:t>
      </w:r>
      <w:r>
        <w:t xml:space="preserve"> </w:t>
      </w:r>
      <w:r>
        <w:rPr>
          <w:rFonts w:ascii="Consolas" w:hAnsi="Consolas"/>
          <w:color w:val="B02A37"/>
          <w:sz w:val="19"/>
        </w:rPr>
        <w:t>/api/v1</w:t>
      </w:r>
      <w:r>
        <w:t xml:space="preserve">  ·  </w:t>
      </w:r>
      <w:r>
        <w:rPr>
          <w:b/>
        </w:rPr>
        <w:t>Content-Type:</w:t>
      </w:r>
      <w:r>
        <w:t xml:space="preserve"> </w:t>
      </w:r>
      <w:r>
        <w:rPr>
          <w:rFonts w:ascii="Consolas" w:hAnsi="Consolas"/>
          <w:color w:val="B02A37"/>
          <w:sz w:val="19"/>
        </w:rPr>
        <w:t>application/json</w:t>
      </w:r>
      <w:r>
        <w:t xml:space="preserve"> (except file upload).</w:t>
      </w:r>
    </w:p>
    <w:p>
      <w:r>
        <w:rPr>
          <w:b/>
        </w:rPr>
        <w:t>Authentication:</w:t>
      </w:r>
      <w:r>
        <w:t xml:space="preserve"> Bearer JWT access token in the </w:t>
      </w:r>
      <w:r>
        <w:rPr>
          <w:rFonts w:ascii="Consolas" w:hAnsi="Consolas"/>
          <w:color w:val="B02A37"/>
          <w:sz w:val="19"/>
        </w:rPr>
        <w:t>Authorization</w:t>
      </w:r>
      <w:r>
        <w:t xml:space="preserve"> header: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Authorization: Bearer &lt;accessToken&gt;</w:t>
      </w:r>
    </w:p>
    <w:p>
      <w:r>
        <w:t xml:space="preserve">Everything except </w:t>
      </w:r>
      <w:r>
        <w:rPr>
          <w:rFonts w:ascii="Consolas" w:hAnsi="Consolas"/>
          <w:color w:val="B02A37"/>
          <w:sz w:val="19"/>
        </w:rPr>
        <w:t>/auth/login</w:t>
      </w:r>
      <w:r>
        <w:t xml:space="preserve">, </w:t>
      </w:r>
      <w:r>
        <w:rPr>
          <w:rFonts w:ascii="Consolas" w:hAnsi="Consolas"/>
          <w:color w:val="B02A37"/>
          <w:sz w:val="19"/>
        </w:rPr>
        <w:t>/auth/refresh</w:t>
      </w:r>
      <w:r>
        <w:t xml:space="preserve">, </w:t>
      </w:r>
      <w:r>
        <w:rPr>
          <w:rFonts w:ascii="Consolas" w:hAnsi="Consolas"/>
          <w:color w:val="B02A37"/>
          <w:sz w:val="19"/>
        </w:rPr>
        <w:t>/auth/logout</w:t>
      </w:r>
      <w:r>
        <w:t xml:space="preserve"> and </w:t>
      </w:r>
      <w:r>
        <w:rPr>
          <w:rFonts w:ascii="Consolas" w:hAnsi="Consolas"/>
          <w:color w:val="B02A37"/>
          <w:sz w:val="19"/>
        </w:rPr>
        <w:t>/health/*</w:t>
      </w:r>
    </w:p>
    <w:p>
      <w:r>
        <w:t xml:space="preserve">requires it. The token is </w:t>
      </w:r>
      <w:r>
        <w:rPr>
          <w:b/>
        </w:rPr>
        <w:t>re-validated against the DB on every request</w:t>
      </w:r>
      <w:r>
        <w:t xml:space="preserve"> — a</w:t>
      </w:r>
    </w:p>
    <w:p>
      <w:r>
        <w:t>deleted/removed account is rejected immediately (</w:t>
      </w:r>
      <w:r>
        <w:rPr>
          <w:rFonts w:ascii="Consolas" w:hAnsi="Consolas"/>
          <w:color w:val="B02A37"/>
          <w:sz w:val="19"/>
        </w:rPr>
        <w:t>401 ACCOUNT_INACTIVE</w:t>
      </w:r>
      <w:r>
        <w:t>), a</w:t>
      </w:r>
    </w:p>
    <w:p>
      <w:r>
        <w:t xml:space="preserve">suspended one with </w:t>
      </w:r>
      <w:r>
        <w:rPr>
          <w:rFonts w:ascii="Consolas" w:hAnsi="Consolas"/>
          <w:color w:val="B02A37"/>
          <w:sz w:val="19"/>
        </w:rPr>
        <w:t>403 ACCOUNT_SUSPENDED</w:t>
      </w:r>
      <w:r>
        <w:t>.</w:t>
      </w:r>
    </w:p>
    <w:p>
      <w:r>
        <w:rPr>
          <w:b/>
        </w:rPr>
        <w:t>Response envelope: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success:  { "success": true, "data": &lt;payload&gt; }</w:t>
        <w:br/>
        <w:t>list:     { "success": true, "data": { "items": [...], "page", "limit", "totalItems", "totalPages" } }</w:t>
        <w:br/>
        <w:t>error:    { "success": false, "code": "STRING_CODE", "message": "...", "details"?: [...] }</w:t>
      </w:r>
    </w:p>
    <w:p>
      <w:r>
        <w:rPr>
          <w:b/>
        </w:rPr>
        <w:t>Error status codes:</w:t>
      </w:r>
      <w:r>
        <w:t xml:space="preserve"> </w:t>
      </w:r>
      <w:r>
        <w:rPr>
          <w:rFonts w:ascii="Consolas" w:hAnsi="Consolas"/>
          <w:color w:val="B02A37"/>
          <w:sz w:val="19"/>
        </w:rPr>
        <w:t>400 BAD_REQUEST</w:t>
      </w:r>
      <w:r>
        <w:t xml:space="preserve"> · </w:t>
      </w:r>
      <w:r>
        <w:rPr>
          <w:rFonts w:ascii="Consolas" w:hAnsi="Consolas"/>
          <w:color w:val="B02A37"/>
          <w:sz w:val="19"/>
        </w:rPr>
        <w:t>401 UNAUTHORIZED</w:t>
      </w:r>
      <w:r>
        <w:t xml:space="preserve"> · </w:t>
      </w:r>
      <w:r>
        <w:rPr>
          <w:rFonts w:ascii="Consolas" w:hAnsi="Consolas"/>
          <w:color w:val="B02A37"/>
          <w:sz w:val="19"/>
        </w:rPr>
        <w:t>403 FORBIDDEN</w:t>
      </w:r>
    </w:p>
    <w:p>
      <w:r>
        <w:t xml:space="preserve">· </w:t>
      </w:r>
      <w:r>
        <w:rPr>
          <w:rFonts w:ascii="Consolas" w:hAnsi="Consolas"/>
          <w:color w:val="B02A37"/>
          <w:sz w:val="19"/>
        </w:rPr>
        <w:t>404 NOT_FOUND</w:t>
      </w:r>
      <w:r>
        <w:t xml:space="preserve"> · </w:t>
      </w:r>
      <w:r>
        <w:rPr>
          <w:rFonts w:ascii="Consolas" w:hAnsi="Consolas"/>
          <w:color w:val="B02A37"/>
          <w:sz w:val="19"/>
        </w:rPr>
        <w:t>409 CONFLICT</w:t>
      </w:r>
      <w:r>
        <w:t xml:space="preserve"> · </w:t>
      </w:r>
      <w:r>
        <w:rPr>
          <w:rFonts w:ascii="Consolas" w:hAnsi="Consolas"/>
          <w:color w:val="B02A37"/>
          <w:sz w:val="19"/>
        </w:rPr>
        <w:t>500 INTERNAL_ERROR</w:t>
      </w:r>
      <w:r>
        <w:t>. Notable machine codes:</w:t>
      </w:r>
    </w:p>
    <w:p>
      <w:r>
        <w:rPr>
          <w:rFonts w:ascii="Consolas" w:hAnsi="Consolas"/>
          <w:color w:val="B02A37"/>
          <w:sz w:val="19"/>
        </w:rPr>
        <w:t>INVALID_CREDENTIALS</w:t>
      </w:r>
      <w:r>
        <w:t xml:space="preserve">, </w:t>
      </w:r>
      <w:r>
        <w:rPr>
          <w:rFonts w:ascii="Consolas" w:hAnsi="Consolas"/>
          <w:color w:val="B02A37"/>
          <w:sz w:val="19"/>
        </w:rPr>
        <w:t>TOKEN_INVALID</w:t>
      </w:r>
      <w:r>
        <w:t xml:space="preserve">, </w:t>
      </w:r>
      <w:r>
        <w:rPr>
          <w:rFonts w:ascii="Consolas" w:hAnsi="Consolas"/>
          <w:color w:val="B02A37"/>
          <w:sz w:val="19"/>
        </w:rPr>
        <w:t>ACCOUNT_INACTIVE</w:t>
      </w:r>
      <w:r>
        <w:t xml:space="preserve">, </w:t>
      </w:r>
      <w:r>
        <w:rPr>
          <w:rFonts w:ascii="Consolas" w:hAnsi="Consolas"/>
          <w:color w:val="B02A37"/>
          <w:sz w:val="19"/>
        </w:rPr>
        <w:t>ACCOUNT_SUSPENDED</w:t>
      </w:r>
      <w:r>
        <w:t>,</w:t>
      </w:r>
    </w:p>
    <w:p>
      <w:r>
        <w:rPr>
          <w:rFonts w:ascii="Consolas" w:hAnsi="Consolas"/>
          <w:color w:val="B02A37"/>
          <w:sz w:val="19"/>
        </w:rPr>
        <w:t>CANNOT_DELETE_SELF</w:t>
      </w:r>
      <w:r>
        <w:t xml:space="preserve">, </w:t>
      </w:r>
      <w:r>
        <w:rPr>
          <w:rFonts w:ascii="Consolas" w:hAnsi="Consolas"/>
          <w:color w:val="B02A37"/>
          <w:sz w:val="19"/>
        </w:rPr>
        <w:t>SUPER_ADMIN_EXISTS</w:t>
      </w:r>
      <w:r>
        <w:t xml:space="preserve">, </w:t>
      </w:r>
      <w:r>
        <w:rPr>
          <w:rFonts w:ascii="Consolas" w:hAnsi="Consolas"/>
          <w:color w:val="B02A37"/>
          <w:sz w:val="19"/>
        </w:rPr>
        <w:t>EMAIL_TAKEN</w:t>
      </w:r>
      <w:r>
        <w:t xml:space="preserve">, </w:t>
      </w:r>
      <w:r>
        <w:rPr>
          <w:rFonts w:ascii="Consolas" w:hAnsi="Consolas"/>
          <w:color w:val="B02A37"/>
          <w:sz w:val="19"/>
        </w:rPr>
        <w:t>COMPANY_REQUIRED</w:t>
      </w:r>
      <w:r>
        <w:t>,</w:t>
      </w:r>
    </w:p>
    <w:p>
      <w:r>
        <w:rPr>
          <w:rFonts w:ascii="Consolas" w:hAnsi="Consolas"/>
          <w:color w:val="B02A37"/>
          <w:sz w:val="19"/>
        </w:rPr>
        <w:t>CATEGORY_REQUIRED</w:t>
      </w:r>
      <w:r>
        <w:t xml:space="preserve">, </w:t>
      </w:r>
      <w:r>
        <w:rPr>
          <w:rFonts w:ascii="Consolas" w:hAnsi="Consolas"/>
          <w:color w:val="B02A37"/>
          <w:sz w:val="19"/>
        </w:rPr>
        <w:t>CATEGORY_EXISTS</w:t>
      </w:r>
      <w:r>
        <w:t xml:space="preserve">, </w:t>
      </w:r>
      <w:r>
        <w:rPr>
          <w:rFonts w:ascii="Consolas" w:hAnsi="Consolas"/>
          <w:color w:val="B02A37"/>
          <w:sz w:val="19"/>
        </w:rPr>
        <w:t>CATEGORY_IN_USE</w:t>
      </w:r>
      <w:r>
        <w:t xml:space="preserve">, </w:t>
      </w:r>
      <w:r>
        <w:rPr>
          <w:rFonts w:ascii="Consolas" w:hAnsi="Consolas"/>
          <w:color w:val="B02A37"/>
          <w:sz w:val="19"/>
        </w:rPr>
        <w:t>INVALID_TRANSITION</w:t>
      </w:r>
      <w:r>
        <w:t>,</w:t>
      </w:r>
    </w:p>
    <w:p>
      <w:r>
        <w:rPr>
          <w:rFonts w:ascii="Consolas" w:hAnsi="Consolas"/>
          <w:color w:val="B02A37"/>
          <w:sz w:val="19"/>
        </w:rPr>
        <w:t>DUPLICATE_ZONE_NAME</w:t>
      </w:r>
      <w:r>
        <w:t xml:space="preserve">, </w:t>
      </w:r>
      <w:r>
        <w:rPr>
          <w:rFonts w:ascii="Consolas" w:hAnsi="Consolas"/>
          <w:color w:val="B02A37"/>
          <w:sz w:val="19"/>
        </w:rPr>
        <w:t>DUPLICATE_ASSIGNMENT</w:t>
      </w:r>
      <w:r>
        <w:t xml:space="preserve">, </w:t>
      </w:r>
      <w:r>
        <w:rPr>
          <w:rFonts w:ascii="Consolas" w:hAnsi="Consolas"/>
          <w:color w:val="B02A37"/>
          <w:sz w:val="19"/>
        </w:rPr>
        <w:t>ALREADY_LOGGED_TODAY</w:t>
      </w:r>
      <w:r>
        <w:t>.</w:t>
      </w:r>
    </w:p>
    <w:p>
      <w:r>
        <w:rPr>
          <w:b/>
        </w:rPr>
        <w:t>Pagination query params (list endpoints):</w:t>
      </w:r>
      <w:r>
        <w:t xml:space="preserve"> </w:t>
      </w:r>
      <w:r>
        <w:rPr>
          <w:rFonts w:ascii="Consolas" w:hAnsi="Consolas"/>
          <w:color w:val="B02A37"/>
          <w:sz w:val="19"/>
        </w:rPr>
        <w:t>page</w:t>
      </w:r>
      <w:r>
        <w:t xml:space="preserve"> (default 1), </w:t>
      </w:r>
      <w:r>
        <w:rPr>
          <w:rFonts w:ascii="Consolas" w:hAnsi="Consolas"/>
          <w:color w:val="B02A37"/>
          <w:sz w:val="19"/>
        </w:rPr>
        <w:t>limit</w:t>
      </w:r>
    </w:p>
    <w:p>
      <w:r>
        <w:t>(default varies), plus endpoint-specific filters.</w:t>
      </w:r>
    </w:p>
    <w:p>
      <w:pPr>
        <w:pStyle w:val="Heading1"/>
      </w:pPr>
      <w:r>
        <w:rPr>
          <w:color w:val="1F4E79"/>
        </w:rPr>
        <w:t>2. Roles &amp; Access Scope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Belongs 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super_admin</w:t>
            </w:r>
            <w:r>
              <w:t xml:space="preserve"> (CEO)</w:t>
            </w:r>
          </w:p>
        </w:tc>
        <w:tc>
          <w:tcPr>
            <w:tcW w:type="dxa" w:w="2880"/>
          </w:tcPr>
          <w:p>
            <w:r/>
            <w:r>
              <w:t>the platform</w:t>
            </w:r>
          </w:p>
        </w:tc>
        <w:tc>
          <w:tcPr>
            <w:tcW w:type="dxa" w:w="2880"/>
          </w:tcPr>
          <w:p>
            <w:r/>
            <w:r>
              <w:t>Everything, all organizations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client_admin</w:t>
            </w:r>
            <w:r>
              <w:t xml:space="preserve"> (Org Head)</w:t>
            </w:r>
          </w:p>
        </w:tc>
        <w:tc>
          <w:tcPr>
            <w:tcW w:type="dxa" w:w="2880"/>
          </w:tcPr>
          <w:p>
            <w:r/>
            <w:r>
              <w:t>one Company</w:t>
            </w:r>
          </w:p>
        </w:tc>
        <w:tc>
          <w:tcPr>
            <w:tcW w:type="dxa" w:w="2880"/>
          </w:tcPr>
          <w:p>
            <w:r/>
            <w:r>
              <w:t>Its own org (client + company); manages its users, zones, units, defects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zone_incharge</w:t>
            </w:r>
          </w:p>
        </w:tc>
        <w:tc>
          <w:tcPr>
            <w:tcW w:type="dxa" w:w="2880"/>
          </w:tcPr>
          <w:p>
            <w:r/>
            <w:r>
              <w:t>a Company, assigned zone(s)</w:t>
            </w:r>
          </w:p>
        </w:tc>
        <w:tc>
          <w:tcPr>
            <w:tcW w:type="dxa" w:w="2880"/>
          </w:tcPr>
          <w:p>
            <w:r/>
            <w:r>
              <w:t>Assigned zone AND all sub-zones (cascading)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zone_staff</w:t>
            </w:r>
          </w:p>
        </w:tc>
        <w:tc>
          <w:tcPr>
            <w:tcW w:type="dxa" w:w="2880"/>
          </w:tcPr>
          <w:p>
            <w:r/>
            <w:r>
              <w:t>a Company, assigned sub-zone(s)</w:t>
            </w:r>
          </w:p>
        </w:tc>
        <w:tc>
          <w:tcPr>
            <w:tcW w:type="dxa" w:w="2880"/>
          </w:tcPr>
          <w:p>
            <w:r/>
            <w:r>
              <w:t>Same cascading zone scope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technician</w:t>
            </w:r>
          </w:p>
        </w:tc>
        <w:tc>
          <w:tcPr>
            <w:tcW w:type="dxa" w:w="2880"/>
          </w:tcPr>
          <w:p>
            <w:r/>
            <w:r>
              <w:t>nobody (free)</w:t>
            </w:r>
          </w:p>
        </w:tc>
        <w:tc>
          <w:tcPr>
            <w:tcW w:type="dxa" w:w="2880"/>
          </w:tcPr>
          <w:p>
            <w:r/>
            <w:r>
              <w:t>Defects assigned to them, or unassigned within coverage</w:t>
            </w:r>
          </w:p>
        </w:tc>
      </w:tr>
    </w:tbl>
    <w:p/>
    <w:p>
      <w:r>
        <w:t>Reads and writes are automatically filtered by this scope. Cross-organization</w:t>
      </w:r>
    </w:p>
    <w:p>
      <w:r>
        <w:t>access is denied (returns 404 to avoid leaking existence).</w:t>
      </w:r>
    </w:p>
    <w:p>
      <w:pPr>
        <w:pStyle w:val="Heading1"/>
      </w:pPr>
      <w:r>
        <w:rPr>
          <w:color w:val="1F4E79"/>
        </w:rPr>
        <w:t>3. Auth  /auth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/auth/login</w:t>
            </w:r>
          </w:p>
        </w:tc>
        <w:tc>
          <w:tcPr>
            <w:tcW w:type="dxa" w:w="2160"/>
          </w:tcPr>
          <w:p>
            <w:r/>
            <w:r>
              <w:t>public</w:t>
            </w:r>
          </w:p>
        </w:tc>
        <w:tc>
          <w:tcPr>
            <w:tcW w:type="dxa" w:w="2160"/>
          </w:tcPr>
          <w:p>
            <w:r/>
            <w:r>
              <w:t>Log in; returns tokens + user + primary zone tree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/auth/refresh</w:t>
            </w:r>
          </w:p>
        </w:tc>
        <w:tc>
          <w:tcPr>
            <w:tcW w:type="dxa" w:w="2160"/>
          </w:tcPr>
          <w:p>
            <w:r/>
            <w:r>
              <w:t>public</w:t>
            </w:r>
          </w:p>
        </w:tc>
        <w:tc>
          <w:tcPr>
            <w:tcW w:type="dxa" w:w="2160"/>
          </w:tcPr>
          <w:p>
            <w:r/>
            <w:r>
              <w:t>Rotate a refresh token for a new access+refresh pair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/auth/logout</w:t>
            </w:r>
          </w:p>
        </w:tc>
        <w:tc>
          <w:tcPr>
            <w:tcW w:type="dxa" w:w="2160"/>
          </w:tcPr>
          <w:p>
            <w:r/>
            <w:r>
              <w:t>public</w:t>
            </w:r>
          </w:p>
        </w:tc>
        <w:tc>
          <w:tcPr>
            <w:tcW w:type="dxa" w:w="2160"/>
          </w:tcPr>
          <w:p>
            <w:r/>
            <w:r>
              <w:t>Revoke a refresh token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/auth/me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 xml:space="preserve">Current identity </w:t>
            </w:r>
            <w:r>
              <w:rPr>
                <w:rFonts w:ascii="Consolas" w:hAnsi="Consolas"/>
                <w:color w:val="B02A37"/>
                <w:sz w:val="19"/>
              </w:rPr>
              <w:t>{ id, role, clientId, companyId, technicianId }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/auth/device-token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>Register an FCM/APNs push token</w:t>
            </w:r>
          </w:p>
        </w:tc>
      </w:tr>
    </w:tbl>
    <w:p/>
    <w:p>
      <w:r>
        <w:rPr>
          <w:b/>
        </w:rPr>
        <w:t>POST /auth/login</w:t>
      </w:r>
      <w:r>
        <w:t xml:space="preserve"> — body </w:t>
      </w:r>
      <w:r>
        <w:rPr>
          <w:rFonts w:ascii="Consolas" w:hAnsi="Consolas"/>
          <w:color w:val="B02A37"/>
          <w:sz w:val="19"/>
        </w:rPr>
        <w:t>{ email, password }</w:t>
      </w:r>
      <w:r>
        <w:t xml:space="preserve">. Response </w:t>
      </w:r>
      <w:r>
        <w:rPr>
          <w:rFonts w:ascii="Consolas" w:hAnsi="Consolas"/>
          <w:color w:val="B02A37"/>
          <w:sz w:val="19"/>
        </w:rPr>
        <w:t>data</w:t>
      </w:r>
      <w:r>
        <w:t>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{ accessToken, refreshToken,</w:t>
        <w:br/>
        <w:t xml:space="preserve">  user: { id, name, role, clientId, companyId, zoneId },</w:t>
        <w:br/>
        <w:t xml:space="preserve">  zoneDescendants: [...], zoneAncestors: [...] }</w:t>
      </w:r>
    </w:p>
    <w:p>
      <w:r>
        <w:t xml:space="preserve">The access-token claims carry </w:t>
      </w:r>
      <w:r>
        <w:rPr>
          <w:rFonts w:ascii="Consolas" w:hAnsi="Consolas"/>
          <w:color w:val="B02A37"/>
          <w:sz w:val="19"/>
        </w:rPr>
        <w:t>{ sub, role, clientId, companyId, technicianId }</w:t>
      </w:r>
      <w:r>
        <w:t>.</w:t>
      </w:r>
    </w:p>
    <w:p>
      <w:r>
        <w:rPr>
          <w:b/>
        </w:rPr>
        <w:t>POST /auth/refresh</w:t>
      </w:r>
      <w:r>
        <w:t xml:space="preserve"> — body </w:t>
      </w:r>
      <w:r>
        <w:rPr>
          <w:rFonts w:ascii="Consolas" w:hAnsi="Consolas"/>
          <w:color w:val="B02A37"/>
          <w:sz w:val="19"/>
        </w:rPr>
        <w:t>{ refreshToken }</w:t>
      </w:r>
      <w:r>
        <w:t xml:space="preserve"> → </w:t>
      </w:r>
      <w:r>
        <w:rPr>
          <w:rFonts w:ascii="Consolas" w:hAnsi="Consolas"/>
          <w:color w:val="B02A37"/>
          <w:sz w:val="19"/>
        </w:rPr>
        <w:t>{ accessToken, refreshToken }</w:t>
      </w:r>
      <w:r>
        <w:t>.</w:t>
      </w:r>
    </w:p>
    <w:p>
      <w:r>
        <w:rPr>
          <w:b/>
        </w:rPr>
        <w:t>POST /auth/logout</w:t>
      </w:r>
      <w:r>
        <w:t xml:space="preserve"> — body </w:t>
      </w:r>
      <w:r>
        <w:rPr>
          <w:rFonts w:ascii="Consolas" w:hAnsi="Consolas"/>
          <w:color w:val="B02A37"/>
          <w:sz w:val="19"/>
        </w:rPr>
        <w:t>{ refreshToken }</w:t>
      </w:r>
      <w:r>
        <w:t>.</w:t>
      </w:r>
    </w:p>
    <w:p>
      <w:r>
        <w:rPr>
          <w:b/>
        </w:rPr>
        <w:t>POST /auth/device-token</w:t>
      </w:r>
      <w:r>
        <w:t xml:space="preserve"> — body </w:t>
      </w:r>
      <w:r>
        <w:rPr>
          <w:rFonts w:ascii="Consolas" w:hAnsi="Consolas"/>
          <w:color w:val="B02A37"/>
          <w:sz w:val="19"/>
        </w:rPr>
        <w:t>{ token, platform }</w:t>
      </w:r>
      <w:r>
        <w:t>.</w:t>
      </w:r>
    </w:p>
    <w:p>
      <w:pPr>
        <w:pStyle w:val="Heading1"/>
      </w:pPr>
      <w:r>
        <w:rPr>
          <w:color w:val="1F4E79"/>
        </w:rPr>
        <w:t>4. Users  /users</w:t>
      </w:r>
    </w:p>
    <w:p>
      <w:r>
        <w:t xml:space="preserve">Write actions require </w:t>
      </w:r>
      <w:r>
        <w:rPr>
          <w:rFonts w:ascii="Consolas" w:hAnsi="Consolas"/>
          <w:color w:val="B02A37"/>
          <w:sz w:val="19"/>
        </w:rPr>
        <w:t>super_admin</w:t>
      </w:r>
      <w:r>
        <w:t xml:space="preserve"> or </w:t>
      </w:r>
      <w:r>
        <w:rPr>
          <w:rFonts w:ascii="Consolas" w:hAnsi="Consolas"/>
          <w:color w:val="B02A37"/>
          <w:sz w:val="19"/>
        </w:rPr>
        <w:t>client_admin</w:t>
      </w:r>
      <w:r>
        <w:t>. A client_admin may only</w:t>
      </w:r>
    </w:p>
    <w:p>
      <w:r>
        <w:t xml:space="preserve">manage users in </w:t>
      </w:r>
      <w:r>
        <w:rPr>
          <w:b/>
        </w:rPr>
        <w:t>its own organization</w:t>
      </w:r>
      <w:r>
        <w:t xml:space="preserve">, never a </w:t>
      </w:r>
      <w:r>
        <w:rPr>
          <w:rFonts w:ascii="Consolas" w:hAnsi="Consolas"/>
          <w:color w:val="B02A37"/>
          <w:sz w:val="19"/>
        </w:rPr>
        <w:t>super_admin</w:t>
      </w:r>
      <w:r>
        <w:t xml:space="preserve"> or </w:t>
      </w:r>
      <w:r>
        <w:rPr>
          <w:rFonts w:ascii="Consolas" w:hAnsi="Consolas"/>
          <w:color w:val="B02A37"/>
          <w:sz w:val="19"/>
        </w:rPr>
        <w:t>technician</w:t>
      </w:r>
      <w:r>
        <w:t>,</w:t>
      </w:r>
    </w:p>
    <w:p>
      <w:r>
        <w:t xml:space="preserve">and cannot assign the </w:t>
      </w:r>
      <w:r>
        <w:rPr>
          <w:rFonts w:ascii="Consolas" w:hAnsi="Consolas"/>
          <w:color w:val="B02A37"/>
          <w:sz w:val="19"/>
        </w:rPr>
        <w:t>client_admin</w:t>
      </w:r>
      <w:r>
        <w:t>/</w:t>
      </w:r>
      <w:r>
        <w:rPr>
          <w:rFonts w:ascii="Consolas" w:hAnsi="Consolas"/>
          <w:color w:val="B02A37"/>
          <w:sz w:val="19"/>
        </w:rPr>
        <w:t>super_admin</w:t>
      </w:r>
      <w:r>
        <w:t>/</w:t>
      </w:r>
      <w:r>
        <w:rPr>
          <w:rFonts w:ascii="Consolas" w:hAnsi="Consolas"/>
          <w:color w:val="B02A37"/>
          <w:sz w:val="19"/>
        </w:rPr>
        <w:t>technician</w:t>
      </w:r>
      <w:r>
        <w:t xml:space="preserve"> roles. Created</w:t>
      </w:r>
    </w:p>
    <w:p>
      <w:r>
        <w:t>users inherit the org (companyId/clientId) and are emailed their credentials.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/users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 xml:space="preserve">List users (scoped). Filters: </w:t>
            </w:r>
            <w:r>
              <w:rPr>
                <w:rFonts w:ascii="Consolas" w:hAnsi="Consolas"/>
                <w:color w:val="B02A37"/>
                <w:sz w:val="19"/>
              </w:rPr>
              <w:t>search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clientId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role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page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limit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/users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Create a user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/users/:id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>Get a user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/users/:id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Update name/role/accountStatus/clientId</w:t>
            </w:r>
          </w:p>
        </w:tc>
      </w:tr>
      <w:tr>
        <w:tc>
          <w:tcPr>
            <w:tcW w:type="dxa" w:w="2160"/>
          </w:tcPr>
          <w:p>
            <w:r/>
            <w: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/users/:id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 xml:space="preserve">Hard-delete (blocked for self → </w:t>
            </w:r>
            <w:r>
              <w:rPr>
                <w:rFonts w:ascii="Consolas" w:hAnsi="Consolas"/>
                <w:color w:val="B02A37"/>
                <w:sz w:val="19"/>
              </w:rPr>
              <w:t>CANNOT_DELETE_SELF</w:t>
            </w:r>
            <w:r>
              <w:t>)</w:t>
            </w:r>
          </w:p>
        </w:tc>
      </w:tr>
    </w:tbl>
    <w:p/>
    <w:p>
      <w:r>
        <w:rPr>
          <w:b/>
        </w:rPr>
        <w:t>POST /users</w:t>
      </w:r>
      <w:r>
        <w:t xml:space="preserve"> body: </w:t>
      </w:r>
      <w:r>
        <w:rPr>
          <w:rFonts w:ascii="Consolas" w:hAnsi="Consolas"/>
          <w:color w:val="B02A37"/>
          <w:sz w:val="19"/>
        </w:rPr>
        <w:t>{ email, name, role, password?, clientId?, accountStatus? }</w:t>
      </w:r>
      <w:r>
        <w:t>.</w:t>
      </w:r>
    </w:p>
    <w:p>
      <w:r>
        <w:rPr>
          <w:rFonts w:ascii="Consolas" w:hAnsi="Consolas"/>
          <w:color w:val="B02A37"/>
          <w:sz w:val="19"/>
        </w:rPr>
        <w:t>role</w:t>
      </w:r>
      <w:r>
        <w:t xml:space="preserve"> ∈ </w:t>
      </w:r>
      <w:r>
        <w:rPr>
          <w:rFonts w:ascii="Consolas" w:hAnsi="Consolas"/>
          <w:color w:val="B02A37"/>
          <w:sz w:val="19"/>
        </w:rPr>
        <w:t>super_admin|client_admin|zone_incharge|zone_staff|technician</w:t>
      </w:r>
      <w:r>
        <w:t>.</w:t>
      </w:r>
    </w:p>
    <w:p>
      <w:r>
        <w:rPr>
          <w:rFonts w:ascii="Consolas" w:hAnsi="Consolas"/>
          <w:color w:val="B02A37"/>
          <w:sz w:val="19"/>
        </w:rPr>
        <w:t>accountStatus</w:t>
      </w:r>
      <w:r>
        <w:t xml:space="preserve"> ∈ </w:t>
      </w:r>
      <w:r>
        <w:rPr>
          <w:rFonts w:ascii="Consolas" w:hAnsi="Consolas"/>
          <w:color w:val="B02A37"/>
          <w:sz w:val="19"/>
        </w:rPr>
        <w:t>invited|active|suspended|removed</w:t>
      </w:r>
      <w:r>
        <w:t>.</w:t>
      </w:r>
    </w:p>
    <w:p>
      <w:pPr>
        <w:pStyle w:val="Heading1"/>
      </w:pPr>
      <w:r>
        <w:rPr>
          <w:color w:val="1F4E79"/>
        </w:rPr>
        <w:t>5. Companies (Organizations)  /companies  — super_admin only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/companies</w:t>
            </w:r>
          </w:p>
        </w:tc>
        <w:tc>
          <w:tcPr>
            <w:tcW w:type="dxa" w:w="2880"/>
          </w:tcPr>
          <w:p>
            <w:r/>
            <w:r>
              <w:t>List companies (</w:t>
            </w:r>
            <w:r>
              <w:rPr>
                <w:rFonts w:ascii="Consolas" w:hAnsi="Consolas"/>
                <w:color w:val="B02A37"/>
                <w:sz w:val="19"/>
              </w:rPr>
              <w:t>search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page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limit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/companies</w:t>
            </w:r>
          </w:p>
        </w:tc>
        <w:tc>
          <w:tcPr>
            <w:tcW w:type="dxa" w:w="2880"/>
          </w:tcPr>
          <w:p>
            <w:r/>
            <w:r>
              <w:t xml:space="preserve">Create </w:t>
            </w:r>
            <w:r>
              <w:rPr>
                <w:rFonts w:ascii="Consolas" w:hAnsi="Consolas"/>
                <w:color w:val="B02A37"/>
                <w:sz w:val="19"/>
              </w:rPr>
              <w:t>{ name, status? }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/companies/:id</w:t>
            </w:r>
          </w:p>
        </w:tc>
        <w:tc>
          <w:tcPr>
            <w:tcW w:type="dxa" w:w="2880"/>
          </w:tcPr>
          <w:p>
            <w:r/>
            <w:r>
              <w:t>Get a company</w:t>
            </w:r>
          </w:p>
        </w:tc>
      </w:tr>
      <w:tr>
        <w:tc>
          <w:tcPr>
            <w:tcW w:type="dxa" w:w="2880"/>
          </w:tcPr>
          <w:p>
            <w:r/>
            <w:r>
              <w:t>PATCH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/companies/:id</w:t>
            </w:r>
          </w:p>
        </w:tc>
        <w:tc>
          <w:tcPr>
            <w:tcW w:type="dxa" w:w="2880"/>
          </w:tcPr>
          <w:p>
            <w:r/>
            <w:r>
              <w:t>Update</w:t>
            </w:r>
          </w:p>
        </w:tc>
      </w:tr>
      <w:tr>
        <w:tc>
          <w:tcPr>
            <w:tcW w:type="dxa" w:w="2880"/>
          </w:tcPr>
          <w:p>
            <w:r/>
            <w: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/companies/:id</w:t>
            </w:r>
          </w:p>
        </w:tc>
        <w:tc>
          <w:tcPr>
            <w:tcW w:type="dxa" w:w="2880"/>
          </w:tcPr>
          <w:p>
            <w:r/>
            <w:r>
              <w:t>Delete (must have no clients)</w:t>
            </w:r>
          </w:p>
        </w:tc>
      </w:tr>
    </w:tbl>
    <w:p/>
    <w:p>
      <w:pPr>
        <w:pStyle w:val="Heading1"/>
      </w:pPr>
      <w:r>
        <w:rPr>
          <w:color w:val="1F4E79"/>
        </w:rPr>
        <w:t>6. Clients  /clients  — super_admin only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/clients</w:t>
            </w:r>
          </w:p>
        </w:tc>
        <w:tc>
          <w:tcPr>
            <w:tcW w:type="dxa" w:w="2880"/>
          </w:tcPr>
          <w:p>
            <w:r/>
            <w:r>
              <w:t>List (</w:t>
            </w:r>
            <w:r>
              <w:rPr>
                <w:rFonts w:ascii="Consolas" w:hAnsi="Consolas"/>
                <w:color w:val="B02A37"/>
                <w:sz w:val="19"/>
              </w:rPr>
              <w:t>companyId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search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page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limit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/clients</w:t>
            </w:r>
          </w:p>
        </w:tc>
        <w:tc>
          <w:tcPr>
            <w:tcW w:type="dxa" w:w="2880"/>
          </w:tcPr>
          <w:p>
            <w:r/>
            <w:r>
              <w:t xml:space="preserve">Create </w:t>
            </w:r>
            <w:r>
              <w:rPr>
                <w:rFonts w:ascii="Consolas" w:hAnsi="Consolas"/>
                <w:color w:val="B02A37"/>
                <w:sz w:val="19"/>
              </w:rPr>
              <w:t>{ companyId, name, type?, facilityName?, location? }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/clients/:id</w:t>
            </w:r>
          </w:p>
        </w:tc>
        <w:tc>
          <w:tcPr>
            <w:tcW w:type="dxa" w:w="2880"/>
          </w:tcPr>
          <w:p>
            <w:r/>
            <w:r>
              <w:t>Get</w:t>
            </w:r>
          </w:p>
        </w:tc>
      </w:tr>
      <w:tr>
        <w:tc>
          <w:tcPr>
            <w:tcW w:type="dxa" w:w="2880"/>
          </w:tcPr>
          <w:p>
            <w:r/>
            <w:r>
              <w:t>PATCH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/clients/:id</w:t>
            </w:r>
          </w:p>
        </w:tc>
        <w:tc>
          <w:tcPr>
            <w:tcW w:type="dxa" w:w="2880"/>
          </w:tcPr>
          <w:p>
            <w:r/>
            <w:r>
              <w:t>Update</w:t>
            </w:r>
          </w:p>
        </w:tc>
      </w:tr>
      <w:tr>
        <w:tc>
          <w:tcPr>
            <w:tcW w:type="dxa" w:w="2880"/>
          </w:tcPr>
          <w:p>
            <w:r/>
            <w: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/clients/:id</w:t>
            </w:r>
          </w:p>
        </w:tc>
        <w:tc>
          <w:tcPr>
            <w:tcW w:type="dxa" w:w="2880"/>
          </w:tcPr>
          <w:p>
            <w:r/>
            <w:r>
              <w:t>Delete</w:t>
            </w:r>
          </w:p>
        </w:tc>
      </w:tr>
    </w:tbl>
    <w:p/>
    <w:p>
      <w:pPr>
        <w:pStyle w:val="Heading1"/>
      </w:pPr>
      <w:r>
        <w:rPr>
          <w:color w:val="1F4E79"/>
        </w:rPr>
        <w:t>7. Zones  /zones</w:t>
      </w:r>
    </w:p>
    <w:p>
      <w:r>
        <w:t>Zones form a tree per client (</w:t>
      </w:r>
      <w:r>
        <w:rPr>
          <w:rFonts w:ascii="Consolas" w:hAnsi="Consolas"/>
          <w:color w:val="B02A37"/>
          <w:sz w:val="19"/>
        </w:rPr>
        <w:t>parentZoneId</w:t>
      </w:r>
      <w:r>
        <w:t xml:space="preserve">). Creating requires </w:t>
      </w:r>
      <w:r>
        <w:rPr>
          <w:rFonts w:ascii="Consolas" w:hAnsi="Consolas"/>
          <w:color w:val="B02A37"/>
          <w:sz w:val="19"/>
        </w:rPr>
        <w:t>super_admin</w:t>
      </w:r>
    </w:p>
    <w:p>
      <w:r>
        <w:t xml:space="preserve">or </w:t>
      </w:r>
      <w:r>
        <w:rPr>
          <w:rFonts w:ascii="Consolas" w:hAnsi="Consolas"/>
          <w:color w:val="B02A37"/>
          <w:sz w:val="19"/>
        </w:rPr>
        <w:t>client_admin</w:t>
      </w:r>
      <w:r>
        <w:t xml:space="preserve">. Assigning a </w:t>
      </w:r>
      <w:r>
        <w:rPr>
          <w:rFonts w:ascii="Consolas" w:hAnsi="Consolas"/>
          <w:color w:val="B02A37"/>
          <w:sz w:val="19"/>
        </w:rPr>
        <w:t>zone_incharge</w:t>
      </w:r>
      <w:r>
        <w:t xml:space="preserve"> auto-activates a draft zone.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/zones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>List (</w:t>
            </w:r>
            <w:r>
              <w:rPr>
                <w:rFonts w:ascii="Consolas" w:hAnsi="Consolas"/>
                <w:color w:val="B02A37"/>
                <w:sz w:val="19"/>
              </w:rPr>
              <w:t>clientId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parentZoneId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topLevel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status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search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/zones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 xml:space="preserve">Create </w:t>
            </w:r>
            <w:r>
              <w:rPr>
                <w:rFonts w:ascii="Consolas" w:hAnsi="Consolas"/>
                <w:color w:val="B02A37"/>
                <w:sz w:val="19"/>
              </w:rPr>
              <w:t>{ clientId, parentZoneId?, name }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/zones/:id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>Get a zone (children, active assignments)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/zones/:id/descendants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>Full subtree (depth-annotated)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/zones/:id</w:t>
            </w:r>
          </w:p>
        </w:tc>
        <w:tc>
          <w:tcPr>
            <w:tcW w:type="dxa" w:w="2160"/>
          </w:tcPr>
          <w:p>
            <w:r/>
            <w:r>
              <w:t>any (scoped)</w:t>
            </w:r>
          </w:p>
        </w:tc>
        <w:tc>
          <w:tcPr>
            <w:tcW w:type="dxa" w:w="2160"/>
          </w:tcPr>
          <w:p>
            <w:r/>
            <w:r>
              <w:t xml:space="preserve">Update </w:t>
            </w:r>
            <w:r>
              <w:rPr>
                <w:rFonts w:ascii="Consolas" w:hAnsi="Consolas"/>
                <w:color w:val="B02A37"/>
                <w:sz w:val="19"/>
              </w:rPr>
              <w:t>{ name?, parentZoneId? }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/zones/:id/status</w:t>
            </w:r>
          </w:p>
        </w:tc>
        <w:tc>
          <w:tcPr>
            <w:tcW w:type="dxa" w:w="2160"/>
          </w:tcPr>
          <w:p>
            <w:r/>
            <w:r>
              <w:t>any (scoped)</w:t>
            </w:r>
          </w:p>
        </w:tc>
        <w:tc>
          <w:tcPr>
            <w:tcW w:type="dxa" w:w="2160"/>
          </w:tcPr>
          <w:p>
            <w:r/>
            <w:r>
              <w:t>`{ status: draft\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/zones/:id/assignments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>Active zone officer assignments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/zones/:id/assign</w:t>
            </w:r>
          </w:p>
        </w:tc>
        <w:tc>
          <w:tcPr>
            <w:tcW w:type="dxa" w:w="2160"/>
          </w:tcPr>
          <w:p>
            <w:r/>
            <w:r>
              <w:t>any (scoped)</w:t>
            </w:r>
          </w:p>
        </w:tc>
        <w:tc>
          <w:tcPr>
            <w:tcW w:type="dxa" w:w="2160"/>
          </w:tcPr>
          <w:p>
            <w:r/>
            <w:r>
              <w:t>Assign `{ userId, role: incharge\</w:t>
            </w:r>
          </w:p>
        </w:tc>
      </w:tr>
      <w:tr>
        <w:tc>
          <w:tcPr>
            <w:tcW w:type="dxa" w:w="2160"/>
          </w:tcPr>
          <w:p>
            <w:r/>
            <w: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/zones/:id/assignments/:assignmentId</w:t>
            </w:r>
          </w:p>
        </w:tc>
        <w:tc>
          <w:tcPr>
            <w:tcW w:type="dxa" w:w="2160"/>
          </w:tcPr>
          <w:p>
            <w:r/>
            <w:r>
              <w:t>any (scoped)</w:t>
            </w:r>
          </w:p>
        </w:tc>
        <w:tc>
          <w:tcPr>
            <w:tcW w:type="dxa" w:w="2160"/>
          </w:tcPr>
          <w:p>
            <w:r/>
            <w:r>
              <w:t>End an assignment</w:t>
            </w:r>
          </w:p>
        </w:tc>
      </w:tr>
    </w:tbl>
    <w:p/>
    <w:p>
      <w:pPr>
        <w:pStyle w:val="Heading1"/>
      </w:pPr>
      <w:r>
        <w:rPr>
          <w:color w:val="1F4E79"/>
        </w:rPr>
        <w:t>8. Product Categories  /product-categories</w:t>
      </w:r>
    </w:p>
    <w:p>
      <w:r>
        <w:t xml:space="preserve">Global, shared across all organizations; the </w:t>
      </w:r>
      <w:r>
        <w:rPr>
          <w:b/>
        </w:rPr>
        <w:t>CEO</w:t>
      </w:r>
      <w:r>
        <w:t xml:space="preserve"> curates them. Each category</w:t>
      </w:r>
    </w:p>
    <w:p>
      <w:r>
        <w:t xml:space="preserve">owns a </w:t>
      </w:r>
      <w:r>
        <w:rPr>
          <w:rFonts w:ascii="Consolas" w:hAnsi="Consolas"/>
          <w:color w:val="B02A37"/>
          <w:sz w:val="19"/>
        </w:rPr>
        <w:t>code</w:t>
      </w:r>
      <w:r>
        <w:t xml:space="preserve"> prefix used to mint unit codes (e.g. </w:t>
      </w:r>
      <w:r>
        <w:rPr>
          <w:rFonts w:ascii="Consolas" w:hAnsi="Consolas"/>
          <w:color w:val="B02A37"/>
          <w:sz w:val="19"/>
        </w:rPr>
        <w:t>CAM</w:t>
      </w:r>
      <w:r>
        <w:t xml:space="preserve"> → </w:t>
      </w:r>
      <w:r>
        <w:rPr>
          <w:rFonts w:ascii="Consolas" w:hAnsi="Consolas"/>
          <w:color w:val="B02A37"/>
          <w:sz w:val="19"/>
        </w:rPr>
        <w:t>CAM-000123</w:t>
      </w:r>
      <w:r>
        <w:t>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/product-categories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 xml:space="preserve">List global categories </w:t>
            </w:r>
            <w:r>
              <w:rPr>
                <w:rFonts w:ascii="Consolas" w:hAnsi="Consolas"/>
                <w:color w:val="B02A37"/>
                <w:sz w:val="19"/>
              </w:rPr>
              <w:t>{ id, name, code, _count.devices }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/product-categories</w:t>
            </w:r>
          </w:p>
        </w:tc>
        <w:tc>
          <w:tcPr>
            <w:tcW w:type="dxa" w:w="2160"/>
          </w:tcPr>
          <w:p>
            <w:r/>
            <w:r>
              <w:t>super_admin</w:t>
            </w:r>
          </w:p>
        </w:tc>
        <w:tc>
          <w:tcPr>
            <w:tcW w:type="dxa" w:w="2160"/>
          </w:tcPr>
          <w:p>
            <w:r/>
            <w:r>
              <w:t xml:space="preserve">Create </w:t>
            </w:r>
            <w:r>
              <w:rPr>
                <w:rFonts w:ascii="Consolas" w:hAnsi="Consolas"/>
                <w:color w:val="B02A37"/>
                <w:sz w:val="19"/>
              </w:rPr>
              <w:t>{ name, code }</w:t>
            </w:r>
            <w:r>
              <w:t xml:space="preserve"> (code normalized to A–Z0–9)</w:t>
            </w:r>
          </w:p>
        </w:tc>
      </w:tr>
      <w:tr>
        <w:tc>
          <w:tcPr>
            <w:tcW w:type="dxa" w:w="2160"/>
          </w:tcPr>
          <w:p>
            <w:r/>
            <w: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/product-categories/:id</w:t>
            </w:r>
          </w:p>
        </w:tc>
        <w:tc>
          <w:tcPr>
            <w:tcW w:type="dxa" w:w="2160"/>
          </w:tcPr>
          <w:p>
            <w:r/>
            <w:r>
              <w:t>super_admin</w:t>
            </w:r>
          </w:p>
        </w:tc>
        <w:tc>
          <w:tcPr>
            <w:tcW w:type="dxa" w:w="2160"/>
          </w:tcPr>
          <w:p>
            <w:r/>
            <w:r>
              <w:t xml:space="preserve">Delete (blocked if in use → </w:t>
            </w:r>
            <w:r>
              <w:rPr>
                <w:rFonts w:ascii="Consolas" w:hAnsi="Consolas"/>
                <w:color w:val="B02A37"/>
                <w:sz w:val="19"/>
              </w:rPr>
              <w:t>CATEGORY_IN_USE</w:t>
            </w:r>
            <w:r>
              <w:t>)</w:t>
            </w:r>
          </w:p>
        </w:tc>
      </w:tr>
    </w:tbl>
    <w:p/>
    <w:p>
      <w:pPr>
        <w:pStyle w:val="Heading1"/>
      </w:pPr>
      <w:r>
        <w:rPr>
          <w:color w:val="1F4E79"/>
        </w:rPr>
        <w:t>9. Units / Products  /devices</w:t>
      </w:r>
    </w:p>
    <w:p>
      <w:r>
        <w:t xml:space="preserve">A </w:t>
      </w:r>
      <w:r>
        <w:rPr>
          <w:b/>
        </w:rPr>
        <w:t>unit</w:t>
      </w:r>
      <w:r>
        <w:t xml:space="preserve"> is one tracked hardware item. It has a </w:t>
      </w:r>
      <w:r>
        <w:rPr>
          <w:b/>
        </w:rPr>
        <w:t>unique code</w:t>
      </w:r>
      <w:r>
        <w:t>, a **mandatory</w:t>
      </w:r>
    </w:p>
    <w:p>
      <w:r>
        <w:t>category</w:t>
      </w:r>
      <w:r>
        <w:rPr>
          <w:b/>
        </w:rPr>
        <w:t xml:space="preserve">, an owning </w:t>
      </w:r>
      <w:r>
        <w:t>company</w:t>
      </w:r>
      <w:r>
        <w:rPr>
          <w:b/>
        </w:rPr>
        <w:t xml:space="preserve">, and an </w:t>
      </w:r>
      <w:r>
        <w:t>optional zone** (</w:t>
      </w:r>
      <w:r>
        <w:rPr>
          <w:rFonts w:ascii="Consolas" w:hAnsi="Consolas"/>
          <w:color w:val="B02A37"/>
          <w:sz w:val="19"/>
        </w:rPr>
        <w:t>zoneId = null</w:t>
      </w:r>
      <w:r>
        <w:t xml:space="preserve"> →</w:t>
      </w:r>
    </w:p>
    <w:p>
      <w:r>
        <w:t xml:space="preserve">*in stock*). Writes require </w:t>
      </w:r>
      <w:r>
        <w:rPr>
          <w:rFonts w:ascii="Consolas" w:hAnsi="Consolas"/>
          <w:color w:val="B02A37"/>
          <w:sz w:val="19"/>
        </w:rPr>
        <w:t>super_admin</w:t>
      </w:r>
      <w:r>
        <w:t xml:space="preserve"> or </w:t>
      </w:r>
      <w:r>
        <w:rPr>
          <w:rFonts w:ascii="Consolas" w:hAnsi="Consolas"/>
          <w:color w:val="B02A37"/>
          <w:sz w:val="19"/>
        </w:rPr>
        <w:t>client_admin</w:t>
      </w:r>
      <w:r>
        <w:t xml:space="preserve"> (org-scoped).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/devices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>List units (</w:t>
            </w:r>
            <w:r>
              <w:rPr>
                <w:rFonts w:ascii="Consolas" w:hAnsi="Consolas"/>
                <w:color w:val="B02A37"/>
                <w:sz w:val="19"/>
              </w:rPr>
              <w:t>zoneId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includeSubzones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status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search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page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limit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/devices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Create a unit (code auto-generated)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/devices/:id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>Get a unit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/devices/:id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 xml:space="preserve">Update </w:t>
            </w:r>
            <w:r>
              <w:rPr>
                <w:rFonts w:ascii="Consolas" w:hAnsi="Consolas"/>
                <w:color w:val="B02A37"/>
                <w:sz w:val="19"/>
              </w:rPr>
              <w:t>{ name?, location?, installDate?, hardwareTypeId?, customSpec? }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/devices/:id/status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`{ status: active\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/devices/:id/deploy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 xml:space="preserve">Deploy an in-stock unit: </w:t>
            </w:r>
            <w:r>
              <w:rPr>
                <w:rFonts w:ascii="Consolas" w:hAnsi="Consolas"/>
                <w:color w:val="B02A37"/>
                <w:sz w:val="19"/>
              </w:rPr>
              <w:t>{ zoneId }</w:t>
            </w:r>
            <w:r>
              <w:t xml:space="preserve"> (→ active)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/devices/import/template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 xml:space="preserve">Download the </w:t>
            </w:r>
            <w:r>
              <w:rPr>
                <w:rFonts w:ascii="Consolas" w:hAnsi="Consolas"/>
                <w:color w:val="B02A37"/>
                <w:sz w:val="19"/>
              </w:rPr>
              <w:t>.xlsx</w:t>
            </w:r>
            <w:r>
              <w:t xml:space="preserve"> import template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/devices/import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Bulk import (see §9.1)</w:t>
            </w:r>
          </w:p>
        </w:tc>
      </w:tr>
    </w:tbl>
    <w:p/>
    <w:p>
      <w:r>
        <w:rPr>
          <w:b/>
        </w:rPr>
        <w:t>POST /devices</w:t>
      </w:r>
      <w:r>
        <w:t xml:space="preserve"> body: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{ categoryId,            // required — global product category</w:t>
        <w:br/>
        <w:t xml:space="preserve">  companyId?,            // super_admin: required (or derived from zone); client_admin: own org</w:t>
        <w:br/>
        <w:t xml:space="preserve">  zoneId?,               // omit -&gt; in stock; set -&gt; deployed to that zone</w:t>
        <w:br/>
        <w:t xml:space="preserve">  name,</w:t>
        <w:br/>
        <w:t xml:space="preserve">  unitPrice?, purchaseDate?, installDate?, location?, imageUrl?,</w:t>
        <w:br/>
        <w:t xml:space="preserve">  hardwareTypeId?, isManualEntry?, customSpec? }</w:t>
      </w:r>
    </w:p>
    <w:p>
      <w:r>
        <w:t xml:space="preserve">List rows include </w:t>
      </w:r>
      <w:r>
        <w:rPr>
          <w:rFonts w:ascii="Consolas" w:hAnsi="Consolas"/>
          <w:color w:val="B02A37"/>
          <w:sz w:val="19"/>
        </w:rPr>
        <w:t>{ id, code, name, categoryName, companyName, zoneName, inStock, status, unitPrice, ... }</w:t>
      </w:r>
      <w:r>
        <w:t>.</w:t>
      </w:r>
    </w:p>
    <w:p>
      <w:r>
        <w:t xml:space="preserve">Unit status ∈ </w:t>
      </w:r>
      <w:r>
        <w:rPr>
          <w:rFonts w:ascii="Consolas" w:hAnsi="Consolas"/>
          <w:color w:val="B02A37"/>
          <w:sz w:val="19"/>
        </w:rPr>
        <w:t>provisioned|active|under_maintenance|faulty|retired</w:t>
      </w:r>
      <w:r>
        <w:t>.</w:t>
      </w:r>
    </w:p>
    <w:p>
      <w:pPr>
        <w:pStyle w:val="Heading2"/>
      </w:pPr>
      <w:r>
        <w:rPr>
          <w:color w:val="1F4E79"/>
        </w:rPr>
        <w:t>9.1 Bulk Excel/CSV import</w:t>
      </w:r>
    </w:p>
    <w:p>
      <w:r>
        <w:rPr>
          <w:rFonts w:ascii="Consolas" w:hAnsi="Consolas"/>
          <w:color w:val="B02A37"/>
          <w:sz w:val="19"/>
        </w:rPr>
        <w:t>GET /devices/import/template</w:t>
      </w:r>
      <w:r>
        <w:t xml:space="preserve"> returns an </w:t>
      </w:r>
      <w:r>
        <w:rPr>
          <w:rFonts w:ascii="Consolas" w:hAnsi="Consolas"/>
          <w:color w:val="B02A37"/>
          <w:sz w:val="19"/>
        </w:rPr>
        <w:t>.xlsx</w:t>
      </w:r>
      <w:r>
        <w:t xml:space="preserve"> with columns: </w:t>
      </w:r>
      <w:r>
        <w:rPr>
          <w:rFonts w:ascii="Consolas" w:hAnsi="Consolas"/>
          <w:color w:val="B02A37"/>
          <w:sz w:val="19"/>
        </w:rPr>
        <w:t>name</w:t>
      </w:r>
      <w:r>
        <w:t xml:space="preserve"> (req),</w:t>
      </w:r>
    </w:p>
    <w:p>
      <w:r>
        <w:rPr>
          <w:rFonts w:ascii="Consolas" w:hAnsi="Consolas"/>
          <w:color w:val="B02A37"/>
          <w:sz w:val="19"/>
        </w:rPr>
        <w:t>category</w:t>
      </w:r>
      <w:r>
        <w:t xml:space="preserve"> (req — name or code), </w:t>
      </w:r>
      <w:r>
        <w:rPr>
          <w:rFonts w:ascii="Consolas" w:hAnsi="Consolas"/>
          <w:color w:val="B02A37"/>
          <w:sz w:val="19"/>
        </w:rPr>
        <w:t>quantity</w:t>
      </w:r>
      <w:r>
        <w:t xml:space="preserve"> (default 1), </w:t>
      </w:r>
      <w:r>
        <w:rPr>
          <w:rFonts w:ascii="Consolas" w:hAnsi="Consolas"/>
          <w:color w:val="B02A37"/>
          <w:sz w:val="19"/>
        </w:rPr>
        <w:t>zone</w:t>
      </w:r>
      <w:r>
        <w:t xml:space="preserve"> (blank = in</w:t>
      </w:r>
    </w:p>
    <w:p>
      <w:r>
        <w:t xml:space="preserve">stock), </w:t>
      </w:r>
      <w:r>
        <w:rPr>
          <w:rFonts w:ascii="Consolas" w:hAnsi="Consolas"/>
          <w:color w:val="B02A37"/>
          <w:sz w:val="19"/>
        </w:rPr>
        <w:t>unitPrice</w:t>
      </w:r>
      <w:r>
        <w:t xml:space="preserve">, </w:t>
      </w:r>
      <w:r>
        <w:rPr>
          <w:rFonts w:ascii="Consolas" w:hAnsi="Consolas"/>
          <w:color w:val="B02A37"/>
          <w:sz w:val="19"/>
        </w:rPr>
        <w:t>purchaseDate</w:t>
      </w:r>
      <w:r>
        <w:t xml:space="preserve">, </w:t>
      </w:r>
      <w:r>
        <w:rPr>
          <w:rFonts w:ascii="Consolas" w:hAnsi="Consolas"/>
          <w:color w:val="B02A37"/>
          <w:sz w:val="19"/>
        </w:rPr>
        <w:t>location</w:t>
      </w:r>
      <w:r>
        <w:t>.</w:t>
      </w:r>
    </w:p>
    <w:p>
      <w:r>
        <w:rPr>
          <w:rFonts w:ascii="Consolas" w:hAnsi="Consolas"/>
          <w:color w:val="B02A37"/>
          <w:sz w:val="19"/>
        </w:rPr>
        <w:t>POST /devices/import</w:t>
      </w:r>
      <w:r>
        <w:t xml:space="preserve"> — </w:t>
      </w:r>
      <w:r>
        <w:rPr>
          <w:rFonts w:ascii="Consolas" w:hAnsi="Consolas"/>
          <w:color w:val="B02A37"/>
          <w:sz w:val="19"/>
        </w:rPr>
        <w:t>multipart/form-data</w:t>
      </w:r>
      <w:r>
        <w:t xml:space="preserve">, field </w:t>
      </w:r>
      <w:r>
        <w:rPr>
          <w:b/>
        </w:rPr>
        <w:t>`file`</w:t>
      </w:r>
      <w:r>
        <w:t xml:space="preserve"> (≤ 5 MB), optional</w:t>
      </w:r>
    </w:p>
    <w:p>
      <w:r>
        <w:rPr>
          <w:rFonts w:ascii="Consolas" w:hAnsi="Consolas"/>
          <w:color w:val="B02A37"/>
          <w:sz w:val="19"/>
        </w:rPr>
        <w:t>companyId</w:t>
      </w:r>
      <w:r>
        <w:t xml:space="preserve"> (super_admin). Query </w:t>
      </w:r>
      <w:r>
        <w:rPr>
          <w:rFonts w:ascii="Consolas" w:hAnsi="Consolas"/>
          <w:color w:val="B02A37"/>
          <w:sz w:val="19"/>
        </w:rPr>
        <w:t>?dryRun=true</w:t>
      </w:r>
      <w:r>
        <w:t xml:space="preserve"> validates without writing.</w:t>
      </w:r>
    </w:p>
    <w:p>
      <w:pPr>
        <w:pStyle w:val="ListBullet"/>
      </w:pPr>
      <w:r>
        <w:t xml:space="preserve">Dry-run → </w:t>
      </w:r>
      <w:r>
        <w:rPr>
          <w:rFonts w:ascii="Consolas" w:hAnsi="Consolas"/>
          <w:color w:val="B02A37"/>
          <w:sz w:val="19"/>
        </w:rPr>
        <w:t>{ summary: { rows, validRows, errorRows, unitsToCreate }, preview: [...], errors: [{ row, field, message }] }</w:t>
      </w:r>
    </w:p>
    <w:p>
      <w:pPr>
        <w:pStyle w:val="ListBullet"/>
      </w:pPr>
      <w:r>
        <w:t xml:space="preserve">Commit → </w:t>
      </w:r>
      <w:r>
        <w:rPr>
          <w:rFonts w:ascii="Consolas" w:hAnsi="Consolas"/>
          <w:color w:val="B02A37"/>
          <w:sz w:val="19"/>
        </w:rPr>
        <w:t>{ created, skipped, errors: [...] }</w:t>
      </w:r>
    </w:p>
    <w:p>
      <w:r>
        <w:t xml:space="preserve">Codes are minted per category; </w:t>
      </w:r>
      <w:r>
        <w:rPr>
          <w:rFonts w:ascii="Consolas" w:hAnsi="Consolas"/>
          <w:color w:val="B02A37"/>
          <w:sz w:val="19"/>
        </w:rPr>
        <w:t>quantity</w:t>
      </w:r>
      <w:r>
        <w:t xml:space="preserve"> expands into that many units.</w:t>
      </w:r>
    </w:p>
    <w:p>
      <w:pPr>
        <w:pStyle w:val="Heading1"/>
      </w:pPr>
      <w:r>
        <w:rPr>
          <w:color w:val="1F4E79"/>
        </w:rPr>
        <w:t>10. Defects (Issues)  /issues</w:t>
      </w:r>
    </w:p>
    <w:p>
      <w:r>
        <w:t xml:space="preserve">A </w:t>
      </w:r>
      <w:r>
        <w:rPr>
          <w:b/>
        </w:rPr>
        <w:t>defect</w:t>
      </w:r>
      <w:r>
        <w:t xml:space="preserve"> is raised against a unit and runs a state machine. Raisers:</w:t>
      </w:r>
    </w:p>
    <w:p>
      <w:r>
        <w:rPr>
          <w:rFonts w:ascii="Consolas" w:hAnsi="Consolas"/>
          <w:color w:val="B02A37"/>
          <w:sz w:val="19"/>
        </w:rPr>
        <w:t>zone_staff</w:t>
      </w:r>
      <w:r>
        <w:t xml:space="preserve">, </w:t>
      </w:r>
      <w:r>
        <w:rPr>
          <w:rFonts w:ascii="Consolas" w:hAnsi="Consolas"/>
          <w:color w:val="B02A37"/>
          <w:sz w:val="19"/>
        </w:rPr>
        <w:t>zone_incharge</w:t>
      </w:r>
      <w:r>
        <w:t xml:space="preserve">, </w:t>
      </w:r>
      <w:r>
        <w:rPr>
          <w:rFonts w:ascii="Consolas" w:hAnsi="Consolas"/>
          <w:color w:val="B02A37"/>
          <w:sz w:val="19"/>
        </w:rPr>
        <w:t>client_admin</w:t>
      </w:r>
      <w:r>
        <w:t xml:space="preserve"> (scoped to units they can see).</w:t>
      </w:r>
    </w:p>
    <w:p>
      <w:r>
        <w:t xml:space="preserve">Raising flips the unit to </w:t>
      </w:r>
      <w:r>
        <w:rPr>
          <w:rFonts w:ascii="Consolas" w:hAnsi="Consolas"/>
          <w:color w:val="B02A37"/>
          <w:sz w:val="19"/>
        </w:rPr>
        <w:t>under_maintenance</w:t>
      </w:r>
      <w:r>
        <w:t xml:space="preserve">; closing returns it to </w:t>
      </w:r>
      <w:r>
        <w:rPr>
          <w:rFonts w:ascii="Consolas" w:hAnsi="Consolas"/>
          <w:color w:val="B02A37"/>
          <w:sz w:val="19"/>
        </w:rPr>
        <w:t>active</w:t>
      </w:r>
      <w:r>
        <w:t>.</w:t>
      </w:r>
    </w:p>
    <w:p>
      <w:r>
        <w:rPr>
          <w:b/>
        </w:rPr>
        <w:t>Status flow:</w:t>
      </w:r>
      <w:r>
        <w:t xml:space="preserve"> </w:t>
      </w:r>
      <w:r>
        <w:rPr>
          <w:rFonts w:ascii="Consolas" w:hAnsi="Consolas"/>
          <w:color w:val="B02A37"/>
          <w:sz w:val="19"/>
        </w:rPr>
        <w:t>open → assigned → in_progress → (on_hold) → resolved → closed</w:t>
      </w:r>
      <w:r>
        <w:t>,</w:t>
      </w:r>
    </w:p>
    <w:p>
      <w:r>
        <w:t xml:space="preserve">with </w:t>
      </w:r>
      <w:r>
        <w:rPr>
          <w:rFonts w:ascii="Consolas" w:hAnsi="Consolas"/>
          <w:color w:val="B02A37"/>
          <w:sz w:val="19"/>
        </w:rPr>
        <w:t>reopened</w:t>
      </w:r>
      <w:r>
        <w:t xml:space="preserve"> looping back. Every change is recorded with who/when.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/issues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>List (scoped). Filters below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/issues</w:t>
            </w:r>
          </w:p>
        </w:tc>
        <w:tc>
          <w:tcPr>
            <w:tcW w:type="dxa" w:w="2160"/>
          </w:tcPr>
          <w:p>
            <w:r/>
            <w:r>
              <w:t>any (scoped)</w:t>
            </w:r>
          </w:p>
        </w:tc>
        <w:tc>
          <w:tcPr>
            <w:tcW w:type="dxa" w:w="2160"/>
          </w:tcPr>
          <w:p>
            <w:r/>
            <w:r>
              <w:t>Raise a defect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/issues/:id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>Get a defect (+ status history)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/issues/:id</w:t>
            </w:r>
          </w:p>
        </w:tc>
        <w:tc>
          <w:tcPr>
            <w:tcW w:type="dxa" w:w="2160"/>
          </w:tcPr>
          <w:p>
            <w:r/>
            <w:r>
              <w:t>any (scoped)</w:t>
            </w:r>
          </w:p>
        </w:tc>
        <w:tc>
          <w:tcPr>
            <w:tcW w:type="dxa" w:w="2160"/>
          </w:tcPr>
          <w:p>
            <w:r/>
            <w:r>
              <w:t xml:space="preserve">Update </w:t>
            </w:r>
            <w:r>
              <w:rPr>
                <w:rFonts w:ascii="Consolas" w:hAnsi="Consolas"/>
                <w:color w:val="B02A37"/>
                <w:sz w:val="19"/>
              </w:rPr>
              <w:t>{ priority?, description? }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/issues/:id/history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>Status-change timeline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/issues/:id/status</w:t>
            </w:r>
          </w:p>
        </w:tc>
        <w:tc>
          <w:tcPr>
            <w:tcW w:type="dxa" w:w="2160"/>
          </w:tcPr>
          <w:p>
            <w:r/>
            <w:r>
              <w:t>any (scoped)</w:t>
            </w:r>
          </w:p>
        </w:tc>
        <w:tc>
          <w:tcPr>
            <w:tcW w:type="dxa" w:w="2160"/>
          </w:tcPr>
          <w:p>
            <w:r/>
            <w:r>
              <w:t>Transition (see below)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/issues/:id/assign</w:t>
            </w:r>
          </w:p>
        </w:tc>
        <w:tc>
          <w:tcPr>
            <w:tcW w:type="dxa" w:w="2160"/>
          </w:tcPr>
          <w:p>
            <w:r/>
            <w:r>
              <w:t>super_admin</w:t>
            </w:r>
          </w:p>
        </w:tc>
        <w:tc>
          <w:tcPr>
            <w:tcW w:type="dxa" w:w="2160"/>
          </w:tcPr>
          <w:p>
            <w:r/>
            <w:r>
              <w:t>Assign a technician</w:t>
            </w:r>
          </w:p>
        </w:tc>
      </w:tr>
    </w:tbl>
    <w:p/>
    <w:p>
      <w:r>
        <w:rPr>
          <w:b/>
        </w:rPr>
        <w:t>GET /issues</w:t>
      </w:r>
      <w:r>
        <w:t xml:space="preserve"> filters: </w:t>
      </w:r>
      <w:r>
        <w:rPr>
          <w:rFonts w:ascii="Consolas" w:hAnsi="Consolas"/>
          <w:color w:val="B02A37"/>
          <w:sz w:val="19"/>
        </w:rPr>
        <w:t>deviceId</w:t>
      </w:r>
      <w:r>
        <w:t xml:space="preserve">, </w:t>
      </w:r>
      <w:r>
        <w:rPr>
          <w:rFonts w:ascii="Consolas" w:hAnsi="Consolas"/>
          <w:color w:val="B02A37"/>
          <w:sz w:val="19"/>
        </w:rPr>
        <w:t>zoneId</w:t>
      </w:r>
      <w:r>
        <w:t xml:space="preserve">, </w:t>
      </w:r>
      <w:r>
        <w:rPr>
          <w:rFonts w:ascii="Consolas" w:hAnsi="Consolas"/>
          <w:color w:val="B02A37"/>
          <w:sz w:val="19"/>
        </w:rPr>
        <w:t>includeSubzones</w:t>
      </w:r>
      <w:r>
        <w:t xml:space="preserve">, </w:t>
      </w:r>
      <w:r>
        <w:rPr>
          <w:rFonts w:ascii="Consolas" w:hAnsi="Consolas"/>
          <w:color w:val="B02A37"/>
          <w:sz w:val="19"/>
        </w:rPr>
        <w:t>status</w:t>
      </w:r>
    </w:p>
    <w:p>
      <w:r>
        <w:t xml:space="preserve">(comma-separated), </w:t>
      </w:r>
      <w:r>
        <w:rPr>
          <w:rFonts w:ascii="Consolas" w:hAnsi="Consolas"/>
          <w:color w:val="B02A37"/>
          <w:sz w:val="19"/>
        </w:rPr>
        <w:t>priority</w:t>
      </w:r>
      <w:r>
        <w:t xml:space="preserve">, </w:t>
      </w:r>
      <w:r>
        <w:rPr>
          <w:rFonts w:ascii="Consolas" w:hAnsi="Consolas"/>
          <w:color w:val="B02A37"/>
          <w:sz w:val="19"/>
        </w:rPr>
        <w:t>assignedTechnicianId</w:t>
      </w:r>
      <w:r>
        <w:t xml:space="preserve">, </w:t>
      </w:r>
      <w:r>
        <w:rPr>
          <w:rFonts w:ascii="Consolas" w:hAnsi="Consolas"/>
          <w:color w:val="B02A37"/>
          <w:sz w:val="19"/>
        </w:rPr>
        <w:t>raisedByMe=true</w:t>
      </w:r>
      <w:r>
        <w:t>,</w:t>
      </w:r>
    </w:p>
    <w:p>
      <w:r>
        <w:rPr>
          <w:rFonts w:ascii="Consolas" w:hAnsi="Consolas"/>
          <w:color w:val="B02A37"/>
          <w:sz w:val="19"/>
        </w:rPr>
        <w:t>scope=technician</w:t>
      </w:r>
      <w:r>
        <w:t xml:space="preserve">, </w:t>
      </w:r>
      <w:r>
        <w:rPr>
          <w:rFonts w:ascii="Consolas" w:hAnsi="Consolas"/>
          <w:color w:val="B02A37"/>
          <w:sz w:val="19"/>
        </w:rPr>
        <w:t>page</w:t>
      </w:r>
      <w:r>
        <w:t xml:space="preserve">, </w:t>
      </w:r>
      <w:r>
        <w:rPr>
          <w:rFonts w:ascii="Consolas" w:hAnsi="Consolas"/>
          <w:color w:val="B02A37"/>
          <w:sz w:val="19"/>
        </w:rPr>
        <w:t>limit</w:t>
      </w:r>
      <w:r>
        <w:t>.</w:t>
      </w:r>
    </w:p>
    <w:p>
      <w:r>
        <w:rPr>
          <w:b/>
        </w:rPr>
        <w:t>POST /issues</w:t>
      </w:r>
      <w:r>
        <w:t xml:space="preserve"> body: </w:t>
      </w:r>
      <w:r>
        <w:rPr>
          <w:rFonts w:ascii="Consolas" w:hAnsi="Consolas"/>
          <w:color w:val="B02A37"/>
          <w:sz w:val="19"/>
        </w:rPr>
        <w:t>{ deviceId, categoryId, priority?, description }</w:t>
      </w:r>
      <w:r>
        <w:t>.</w:t>
      </w:r>
    </w:p>
    <w:p>
      <w:r>
        <w:rPr>
          <w:rFonts w:ascii="Consolas" w:hAnsi="Consolas"/>
          <w:color w:val="B02A37"/>
          <w:sz w:val="19"/>
        </w:rPr>
        <w:t>categoryId</w:t>
      </w:r>
      <w:r>
        <w:t xml:space="preserve"> is an </w:t>
      </w:r>
      <w:r>
        <w:rPr>
          <w:b/>
        </w:rPr>
        <w:t>issue/defect category</w:t>
      </w:r>
      <w:r>
        <w:t xml:space="preserve"> (§11). </w:t>
      </w:r>
      <w:r>
        <w:rPr>
          <w:rFonts w:ascii="Consolas" w:hAnsi="Consolas"/>
          <w:color w:val="B02A37"/>
          <w:sz w:val="19"/>
        </w:rPr>
        <w:t>priority</w:t>
      </w:r>
      <w:r>
        <w:t xml:space="preserve"> ∈</w:t>
      </w:r>
    </w:p>
    <w:p>
      <w:r>
        <w:rPr>
          <w:rFonts w:ascii="Consolas" w:hAnsi="Consolas"/>
          <w:color w:val="B02A37"/>
          <w:sz w:val="19"/>
        </w:rPr>
        <w:t>low|medium|high|critical</w:t>
      </w:r>
      <w:r>
        <w:t xml:space="preserve"> (default </w:t>
      </w:r>
      <w:r>
        <w:rPr>
          <w:rFonts w:ascii="Consolas" w:hAnsi="Consolas"/>
          <w:color w:val="B02A37"/>
          <w:sz w:val="19"/>
        </w:rPr>
        <w:t>medium</w:t>
      </w:r>
      <w:r>
        <w:t>).</w:t>
      </w:r>
    </w:p>
    <w:p>
      <w:r>
        <w:rPr>
          <w:b/>
        </w:rPr>
        <w:t>PATCH /issues/:id/status</w:t>
      </w:r>
      <w:r>
        <w:t xml:space="preserve"> body: </w:t>
      </w:r>
      <w:r>
        <w:rPr>
          <w:rFonts w:ascii="Consolas" w:hAnsi="Consolas"/>
          <w:color w:val="B02A37"/>
          <w:sz w:val="19"/>
        </w:rPr>
        <w:t>{ status, notes? }</w:t>
      </w:r>
      <w:r>
        <w:t xml:space="preserve"> where </w:t>
      </w:r>
      <w:r>
        <w:rPr>
          <w:rFonts w:ascii="Consolas" w:hAnsi="Consolas"/>
          <w:color w:val="B02A37"/>
          <w:sz w:val="19"/>
        </w:rPr>
        <w:t>status</w:t>
      </w:r>
      <w:r>
        <w:t xml:space="preserve"> ∈</w:t>
      </w:r>
    </w:p>
    <w:p>
      <w:r>
        <w:rPr>
          <w:rFonts w:ascii="Consolas" w:hAnsi="Consolas"/>
          <w:color w:val="B02A37"/>
          <w:sz w:val="19"/>
        </w:rPr>
        <w:t>assigned|in_progress|on_hold|resolved|closed|reopened</w:t>
      </w:r>
      <w:r>
        <w:t xml:space="preserve"> (illegal jumps →</w:t>
      </w:r>
    </w:p>
    <w:p>
      <w:r>
        <w:rPr>
          <w:rFonts w:ascii="Consolas" w:hAnsi="Consolas"/>
          <w:color w:val="B02A37"/>
          <w:sz w:val="19"/>
        </w:rPr>
        <w:t>INVALID_TRANSITION</w:t>
      </w:r>
      <w:r>
        <w:t xml:space="preserve">). </w:t>
      </w:r>
      <w:r>
        <w:rPr>
          <w:rFonts w:ascii="Consolas" w:hAnsi="Consolas"/>
          <w:color w:val="B02A37"/>
          <w:sz w:val="19"/>
        </w:rPr>
        <w:t>assigned</w:t>
      </w:r>
      <w:r>
        <w:t xml:space="preserve"> requires a technician already set.</w:t>
      </w:r>
    </w:p>
    <w:p>
      <w:r>
        <w:rPr>
          <w:b/>
        </w:rPr>
        <w:t>PATCH /issues/:id/assign</w:t>
      </w:r>
      <w:r>
        <w:t xml:space="preserve"> body: </w:t>
      </w:r>
      <w:r>
        <w:rPr>
          <w:rFonts w:ascii="Consolas" w:hAnsi="Consolas"/>
          <w:color w:val="B02A37"/>
          <w:sz w:val="19"/>
        </w:rPr>
        <w:t>{ technicianId, notes? }</w:t>
      </w:r>
      <w:r>
        <w:t>.</w:t>
      </w:r>
    </w:p>
    <w:p>
      <w:pPr>
        <w:pStyle w:val="Heading1"/>
      </w:pPr>
      <w:r>
        <w:rPr>
          <w:color w:val="1F4E79"/>
        </w:rPr>
        <w:t>11. Defect Categories  /issue-categories</w:t>
      </w:r>
    </w:p>
    <w:p>
      <w:r>
        <w:t xml:space="preserve">Tied to the global product category: </w:t>
      </w:r>
      <w:r>
        <w:rPr>
          <w:rFonts w:ascii="Consolas" w:hAnsi="Consolas"/>
          <w:color w:val="B02A37"/>
          <w:sz w:val="19"/>
        </w:rPr>
        <w:t>categoryId = null</w:t>
      </w:r>
      <w:r>
        <w:t xml:space="preserve"> → </w:t>
      </w:r>
      <w:r>
        <w:rPr>
          <w:b/>
        </w:rPr>
        <w:t>global</w:t>
      </w:r>
      <w:r>
        <w:t xml:space="preserve"> (applies to</w:t>
      </w:r>
    </w:p>
    <w:p>
      <w:r>
        <w:t xml:space="preserve">any unit); a set </w:t>
      </w:r>
      <w:r>
        <w:rPr>
          <w:rFonts w:ascii="Consolas" w:hAnsi="Consolas"/>
          <w:color w:val="B02A37"/>
          <w:sz w:val="19"/>
        </w:rPr>
        <w:t>categoryId</w:t>
      </w:r>
      <w:r>
        <w:t xml:space="preserve"> scopes it to one product category.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/issue-categories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 xml:space="preserve">List. </w:t>
            </w:r>
            <w:r>
              <w:rPr>
                <w:rFonts w:ascii="Consolas" w:hAnsi="Consolas"/>
                <w:color w:val="B02A37"/>
                <w:sz w:val="19"/>
              </w:rPr>
              <w:t>categoryId</w:t>
            </w:r>
            <w:r>
              <w:t xml:space="preserve"> or </w:t>
            </w:r>
            <w:r>
              <w:rPr>
                <w:rFonts w:ascii="Consolas" w:hAnsi="Consolas"/>
                <w:color w:val="B02A37"/>
                <w:sz w:val="19"/>
              </w:rPr>
              <w:t>deviceId</w:t>
            </w:r>
            <w:r>
              <w:t xml:space="preserve"> → global + that category's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/issue-categories</w:t>
            </w:r>
          </w:p>
        </w:tc>
        <w:tc>
          <w:tcPr>
            <w:tcW w:type="dxa" w:w="2160"/>
          </w:tcPr>
          <w:p>
            <w:r/>
            <w:r>
              <w:t>super_admin</w:t>
            </w:r>
          </w:p>
        </w:tc>
        <w:tc>
          <w:tcPr>
            <w:tcW w:type="dxa" w:w="2160"/>
          </w:tcPr>
          <w:p>
            <w:r/>
            <w:r>
              <w:t xml:space="preserve">Create </w:t>
            </w:r>
            <w:r>
              <w:rPr>
                <w:rFonts w:ascii="Consolas" w:hAnsi="Consolas"/>
                <w:color w:val="B02A37"/>
                <w:sz w:val="19"/>
              </w:rPr>
              <w:t>{ name, categoryId? }</w:t>
            </w:r>
            <w:r>
              <w:t xml:space="preserve"> (omit for global)</w:t>
            </w:r>
          </w:p>
        </w:tc>
      </w:tr>
    </w:tbl>
    <w:p/>
    <w:p>
      <w:pPr>
        <w:pStyle w:val="Heading1"/>
      </w:pPr>
      <w:r>
        <w:rPr>
          <w:color w:val="1F4E79"/>
        </w:rPr>
        <w:t>12. Daily Status Logs  /daily-logs</w:t>
      </w:r>
    </w:p>
    <w:p>
      <w:r>
        <w:t>Zone officers log a unit's daily health (web or mobile). Consecutive</w:t>
      </w:r>
    </w:p>
    <w:p>
      <w:r>
        <w:rPr>
          <w:rFonts w:ascii="Consolas" w:hAnsi="Consolas"/>
          <w:color w:val="B02A37"/>
          <w:sz w:val="19"/>
        </w:rPr>
        <w:t>not_working</w:t>
      </w:r>
      <w:r>
        <w:t xml:space="preserve"> logs (threshold configurable) auto-flag the unit </w:t>
      </w:r>
      <w:r>
        <w:rPr>
          <w:rFonts w:ascii="Consolas" w:hAnsi="Consolas"/>
          <w:color w:val="B02A37"/>
          <w:sz w:val="19"/>
        </w:rPr>
        <w:t>faulty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/daily-logs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>List (</w:t>
            </w:r>
            <w:r>
              <w:rPr>
                <w:rFonts w:ascii="Consolas" w:hAnsi="Consolas"/>
                <w:color w:val="B02A37"/>
                <w:sz w:val="19"/>
              </w:rPr>
              <w:t>deviceId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zoneId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includeSubzones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date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from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to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/daily-logs</w:t>
            </w:r>
          </w:p>
        </w:tc>
        <w:tc>
          <w:tcPr>
            <w:tcW w:type="dxa" w:w="2160"/>
          </w:tcPr>
          <w:p>
            <w:r/>
            <w:r>
              <w:t>any (scoped)</w:t>
            </w:r>
          </w:p>
        </w:tc>
        <w:tc>
          <w:tcPr>
            <w:tcW w:type="dxa" w:w="2160"/>
          </w:tcPr>
          <w:p>
            <w:r/>
            <w:r>
              <w:t xml:space="preserve">Log </w:t>
            </w:r>
            <w:r>
              <w:rPr>
                <w:rFonts w:ascii="Consolas" w:hAnsi="Consolas"/>
                <w:color w:val="B02A37"/>
                <w:sz w:val="19"/>
              </w:rPr>
              <w:t>{ deviceId, status, logDate?, notes?, overwrite? }</w:t>
            </w:r>
          </w:p>
        </w:tc>
      </w:tr>
    </w:tbl>
    <w:p/>
    <w:p>
      <w:r>
        <w:rPr>
          <w:rFonts w:ascii="Consolas" w:hAnsi="Consolas"/>
          <w:color w:val="B02A37"/>
          <w:sz w:val="19"/>
        </w:rPr>
        <w:t>status</w:t>
      </w:r>
      <w:r>
        <w:t xml:space="preserve"> ∈ </w:t>
      </w:r>
      <w:r>
        <w:rPr>
          <w:rFonts w:ascii="Consolas" w:hAnsi="Consolas"/>
          <w:color w:val="B02A37"/>
          <w:sz w:val="19"/>
        </w:rPr>
        <w:t>working|not_working|needs_attention</w:t>
      </w:r>
      <w:r>
        <w:t>. One log per unit per calendar</w:t>
      </w:r>
    </w:p>
    <w:p>
      <w:r>
        <w:t>day (</w:t>
      </w:r>
      <w:r>
        <w:rPr>
          <w:rFonts w:ascii="Consolas" w:hAnsi="Consolas"/>
          <w:color w:val="B02A37"/>
          <w:sz w:val="19"/>
        </w:rPr>
        <w:t>ALREADY_LOGGED_TODAY</w:t>
      </w:r>
      <w:r>
        <w:t xml:space="preserve"> unless </w:t>
      </w:r>
      <w:r>
        <w:rPr>
          <w:rFonts w:ascii="Consolas" w:hAnsi="Consolas"/>
          <w:color w:val="B02A37"/>
          <w:sz w:val="19"/>
        </w:rPr>
        <w:t>overwrite:true</w:t>
      </w:r>
      <w:r>
        <w:t>).</w:t>
      </w:r>
    </w:p>
    <w:p>
      <w:pPr>
        <w:pStyle w:val="Heading1"/>
      </w:pPr>
      <w:r>
        <w:rPr>
          <w:color w:val="1F4E79"/>
        </w:rPr>
        <w:t>13. Technicians  /technicians  — writes super_admin only</w:t>
      </w:r>
    </w:p>
    <w:p>
      <w:r>
        <w:t xml:space="preserve">Technicians are free agents (no company/client). </w:t>
      </w:r>
      <w:r>
        <w:rPr>
          <w:rFonts w:ascii="Consolas" w:hAnsi="Consolas"/>
          <w:color w:val="B02A37"/>
          <w:sz w:val="19"/>
        </w:rPr>
        <w:t>provision</w:t>
      </w:r>
      <w:r>
        <w:t xml:space="preserve"> creates the login</w:t>
      </w:r>
    </w:p>
    <w:p>
      <w:r>
        <w:t>user + profile atomically and emails credentials. Delete removes the whole</w:t>
      </w:r>
    </w:p>
    <w:p>
      <w:r>
        <w:t>account.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/technicians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>List (</w:t>
            </w:r>
            <w:r>
              <w:rPr>
                <w:rFonts w:ascii="Consolas" w:hAnsi="Consolas"/>
                <w:color w:val="B02A37"/>
                <w:sz w:val="19"/>
              </w:rPr>
              <w:t>search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page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limit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/technicians/:id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>Get (+ coverage assignments)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/technicians/provision</w:t>
            </w:r>
          </w:p>
        </w:tc>
        <w:tc>
          <w:tcPr>
            <w:tcW w:type="dxa" w:w="2160"/>
          </w:tcPr>
          <w:p>
            <w:r/>
            <w:r>
              <w:t>super_admin</w:t>
            </w:r>
          </w:p>
        </w:tc>
        <w:tc>
          <w:tcPr>
            <w:tcW w:type="dxa" w:w="2160"/>
          </w:tcPr>
          <w:p>
            <w:r/>
            <w:r>
              <w:t xml:space="preserve">Create end-to-end </w:t>
            </w:r>
            <w:r>
              <w:rPr>
                <w:rFonts w:ascii="Consolas" w:hAnsi="Consolas"/>
                <w:color w:val="B02A37"/>
                <w:sz w:val="19"/>
              </w:rPr>
              <w:t>{ name, email, password, specialization? }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/technicians</w:t>
            </w:r>
          </w:p>
        </w:tc>
        <w:tc>
          <w:tcPr>
            <w:tcW w:type="dxa" w:w="2160"/>
          </w:tcPr>
          <w:p>
            <w:r/>
            <w:r>
              <w:t>super_admin</w:t>
            </w:r>
          </w:p>
        </w:tc>
        <w:tc>
          <w:tcPr>
            <w:tcW w:type="dxa" w:w="2160"/>
          </w:tcPr>
          <w:p>
            <w:r/>
            <w:r>
              <w:t xml:space="preserve">Promote an existing user </w:t>
            </w:r>
            <w:r>
              <w:rPr>
                <w:rFonts w:ascii="Consolas" w:hAnsi="Consolas"/>
                <w:color w:val="B02A37"/>
                <w:sz w:val="19"/>
              </w:rPr>
              <w:t>{ userId, specialization? }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/technicians/:id</w:t>
            </w:r>
          </w:p>
        </w:tc>
        <w:tc>
          <w:tcPr>
            <w:tcW w:type="dxa" w:w="2160"/>
          </w:tcPr>
          <w:p>
            <w:r/>
            <w:r>
              <w:t>super_admin</w:t>
            </w:r>
          </w:p>
        </w:tc>
        <w:tc>
          <w:tcPr>
            <w:tcW w:type="dxa" w:w="2160"/>
          </w:tcPr>
          <w:p>
            <w:r/>
            <w:r>
              <w:t xml:space="preserve">Update </w:t>
            </w:r>
            <w:r>
              <w:rPr>
                <w:rFonts w:ascii="Consolas" w:hAnsi="Consolas"/>
                <w:color w:val="B02A37"/>
                <w:sz w:val="19"/>
              </w:rPr>
              <w:t>{ specialization }</w:t>
            </w:r>
          </w:p>
        </w:tc>
      </w:tr>
      <w:tr>
        <w:tc>
          <w:tcPr>
            <w:tcW w:type="dxa" w:w="2160"/>
          </w:tcPr>
          <w:p>
            <w:r/>
            <w: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/technicians/:id</w:t>
            </w:r>
          </w:p>
        </w:tc>
        <w:tc>
          <w:tcPr>
            <w:tcW w:type="dxa" w:w="2160"/>
          </w:tcPr>
          <w:p>
            <w:r/>
            <w:r>
              <w:t>super_admin</w:t>
            </w:r>
          </w:p>
        </w:tc>
        <w:tc>
          <w:tcPr>
            <w:tcW w:type="dxa" w:w="2160"/>
          </w:tcPr>
          <w:p>
            <w:r/>
            <w:r>
              <w:t>Delete the technician (and user)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/technicians/:id/assignments</w:t>
            </w:r>
          </w:p>
        </w:tc>
        <w:tc>
          <w:tcPr>
            <w:tcW w:type="dxa" w:w="2160"/>
          </w:tcPr>
          <w:p>
            <w:r/>
            <w:r>
              <w:t>super_admin</w:t>
            </w:r>
          </w:p>
        </w:tc>
        <w:tc>
          <w:tcPr>
            <w:tcW w:type="dxa" w:w="2160"/>
          </w:tcPr>
          <w:p>
            <w:r/>
            <w:r>
              <w:t xml:space="preserve">Add coverage </w:t>
            </w:r>
            <w:r>
              <w:rPr>
                <w:rFonts w:ascii="Consolas" w:hAnsi="Consolas"/>
                <w:color w:val="B02A37"/>
                <w:sz w:val="19"/>
              </w:rPr>
              <w:t>{ clientId?, zoneId? }</w:t>
            </w:r>
          </w:p>
        </w:tc>
      </w:tr>
      <w:tr>
        <w:tc>
          <w:tcPr>
            <w:tcW w:type="dxa" w:w="2160"/>
          </w:tcPr>
          <w:p>
            <w:r/>
            <w: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/technicians/:id/assignments/:assignmentId</w:t>
            </w:r>
          </w:p>
        </w:tc>
        <w:tc>
          <w:tcPr>
            <w:tcW w:type="dxa" w:w="2160"/>
          </w:tcPr>
          <w:p>
            <w:r/>
            <w:r>
              <w:t>super_admin</w:t>
            </w:r>
          </w:p>
        </w:tc>
        <w:tc>
          <w:tcPr>
            <w:tcW w:type="dxa" w:w="2160"/>
          </w:tcPr>
          <w:p>
            <w:r/>
            <w:r>
              <w:t>Remove coverage</w:t>
            </w:r>
          </w:p>
        </w:tc>
      </w:tr>
    </w:tbl>
    <w:p/>
    <w:p>
      <w:pPr>
        <w:pStyle w:val="Heading1"/>
      </w:pPr>
      <w:r>
        <w:rPr>
          <w:color w:val="1F4E79"/>
        </w:rPr>
        <w:t>14. Dashboards  /dashboard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/dashboard/overview</w:t>
            </w:r>
          </w:p>
        </w:tc>
        <w:tc>
          <w:tcPr>
            <w:tcW w:type="dxa" w:w="2160"/>
          </w:tcPr>
          <w:p>
            <w:r/>
            <w:r>
              <w:t>super_admin</w:t>
            </w:r>
          </w:p>
        </w:tc>
        <w:tc>
          <w:tcPr>
            <w:tcW w:type="dxa" w:w="2160"/>
          </w:tcPr>
          <w:p>
            <w:r/>
            <w:r>
              <w:t>Platform-wide rollup (tenancy, fleet, defects, alerts, technicians, facilities, activity)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/dashboard/summary</w:t>
            </w:r>
          </w:p>
        </w:tc>
        <w:tc>
          <w:tcPr>
            <w:tcW w:type="dxa" w:w="2160"/>
          </w:tcPr>
          <w:p>
            <w:r/>
            <w:r>
              <w:t>any (scoped)</w:t>
            </w:r>
          </w:p>
        </w:tc>
        <w:tc>
          <w:tcPr>
            <w:tcW w:type="dxa" w:w="2160"/>
          </w:tcPr>
          <w:p>
            <w:r/>
            <w:r>
              <w:t>Counts for a scope. Query `scope=platform\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/dashboard/zone-breakdown</w:t>
            </w:r>
          </w:p>
        </w:tc>
        <w:tc>
          <w:tcPr>
            <w:tcW w:type="dxa" w:w="2160"/>
          </w:tcPr>
          <w:p>
            <w:r/>
            <w:r>
              <w:t>any (scoped)</w:t>
            </w:r>
          </w:p>
        </w:tc>
        <w:tc>
          <w:tcPr>
            <w:tcW w:type="dxa" w:w="2160"/>
          </w:tcPr>
          <w:p>
            <w:r/>
            <w:r>
              <w:t>Per-zone unit health for a scope (same query as summary)</w:t>
            </w:r>
          </w:p>
        </w:tc>
      </w:tr>
    </w:tbl>
    <w:p/>
    <w:p>
      <w:r>
        <w:rPr>
          <w:rFonts w:ascii="Consolas" w:hAnsi="Consolas"/>
          <w:color w:val="B02A37"/>
          <w:sz w:val="19"/>
        </w:rPr>
        <w:t>summary</w:t>
      </w:r>
      <w:r>
        <w:t xml:space="preserve"> → </w:t>
      </w:r>
      <w:r>
        <w:rPr>
          <w:rFonts w:ascii="Consolas" w:hAnsi="Consolas"/>
          <w:color w:val="B02A37"/>
          <w:sz w:val="19"/>
        </w:rPr>
        <w:t>{ totalDevices, faultyDevices, devicesMissingTodayLog, openIssues }</w:t>
      </w:r>
      <w:r>
        <w:t>.</w:t>
      </w:r>
    </w:p>
    <w:p>
      <w:r>
        <w:rPr>
          <w:rFonts w:ascii="Consolas" w:hAnsi="Consolas"/>
          <w:color w:val="B02A37"/>
          <w:sz w:val="19"/>
        </w:rPr>
        <w:t>zone-breakdown</w:t>
      </w:r>
      <w:r>
        <w:t xml:space="preserve"> → </w:t>
      </w:r>
      <w:r>
        <w:rPr>
          <w:rFonts w:ascii="Consolas" w:hAnsi="Consolas"/>
          <w:color w:val="B02A37"/>
          <w:sz w:val="19"/>
        </w:rPr>
        <w:t>{ zones: [{ zoneId, zoneName, total, working, faulty, underMaintenance }] }</w:t>
      </w:r>
      <w:r>
        <w:t>.</w:t>
      </w:r>
    </w:p>
    <w:p>
      <w:pPr>
        <w:pStyle w:val="Heading1"/>
      </w:pPr>
      <w:r>
        <w:rPr>
          <w:color w:val="1F4E79"/>
        </w:rPr>
        <w:t>15. Hardware Types  /hardware-types</w:t>
      </w:r>
    </w:p>
    <w:p>
      <w:r>
        <w:t>Equipment type catalog with spec fields and nested categories (legacy; optional</w:t>
      </w:r>
    </w:p>
    <w:p>
      <w:r>
        <w:t>on units).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/hardware-types</w:t>
            </w:r>
          </w:p>
        </w:tc>
        <w:tc>
          <w:tcPr>
            <w:tcW w:type="dxa" w:w="2880"/>
          </w:tcPr>
          <w:p>
            <w:r/>
            <w:r>
              <w:t>List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/hardware-types</w:t>
            </w:r>
          </w:p>
        </w:tc>
        <w:tc>
          <w:tcPr>
            <w:tcW w:type="dxa" w:w="2880"/>
          </w:tcPr>
          <w:p>
            <w:r/>
            <w:r>
              <w:t xml:space="preserve">Create </w:t>
            </w:r>
            <w:r>
              <w:rPr>
                <w:rFonts w:ascii="Consolas" w:hAnsi="Consolas"/>
                <w:color w:val="B02A37"/>
                <w:sz w:val="19"/>
              </w:rPr>
              <w:t>{ name, specFields }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/hardware-types/:id</w:t>
            </w:r>
          </w:p>
        </w:tc>
        <w:tc>
          <w:tcPr>
            <w:tcW w:type="dxa" w:w="2880"/>
          </w:tcPr>
          <w:p>
            <w:r/>
            <w:r>
              <w:t>Get</w:t>
            </w:r>
          </w:p>
        </w:tc>
      </w:tr>
      <w:tr>
        <w:tc>
          <w:tcPr>
            <w:tcW w:type="dxa" w:w="2880"/>
          </w:tcPr>
          <w:p>
            <w:r/>
            <w:r>
              <w:t>PATCH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/hardware-types/:id</w:t>
            </w:r>
          </w:p>
        </w:tc>
        <w:tc>
          <w:tcPr>
            <w:tcW w:type="dxa" w:w="2880"/>
          </w:tcPr>
          <w:p>
            <w:r/>
            <w:r>
              <w:t>Update</w:t>
            </w:r>
          </w:p>
        </w:tc>
      </w:tr>
      <w:tr>
        <w:tc>
          <w:tcPr>
            <w:tcW w:type="dxa" w:w="2880"/>
          </w:tcPr>
          <w:p>
            <w:r/>
            <w: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/hardware-types/:id</w:t>
            </w:r>
          </w:p>
        </w:tc>
        <w:tc>
          <w:tcPr>
            <w:tcW w:type="dxa" w:w="2880"/>
          </w:tcPr>
          <w:p>
            <w:r/>
            <w:r>
              <w:t>Delete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/hardware-types/:id/categories</w:t>
            </w:r>
          </w:p>
        </w:tc>
        <w:tc>
          <w:tcPr>
            <w:tcW w:type="dxa" w:w="2880"/>
          </w:tcPr>
          <w:p>
            <w:r/>
            <w:r>
              <w:t>Add a category</w:t>
            </w:r>
          </w:p>
        </w:tc>
      </w:tr>
      <w:tr>
        <w:tc>
          <w:tcPr>
            <w:tcW w:type="dxa" w:w="2880"/>
          </w:tcPr>
          <w:p>
            <w:r/>
            <w: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/hardware-types/:id/categories/:categoryId</w:t>
            </w:r>
          </w:p>
        </w:tc>
        <w:tc>
          <w:tcPr>
            <w:tcW w:type="dxa" w:w="2880"/>
          </w:tcPr>
          <w:p>
            <w:r/>
            <w:r>
              <w:t>Remove a category</w:t>
            </w:r>
          </w:p>
        </w:tc>
      </w:tr>
    </w:tbl>
    <w:p/>
    <w:p>
      <w:pPr>
        <w:pStyle w:val="Heading1"/>
      </w:pPr>
      <w:r>
        <w:rPr>
          <w:color w:val="1F4E79"/>
        </w:rPr>
        <w:t>16. Verticals  /verticals, /client-verticals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/verticals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>List verticals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/verticals</w:t>
            </w:r>
          </w:p>
        </w:tc>
        <w:tc>
          <w:tcPr>
            <w:tcW w:type="dxa" w:w="2160"/>
          </w:tcPr>
          <w:p>
            <w:r/>
            <w:r>
              <w:t>super_admin</w:t>
            </w:r>
          </w:p>
        </w:tc>
        <w:tc>
          <w:tcPr>
            <w:tcW w:type="dxa" w:w="2160"/>
          </w:tcPr>
          <w:p>
            <w:r/>
            <w:r>
              <w:t>Create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/client-verticals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>List client-vertical links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/client-verticals</w:t>
            </w:r>
          </w:p>
        </w:tc>
        <w:tc>
          <w:tcPr>
            <w:tcW w:type="dxa" w:w="2160"/>
          </w:tcPr>
          <w:p>
            <w:r/>
            <w:r>
              <w:t>super_admin</w:t>
            </w:r>
          </w:p>
        </w:tc>
        <w:tc>
          <w:tcPr>
            <w:tcW w:type="dxa" w:w="2160"/>
          </w:tcPr>
          <w:p>
            <w:r/>
            <w:r>
              <w:t>Update a link</w:t>
            </w:r>
          </w:p>
        </w:tc>
      </w:tr>
    </w:tbl>
    <w:p/>
    <w:p>
      <w:pPr>
        <w:pStyle w:val="Heading1"/>
      </w:pPr>
      <w:r>
        <w:rPr>
          <w:color w:val="1F4E79"/>
        </w:rPr>
        <w:t>17. Health  /health  (unversioned, public)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/health/live</w:t>
            </w:r>
          </w:p>
        </w:tc>
        <w:tc>
          <w:tcPr>
            <w:tcW w:type="dxa" w:w="2880"/>
          </w:tcPr>
          <w:p>
            <w:r/>
            <w:r>
              <w:t xml:space="preserve">Liveness — </w:t>
            </w:r>
            <w:r>
              <w:rPr>
                <w:rFonts w:ascii="Consolas" w:hAnsi="Consolas"/>
                <w:color w:val="B02A37"/>
                <w:sz w:val="19"/>
              </w:rPr>
              <w:t>{ status: ok, uptime }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19"/>
              </w:rPr>
              <w:t>/health/ready</w:t>
            </w:r>
          </w:p>
        </w:tc>
        <w:tc>
          <w:tcPr>
            <w:tcW w:type="dxa" w:w="2880"/>
          </w:tcPr>
          <w:p>
            <w:r/>
            <w:r>
              <w:t xml:space="preserve">Readiness — checks DB, </w:t>
            </w:r>
            <w:r>
              <w:rPr>
                <w:rFonts w:ascii="Consolas" w:hAnsi="Consolas"/>
                <w:color w:val="B02A37"/>
                <w:sz w:val="19"/>
              </w:rPr>
              <w:t>{ status: ok, db: connected }</w:t>
            </w:r>
          </w:p>
        </w:tc>
      </w:tr>
    </w:tbl>
    <w:p/>
    <w:p>
      <w:pPr>
        <w:pStyle w:val="Heading1"/>
      </w:pPr>
      <w:r>
        <w:rPr>
          <w:color w:val="1F4E79"/>
        </w:rPr>
        <w:t>18. Realtime &amp; Push (out-of-band)</w:t>
      </w:r>
    </w:p>
    <w:p>
      <w:pPr>
        <w:pStyle w:val="ListBullet"/>
      </w:pPr>
      <w:r>
        <w:rPr>
          <w:b/>
        </w:rPr>
        <w:t>Socket.IO</w:t>
      </w:r>
      <w:r>
        <w:t xml:space="preserve"> broadcasts domain events: </w:t>
      </w:r>
      <w:r>
        <w:rPr>
          <w:rFonts w:ascii="Consolas" w:hAnsi="Consolas"/>
          <w:color w:val="B02A37"/>
          <w:sz w:val="19"/>
        </w:rPr>
        <w:t>issue:created</w:t>
      </w:r>
      <w:r>
        <w:t xml:space="preserve">, </w:t>
      </w:r>
      <w:r>
        <w:rPr>
          <w:rFonts w:ascii="Consolas" w:hAnsi="Consolas"/>
          <w:color w:val="B02A37"/>
          <w:sz w:val="19"/>
        </w:rPr>
        <w:t>issue:updated</w:t>
      </w:r>
      <w:r>
        <w:t>,</w:t>
      </w:r>
    </w:p>
    <w:p>
      <w:r>
        <w:rPr>
          <w:rFonts w:ascii="Consolas" w:hAnsi="Consolas"/>
          <w:color w:val="B02A37"/>
          <w:sz w:val="19"/>
        </w:rPr>
        <w:t>log:submitted</w:t>
      </w:r>
      <w:r>
        <w:t xml:space="preserve"> (rooms scoped by zone/client). Clients authenticate with the</w:t>
      </w:r>
    </w:p>
    <w:p>
      <w:r>
        <w:t>access token.</w:t>
      </w:r>
    </w:p>
    <w:p>
      <w:pPr>
        <w:pStyle w:val="ListBullet"/>
      </w:pPr>
      <w:r>
        <w:rPr>
          <w:b/>
        </w:rPr>
        <w:t>Push (FCM)</w:t>
      </w:r>
      <w:r>
        <w:t xml:space="preserve"> on defect events → org head + zone incharge (+ CEO planned);</w:t>
      </w:r>
    </w:p>
    <w:p>
      <w:r>
        <w:t>assignment → technician; progress/resolve → raiser + incharge. No-ops if</w:t>
      </w:r>
    </w:p>
    <w:p>
      <w:r>
        <w:t>Firebase isn't configured.</w:t>
      </w:r>
    </w:p>
    <w:p>
      <w:pPr>
        <w:pStyle w:val="ListBullet"/>
      </w:pPr>
      <w:r>
        <w:rPr>
          <w:b/>
        </w:rPr>
        <w:t>Email (SMTP)</w:t>
      </w:r>
      <w:r>
        <w:t xml:space="preserve"> sends new users their login credentials. No-ops if SMTP</w:t>
      </w:r>
    </w:p>
    <w:p>
      <w:r>
        <w:t>isn't configured.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