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38CA7" w14:textId="30364A76" w:rsidR="00B16B60" w:rsidRDefault="00B16B60" w:rsidP="00B16B60">
      <w:pPr>
        <w:pStyle w:val="Overskrift1"/>
        <w:rPr>
          <w:lang w:val="en-GB"/>
        </w:rPr>
      </w:pPr>
      <w:r>
        <w:rPr>
          <w:lang w:val="en-GB"/>
        </w:rPr>
        <w:t>Module 6</w:t>
      </w:r>
    </w:p>
    <w:p w14:paraId="2FE79672" w14:textId="77777777" w:rsidR="00B16B60" w:rsidRDefault="00B16B60" w:rsidP="00B16B60">
      <w:pPr>
        <w:pStyle w:val="Overskrift2"/>
        <w:rPr>
          <w:lang w:val="en-GB"/>
        </w:rPr>
      </w:pPr>
      <w:r>
        <w:rPr>
          <w:lang w:val="en-GB"/>
        </w:rPr>
        <w:t>Exercise 1: Risk breakdown structure (RBS)</w:t>
      </w:r>
    </w:p>
    <w:p w14:paraId="6B039D22" w14:textId="77777777" w:rsidR="00B16B60" w:rsidRDefault="00B16B60" w:rsidP="00B16B60"/>
    <w:tbl>
      <w:tblPr>
        <w:tblStyle w:val="Tabellrutenett"/>
        <w:tblW w:w="9493" w:type="dxa"/>
        <w:tblLook w:val="04A0" w:firstRow="1" w:lastRow="0" w:firstColumn="1" w:lastColumn="0" w:noHBand="0" w:noVBand="1"/>
      </w:tblPr>
      <w:tblGrid>
        <w:gridCol w:w="1921"/>
        <w:gridCol w:w="1302"/>
        <w:gridCol w:w="1402"/>
        <w:gridCol w:w="1258"/>
        <w:gridCol w:w="3610"/>
      </w:tblGrid>
      <w:tr w:rsidR="00B16B60" w14:paraId="7E970567" w14:textId="77777777" w:rsidTr="00B3493E">
        <w:tc>
          <w:tcPr>
            <w:tcW w:w="1812" w:type="dxa"/>
            <w:shd w:val="clear" w:color="auto" w:fill="45B0E1" w:themeFill="accent1" w:themeFillTint="99"/>
          </w:tcPr>
          <w:p w14:paraId="04B000E4" w14:textId="77777777" w:rsidR="00B16B60" w:rsidRPr="00191703" w:rsidRDefault="00B16B60" w:rsidP="00B3493E">
            <w:pPr>
              <w:jc w:val="center"/>
              <w:rPr>
                <w:b/>
                <w:color w:val="FFFFFF" w:themeColor="background1"/>
              </w:rPr>
            </w:pPr>
            <w:r w:rsidRPr="00191703">
              <w:rPr>
                <w:b/>
                <w:color w:val="FFFFFF" w:themeColor="background1"/>
              </w:rPr>
              <w:t>Risk</w:t>
            </w:r>
          </w:p>
        </w:tc>
        <w:tc>
          <w:tcPr>
            <w:tcW w:w="1302" w:type="dxa"/>
            <w:shd w:val="clear" w:color="auto" w:fill="45B0E1" w:themeFill="accent1" w:themeFillTint="99"/>
          </w:tcPr>
          <w:p w14:paraId="6F1ECEB7" w14:textId="77777777" w:rsidR="00B16B60" w:rsidRPr="00191703" w:rsidRDefault="00B16B60" w:rsidP="00B3493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191703">
              <w:rPr>
                <w:b/>
                <w:color w:val="FFFFFF" w:themeColor="background1"/>
              </w:rPr>
              <w:t>Probability</w:t>
            </w:r>
            <w:proofErr w:type="spellEnd"/>
          </w:p>
        </w:tc>
        <w:tc>
          <w:tcPr>
            <w:tcW w:w="1417" w:type="dxa"/>
            <w:shd w:val="clear" w:color="auto" w:fill="45B0E1" w:themeFill="accent1" w:themeFillTint="99"/>
          </w:tcPr>
          <w:p w14:paraId="0BED42E9" w14:textId="77777777" w:rsidR="00B16B60" w:rsidRPr="00191703" w:rsidRDefault="00B16B60" w:rsidP="00B3493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191703">
              <w:rPr>
                <w:b/>
                <w:color w:val="FFFFFF" w:themeColor="background1"/>
              </w:rPr>
              <w:t>Severity</w:t>
            </w:r>
            <w:proofErr w:type="spellEnd"/>
          </w:p>
        </w:tc>
        <w:tc>
          <w:tcPr>
            <w:tcW w:w="1276" w:type="dxa"/>
            <w:shd w:val="clear" w:color="auto" w:fill="45B0E1" w:themeFill="accent1" w:themeFillTint="99"/>
          </w:tcPr>
          <w:p w14:paraId="282CA502" w14:textId="77777777" w:rsidR="00B16B60" w:rsidRPr="00191703" w:rsidRDefault="00B16B60" w:rsidP="00B3493E">
            <w:pPr>
              <w:jc w:val="center"/>
              <w:rPr>
                <w:b/>
                <w:color w:val="FFFFFF" w:themeColor="background1"/>
              </w:rPr>
            </w:pPr>
            <w:r w:rsidRPr="00191703">
              <w:rPr>
                <w:b/>
                <w:color w:val="FFFFFF" w:themeColor="background1"/>
              </w:rPr>
              <w:t>Risk Score</w:t>
            </w:r>
          </w:p>
        </w:tc>
        <w:tc>
          <w:tcPr>
            <w:tcW w:w="3686" w:type="dxa"/>
            <w:shd w:val="clear" w:color="auto" w:fill="45B0E1" w:themeFill="accent1" w:themeFillTint="99"/>
          </w:tcPr>
          <w:p w14:paraId="53C318B0" w14:textId="77777777" w:rsidR="00B16B60" w:rsidRPr="00191703" w:rsidRDefault="00B16B60" w:rsidP="00B3493E">
            <w:pPr>
              <w:rPr>
                <w:b/>
                <w:color w:val="FFFFFF" w:themeColor="background1"/>
              </w:rPr>
            </w:pPr>
            <w:r w:rsidRPr="00191703">
              <w:rPr>
                <w:b/>
                <w:color w:val="FFFFFF" w:themeColor="background1"/>
              </w:rPr>
              <w:t>Action</w:t>
            </w:r>
          </w:p>
        </w:tc>
      </w:tr>
      <w:tr w:rsidR="00B16B60" w:rsidRPr="00B16B60" w14:paraId="1312F995" w14:textId="77777777" w:rsidTr="00B3493E">
        <w:tc>
          <w:tcPr>
            <w:tcW w:w="1812" w:type="dxa"/>
          </w:tcPr>
          <w:p w14:paraId="02B74F16" w14:textId="77777777" w:rsidR="00B16B60" w:rsidRDefault="00B16B60" w:rsidP="00B3493E">
            <w:proofErr w:type="spellStart"/>
            <w:r>
              <w:t>Jurisdictional</w:t>
            </w:r>
            <w:proofErr w:type="spellEnd"/>
            <w:r>
              <w:t xml:space="preserve"> Risk</w:t>
            </w:r>
          </w:p>
        </w:tc>
        <w:tc>
          <w:tcPr>
            <w:tcW w:w="1302" w:type="dxa"/>
          </w:tcPr>
          <w:p w14:paraId="4D61AC79" w14:textId="77777777" w:rsidR="00B16B60" w:rsidRDefault="00B16B60" w:rsidP="00B3493E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3722819D" w14:textId="77777777" w:rsidR="00B16B60" w:rsidRDefault="00B16B60" w:rsidP="00B3493E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41D344D8" w14:textId="77777777" w:rsidR="00B16B60" w:rsidRDefault="00B16B60" w:rsidP="00B3493E">
            <w:pPr>
              <w:jc w:val="center"/>
            </w:pPr>
            <w:r>
              <w:t>40</w:t>
            </w:r>
          </w:p>
        </w:tc>
        <w:tc>
          <w:tcPr>
            <w:tcW w:w="3686" w:type="dxa"/>
          </w:tcPr>
          <w:p w14:paraId="6104E005" w14:textId="77777777" w:rsidR="00B16B60" w:rsidRPr="0030780D" w:rsidRDefault="00B16B60" w:rsidP="00B3493E">
            <w:pPr>
              <w:rPr>
                <w:lang w:val="en-GB"/>
              </w:rPr>
            </w:pPr>
            <w:r w:rsidRPr="0030780D">
              <w:rPr>
                <w:lang w:val="en-GB"/>
              </w:rPr>
              <w:t xml:space="preserve"> </w:t>
            </w:r>
            <w:proofErr w:type="spellStart"/>
            <w:r w:rsidRPr="0030780D">
              <w:rPr>
                <w:lang w:val="en-GB"/>
              </w:rPr>
              <w:t>Continous</w:t>
            </w:r>
            <w:proofErr w:type="spellEnd"/>
            <w:r w:rsidRPr="0030780D">
              <w:rPr>
                <w:lang w:val="en-GB"/>
              </w:rPr>
              <w:t xml:space="preserve"> communication with USN’s j</w:t>
            </w:r>
            <w:r>
              <w:rPr>
                <w:lang w:val="en-GB"/>
              </w:rPr>
              <w:t>urisdictional department.</w:t>
            </w:r>
          </w:p>
        </w:tc>
      </w:tr>
      <w:tr w:rsidR="00B16B60" w:rsidRPr="00B023B9" w14:paraId="7AFF9362" w14:textId="77777777" w:rsidTr="00B3493E">
        <w:tc>
          <w:tcPr>
            <w:tcW w:w="1812" w:type="dxa"/>
          </w:tcPr>
          <w:p w14:paraId="59FD93D5" w14:textId="77777777" w:rsidR="00B16B60" w:rsidRDefault="00B16B60" w:rsidP="00B3493E">
            <w:proofErr w:type="spellStart"/>
            <w:r>
              <w:t>Missing</w:t>
            </w:r>
            <w:proofErr w:type="spellEnd"/>
            <w:r>
              <w:t xml:space="preserve"> Technical </w:t>
            </w:r>
            <w:proofErr w:type="spellStart"/>
            <w:r>
              <w:t>Expertise</w:t>
            </w:r>
            <w:proofErr w:type="spellEnd"/>
          </w:p>
        </w:tc>
        <w:tc>
          <w:tcPr>
            <w:tcW w:w="1302" w:type="dxa"/>
          </w:tcPr>
          <w:p w14:paraId="701D2FE3" w14:textId="77777777" w:rsidR="00B16B60" w:rsidRDefault="00B16B60" w:rsidP="00B3493E">
            <w:pPr>
              <w:jc w:val="center"/>
            </w:pPr>
            <w:r>
              <w:t>7</w:t>
            </w:r>
          </w:p>
        </w:tc>
        <w:tc>
          <w:tcPr>
            <w:tcW w:w="1417" w:type="dxa"/>
          </w:tcPr>
          <w:p w14:paraId="2AC30BAE" w14:textId="77777777" w:rsidR="00B16B60" w:rsidRDefault="00B16B60" w:rsidP="00B3493E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14:paraId="17A3E190" w14:textId="77777777" w:rsidR="00B16B60" w:rsidRDefault="00B16B60" w:rsidP="00B3493E">
            <w:pPr>
              <w:jc w:val="center"/>
            </w:pPr>
            <w:r>
              <w:t>56</w:t>
            </w:r>
          </w:p>
        </w:tc>
        <w:tc>
          <w:tcPr>
            <w:tcW w:w="3686" w:type="dxa"/>
          </w:tcPr>
          <w:p w14:paraId="05111281" w14:textId="77777777" w:rsidR="00B16B60" w:rsidRPr="00647874" w:rsidRDefault="00B16B60" w:rsidP="00B3493E">
            <w:pPr>
              <w:rPr>
                <w:lang w:val="en-GB"/>
              </w:rPr>
            </w:pPr>
            <w:r w:rsidRPr="005A3A41">
              <w:rPr>
                <w:lang w:val="en-US"/>
              </w:rPr>
              <w:t>Consistent learning and cross-t</w:t>
            </w:r>
            <w:r>
              <w:rPr>
                <w:lang w:val="en-US"/>
              </w:rPr>
              <w:t xml:space="preserve">raining. Prioritize what is necessary.  </w:t>
            </w:r>
          </w:p>
        </w:tc>
      </w:tr>
      <w:tr w:rsidR="00B16B60" w:rsidRPr="00B16B60" w14:paraId="6DBC511D" w14:textId="77777777" w:rsidTr="00B3493E">
        <w:tc>
          <w:tcPr>
            <w:tcW w:w="1812" w:type="dxa"/>
          </w:tcPr>
          <w:p w14:paraId="39C62378" w14:textId="77777777" w:rsidR="00B16B60" w:rsidRPr="00647874" w:rsidRDefault="00B16B60" w:rsidP="00B3493E">
            <w:pPr>
              <w:rPr>
                <w:lang w:val="en-GB"/>
              </w:rPr>
            </w:pPr>
            <w:r>
              <w:rPr>
                <w:lang w:val="en-GB"/>
              </w:rPr>
              <w:t>Website Safety &amp; Security</w:t>
            </w:r>
          </w:p>
        </w:tc>
        <w:tc>
          <w:tcPr>
            <w:tcW w:w="1302" w:type="dxa"/>
          </w:tcPr>
          <w:p w14:paraId="014B78A8" w14:textId="77777777" w:rsidR="00B16B60" w:rsidRPr="00647874" w:rsidRDefault="00B16B60" w:rsidP="00B3493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17" w:type="dxa"/>
          </w:tcPr>
          <w:p w14:paraId="47607223" w14:textId="77777777" w:rsidR="00B16B60" w:rsidRPr="00647874" w:rsidRDefault="00B16B60" w:rsidP="00B3493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276" w:type="dxa"/>
          </w:tcPr>
          <w:p w14:paraId="5A078FE4" w14:textId="77777777" w:rsidR="00B16B60" w:rsidRPr="00647874" w:rsidRDefault="00B16B60" w:rsidP="00B3493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686" w:type="dxa"/>
          </w:tcPr>
          <w:p w14:paraId="6F2807B3" w14:textId="77777777" w:rsidR="00B16B60" w:rsidRPr="00647874" w:rsidRDefault="00B16B60" w:rsidP="00B3493E">
            <w:pPr>
              <w:rPr>
                <w:lang w:val="en-GB"/>
              </w:rPr>
            </w:pPr>
            <w:r>
              <w:rPr>
                <w:lang w:val="en-GB"/>
              </w:rPr>
              <w:t xml:space="preserve">Choosing a stable framework and do regular backups. </w:t>
            </w:r>
          </w:p>
        </w:tc>
      </w:tr>
      <w:tr w:rsidR="00B16B60" w:rsidRPr="00647874" w14:paraId="4F2CF88C" w14:textId="77777777" w:rsidTr="00B3493E">
        <w:tc>
          <w:tcPr>
            <w:tcW w:w="1812" w:type="dxa"/>
          </w:tcPr>
          <w:p w14:paraId="6C80C5BC" w14:textId="77777777" w:rsidR="00B16B60" w:rsidRPr="00647874" w:rsidRDefault="00B16B60" w:rsidP="00B3493E">
            <w:pPr>
              <w:rPr>
                <w:lang w:val="en-GB"/>
              </w:rPr>
            </w:pPr>
            <w:r>
              <w:rPr>
                <w:lang w:val="en-GB"/>
              </w:rPr>
              <w:t>Scope Creep</w:t>
            </w:r>
          </w:p>
        </w:tc>
        <w:tc>
          <w:tcPr>
            <w:tcW w:w="1302" w:type="dxa"/>
          </w:tcPr>
          <w:p w14:paraId="232EB569" w14:textId="77777777" w:rsidR="00B16B60" w:rsidRPr="00647874" w:rsidRDefault="00B16B60" w:rsidP="00B3493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417" w:type="dxa"/>
          </w:tcPr>
          <w:p w14:paraId="51F23737" w14:textId="77777777" w:rsidR="00B16B60" w:rsidRPr="00647874" w:rsidRDefault="00B16B60" w:rsidP="00B3493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543D0A0D" w14:textId="77777777" w:rsidR="00B16B60" w:rsidRPr="00647874" w:rsidRDefault="00B16B60" w:rsidP="00B3493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3686" w:type="dxa"/>
          </w:tcPr>
          <w:p w14:paraId="44B78318" w14:textId="77777777" w:rsidR="00B16B60" w:rsidRPr="00647874" w:rsidRDefault="00B16B60" w:rsidP="00B3493E">
            <w:pPr>
              <w:rPr>
                <w:lang w:val="en-GB"/>
              </w:rPr>
            </w:pPr>
            <w:r>
              <w:rPr>
                <w:lang w:val="en-GB"/>
              </w:rPr>
              <w:t>Continuous communication with stakeholders.</w:t>
            </w:r>
          </w:p>
        </w:tc>
      </w:tr>
      <w:tr w:rsidR="00B16B60" w:rsidRPr="00966C06" w14:paraId="46E1C426" w14:textId="77777777" w:rsidTr="00B3493E">
        <w:tc>
          <w:tcPr>
            <w:tcW w:w="1812" w:type="dxa"/>
          </w:tcPr>
          <w:p w14:paraId="0B4801FB" w14:textId="77777777" w:rsidR="00B16B60" w:rsidRPr="00647874" w:rsidRDefault="00B16B60" w:rsidP="00B3493E">
            <w:pPr>
              <w:rPr>
                <w:lang w:val="en-GB"/>
              </w:rPr>
            </w:pPr>
            <w:r w:rsidRPr="00603E01">
              <w:rPr>
                <w:lang w:val="en-GB"/>
              </w:rPr>
              <w:t>Communication Issues</w:t>
            </w:r>
          </w:p>
        </w:tc>
        <w:tc>
          <w:tcPr>
            <w:tcW w:w="1302" w:type="dxa"/>
          </w:tcPr>
          <w:p w14:paraId="6480BBF8" w14:textId="77777777" w:rsidR="00B16B60" w:rsidRPr="00647874" w:rsidRDefault="00B16B60" w:rsidP="00B3493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417" w:type="dxa"/>
          </w:tcPr>
          <w:p w14:paraId="39B8055E" w14:textId="77777777" w:rsidR="00B16B60" w:rsidRPr="00647874" w:rsidRDefault="00B16B60" w:rsidP="00B3493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276" w:type="dxa"/>
          </w:tcPr>
          <w:p w14:paraId="63B2ACAE" w14:textId="77777777" w:rsidR="00B16B60" w:rsidRPr="00647874" w:rsidRDefault="00B16B60" w:rsidP="00B3493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3686" w:type="dxa"/>
          </w:tcPr>
          <w:p w14:paraId="58977EA1" w14:textId="77777777" w:rsidR="00B16B60" w:rsidRPr="00647874" w:rsidRDefault="00B16B60" w:rsidP="00B3493E">
            <w:pPr>
              <w:rPr>
                <w:lang w:val="en-GB"/>
              </w:rPr>
            </w:pPr>
            <w:r>
              <w:rPr>
                <w:lang w:val="en-GB"/>
              </w:rPr>
              <w:t xml:space="preserve">Schedule regular meetings with the group as well as the supervisor. Clear communication with each other. </w:t>
            </w:r>
          </w:p>
        </w:tc>
      </w:tr>
      <w:tr w:rsidR="00B16B60" w:rsidRPr="00B16B60" w14:paraId="64E95853" w14:textId="77777777" w:rsidTr="00B3493E">
        <w:tc>
          <w:tcPr>
            <w:tcW w:w="1812" w:type="dxa"/>
          </w:tcPr>
          <w:p w14:paraId="5E2EC197" w14:textId="77777777" w:rsidR="00B16B60" w:rsidRPr="00647874" w:rsidRDefault="00B16B60" w:rsidP="00B3493E">
            <w:pPr>
              <w:rPr>
                <w:lang w:val="en-GB"/>
              </w:rPr>
            </w:pPr>
            <w:r>
              <w:rPr>
                <w:lang w:val="en-GB"/>
              </w:rPr>
              <w:t xml:space="preserve">Underestimate work amount </w:t>
            </w:r>
          </w:p>
        </w:tc>
        <w:tc>
          <w:tcPr>
            <w:tcW w:w="1302" w:type="dxa"/>
          </w:tcPr>
          <w:p w14:paraId="42C5AB40" w14:textId="77777777" w:rsidR="00B16B60" w:rsidRPr="00647874" w:rsidRDefault="00B16B60" w:rsidP="00B3493E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5</w:t>
            </w:r>
          </w:p>
        </w:tc>
        <w:tc>
          <w:tcPr>
            <w:tcW w:w="1417" w:type="dxa"/>
          </w:tcPr>
          <w:p w14:paraId="34479795" w14:textId="77777777" w:rsidR="00B16B60" w:rsidRPr="00647874" w:rsidRDefault="00B16B60" w:rsidP="00B3493E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5</w:t>
            </w:r>
          </w:p>
        </w:tc>
        <w:tc>
          <w:tcPr>
            <w:tcW w:w="1276" w:type="dxa"/>
          </w:tcPr>
          <w:p w14:paraId="398F0718" w14:textId="77777777" w:rsidR="00B16B60" w:rsidRPr="00647874" w:rsidRDefault="00B16B60" w:rsidP="00B3493E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25</w:t>
            </w:r>
          </w:p>
        </w:tc>
        <w:tc>
          <w:tcPr>
            <w:tcW w:w="3686" w:type="dxa"/>
          </w:tcPr>
          <w:p w14:paraId="3F100700" w14:textId="77777777" w:rsidR="00B16B60" w:rsidRPr="00647874" w:rsidRDefault="00B16B60" w:rsidP="00B3493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Analyze</w:t>
            </w:r>
            <w:proofErr w:type="spellEnd"/>
            <w:r>
              <w:rPr>
                <w:lang w:val="en-GB"/>
              </w:rPr>
              <w:t xml:space="preserve"> the WBS and split into smaller tasks. Always be one step ahead. </w:t>
            </w:r>
          </w:p>
        </w:tc>
      </w:tr>
      <w:tr w:rsidR="00B16B60" w:rsidRPr="00141AEA" w14:paraId="15B63773" w14:textId="77777777" w:rsidTr="00B3493E">
        <w:tc>
          <w:tcPr>
            <w:tcW w:w="1812" w:type="dxa"/>
          </w:tcPr>
          <w:p w14:paraId="66EE535F" w14:textId="77777777" w:rsidR="00B16B60" w:rsidRPr="00647874" w:rsidRDefault="00B16B60" w:rsidP="00B3493E">
            <w:pPr>
              <w:rPr>
                <w:lang w:val="en-GB"/>
              </w:rPr>
            </w:pPr>
            <w:r>
              <w:rPr>
                <w:lang w:val="en-GB"/>
              </w:rPr>
              <w:t>Misunderstanding the tasks.</w:t>
            </w:r>
          </w:p>
        </w:tc>
        <w:tc>
          <w:tcPr>
            <w:tcW w:w="1302" w:type="dxa"/>
          </w:tcPr>
          <w:p w14:paraId="600160F1" w14:textId="77777777" w:rsidR="00B16B60" w:rsidRPr="00647874" w:rsidRDefault="00B16B60" w:rsidP="00B3493E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3</w:t>
            </w:r>
          </w:p>
        </w:tc>
        <w:tc>
          <w:tcPr>
            <w:tcW w:w="1417" w:type="dxa"/>
          </w:tcPr>
          <w:p w14:paraId="2FF0D9F0" w14:textId="77777777" w:rsidR="00B16B60" w:rsidRPr="00647874" w:rsidRDefault="00B16B60" w:rsidP="00B3493E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10</w:t>
            </w:r>
          </w:p>
        </w:tc>
        <w:tc>
          <w:tcPr>
            <w:tcW w:w="1276" w:type="dxa"/>
          </w:tcPr>
          <w:p w14:paraId="45E5A49A" w14:textId="77777777" w:rsidR="00B16B60" w:rsidRPr="00647874" w:rsidRDefault="00B16B60" w:rsidP="00B3493E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30</w:t>
            </w:r>
          </w:p>
        </w:tc>
        <w:tc>
          <w:tcPr>
            <w:tcW w:w="3686" w:type="dxa"/>
          </w:tcPr>
          <w:p w14:paraId="15E88EAD" w14:textId="77777777" w:rsidR="00B16B60" w:rsidRPr="00647874" w:rsidRDefault="00B16B60" w:rsidP="00B3493E">
            <w:pPr>
              <w:rPr>
                <w:lang w:val="en-GB"/>
              </w:rPr>
            </w:pPr>
            <w:r>
              <w:rPr>
                <w:lang w:val="en-GB"/>
              </w:rPr>
              <w:t xml:space="preserve">Discuss the tasks together. Define the project scope. Ask supervisor if needed. </w:t>
            </w:r>
          </w:p>
        </w:tc>
      </w:tr>
    </w:tbl>
    <w:p w14:paraId="5721B821" w14:textId="77777777" w:rsidR="00395353" w:rsidRDefault="00395353"/>
    <w:sectPr w:rsidR="00395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C382B"/>
    <w:multiLevelType w:val="multilevel"/>
    <w:tmpl w:val="5CF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69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3E"/>
    <w:rsid w:val="00395353"/>
    <w:rsid w:val="0084127D"/>
    <w:rsid w:val="00B16B60"/>
    <w:rsid w:val="00E21C3E"/>
    <w:rsid w:val="00FA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FCB7"/>
  <w15:chartTrackingRefBased/>
  <w15:docId w15:val="{844E5540-7479-4E4E-90B9-D2C79A30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B60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E21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21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21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21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21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21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21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21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21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21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21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21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21C3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21C3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21C3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21C3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21C3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21C3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21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21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21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21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21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21C3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21C3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21C3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21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21C3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21C3E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B16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732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Tanner John</dc:creator>
  <cp:keywords/>
  <dc:description/>
  <cp:lastModifiedBy>Henrik Tanner John</cp:lastModifiedBy>
  <cp:revision>3</cp:revision>
  <dcterms:created xsi:type="dcterms:W3CDTF">2024-03-02T12:27:00Z</dcterms:created>
  <dcterms:modified xsi:type="dcterms:W3CDTF">2024-03-02T14:26:00Z</dcterms:modified>
</cp:coreProperties>
</file>