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Sistema: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FeelGood</w:t>
      </w:r>
      <w:proofErr w:type="spellEnd"/>
      <w:r>
        <w:rPr>
          <w:color w:val="000000"/>
        </w:rPr>
        <w:t xml:space="preserve"> - </w:t>
      </w:r>
      <w:r>
        <w:rPr>
          <w:rFonts w:ascii="Arial" w:hAnsi="Arial" w:cs="Arial"/>
          <w:color w:val="000000"/>
          <w:sz w:val="22"/>
          <w:szCs w:val="22"/>
        </w:rPr>
        <w:t>Sistema web para terapia Cognitiva Comportamental</w:t>
      </w:r>
      <w:r>
        <w:rPr>
          <w:color w:val="000000"/>
        </w:rPr>
        <w:t xml:space="preserve"> 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Caso de uso:  </w:t>
      </w:r>
      <w:r>
        <w:rPr>
          <w:color w:val="000000"/>
        </w:rPr>
        <w:t xml:space="preserve">Gerenciar </w:t>
      </w:r>
      <w:r w:rsidR="00920BB9">
        <w:rPr>
          <w:color w:val="000000"/>
        </w:rPr>
        <w:t>Sentimento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Ator primário:  </w:t>
      </w:r>
      <w:r>
        <w:rPr>
          <w:color w:val="000000"/>
        </w:rPr>
        <w:t>Usuário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 xml:space="preserve">Ator secundário: </w:t>
      </w:r>
      <w:r>
        <w:rPr>
          <w:color w:val="000000"/>
        </w:rPr>
        <w:t>Sistema.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Pré Condições:   </w:t>
      </w:r>
      <w:r>
        <w:rPr>
          <w:color w:val="000000"/>
        </w:rPr>
        <w:t>Usuário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estar em uma sessão válida do sistema.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 xml:space="preserve">Fluxo Principal: 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Usuário seleciona </w:t>
      </w:r>
      <w:r w:rsidR="00920BB9">
        <w:rPr>
          <w:color w:val="000000"/>
        </w:rPr>
        <w:t>Sentimento</w:t>
      </w:r>
      <w:r>
        <w:rPr>
          <w:color w:val="000000"/>
        </w:rPr>
        <w:t xml:space="preserve"> no </w:t>
      </w:r>
      <w:proofErr w:type="spellStart"/>
      <w:r>
        <w:rPr>
          <w:color w:val="000000"/>
        </w:rPr>
        <w:t>dropdown</w:t>
      </w:r>
      <w:proofErr w:type="spellEnd"/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Usuário clica em botão para cadastrar novo </w:t>
      </w:r>
      <w:r w:rsidR="00920BB9">
        <w:rPr>
          <w:color w:val="000000"/>
        </w:rPr>
        <w:t>sentimento.</w:t>
      </w:r>
      <w:r>
        <w:rPr>
          <w:color w:val="000000"/>
        </w:rPr>
        <w:t xml:space="preserve"> 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Usuário descreve o comportamento e inclui a data ocorrida.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Usuário descreve os pensamentos mais fortes.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Usuário clica no botão registrar.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Sistema salva o registro de comportamento.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Sistema redireciona o usuário para tela de listagem de comportamentos.</w:t>
      </w:r>
    </w:p>
    <w:p w:rsidR="00614565" w:rsidRDefault="00920BB9"/>
    <w:sectPr w:rsidR="00614565" w:rsidSect="006D2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073"/>
    <w:multiLevelType w:val="multilevel"/>
    <w:tmpl w:val="2FD2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43EDC"/>
    <w:multiLevelType w:val="multilevel"/>
    <w:tmpl w:val="759A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0B89"/>
    <w:rsid w:val="0018459C"/>
    <w:rsid w:val="003C0B89"/>
    <w:rsid w:val="006D2F70"/>
    <w:rsid w:val="00920BB9"/>
    <w:rsid w:val="00AB0CEB"/>
    <w:rsid w:val="00DC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2</cp:revision>
  <dcterms:created xsi:type="dcterms:W3CDTF">2018-10-15T22:06:00Z</dcterms:created>
  <dcterms:modified xsi:type="dcterms:W3CDTF">2018-10-15T22:06:00Z</dcterms:modified>
</cp:coreProperties>
</file>