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D13" w:rsidRPr="00B71D13" w:rsidRDefault="00B71D13" w:rsidP="00B71D13">
      <w:pPr>
        <w:spacing w:line="240" w:lineRule="auto"/>
        <w:jc w:val="center"/>
        <w:rPr>
          <w:rFonts w:asciiTheme="majorHAnsi" w:eastAsia="Times New Roman" w:hAnsiTheme="majorHAnsi" w:cs="Angsana New"/>
          <w:color w:val="1C1E21"/>
          <w:sz w:val="28"/>
        </w:rPr>
      </w:pPr>
      <w:r w:rsidRPr="00AC1E11">
        <w:rPr>
          <w:rFonts w:asciiTheme="majorHAnsi" w:eastAsia="Times New Roman" w:hAnsiTheme="majorHAnsi" w:cs="Angsana New"/>
          <w:color w:val="1C1E21"/>
          <w:sz w:val="28"/>
        </w:rPr>
        <w:t xml:space="preserve">1. </w:t>
      </w:r>
      <w:r w:rsidRPr="00AC1E11">
        <w:rPr>
          <w:rFonts w:asciiTheme="majorHAnsi" w:eastAsia="Times New Roman" w:hAnsiTheme="majorHAnsi" w:cs="Angsana New"/>
          <w:color w:val="1C1E21"/>
          <w:sz w:val="28"/>
          <w:cs/>
        </w:rPr>
        <w:t xml:space="preserve">กลุ่มชาติพันธุ์ฮั่น </w:t>
      </w:r>
      <w:r w:rsidRPr="00AC1E11">
        <w:rPr>
          <w:rFonts w:asciiTheme="majorHAnsi" w:eastAsia="Times New Roman" w:hAnsiTheme="majorHAnsi" w:cs="Angsana New"/>
          <w:color w:val="1C1E21"/>
          <w:sz w:val="28"/>
        </w:rPr>
        <w:t xml:space="preserve">Han </w:t>
      </w:r>
      <w:r w:rsidRPr="00AC1E11">
        <w:rPr>
          <w:rFonts w:asciiTheme="majorHAnsi" w:eastAsia="MingLiU" w:hAnsiTheme="majorHAnsi" w:cs="MingLiU"/>
          <w:color w:val="1C1E21"/>
          <w:sz w:val="28"/>
        </w:rPr>
        <w:t>汉</w:t>
      </w:r>
      <w:r w:rsidRPr="00AC1E11">
        <w:rPr>
          <w:rFonts w:asciiTheme="majorHAnsi" w:eastAsia="MS Mincho" w:hAnsiTheme="majorHAnsi" w:cs="MS Mincho"/>
          <w:color w:val="1C1E21"/>
          <w:sz w:val="28"/>
        </w:rPr>
        <w:t>族</w:t>
      </w:r>
      <w:r w:rsidR="000518BF" w:rsidRPr="00AC1E11">
        <w:rPr>
          <w:rFonts w:asciiTheme="majorHAnsi" w:eastAsia="Times New Roman" w:hAnsiTheme="majorHAnsi" w:cs="Angsana New"/>
          <w:color w:val="1C1E21"/>
          <w:sz w:val="28"/>
        </w:rPr>
        <w:t>210</w:t>
      </w:r>
    </w:p>
    <w:p w:rsidR="00B71D13" w:rsidRPr="00AC1E11" w:rsidRDefault="00B71D13" w:rsidP="00B71D13">
      <w:pPr>
        <w:spacing w:line="240" w:lineRule="auto"/>
        <w:jc w:val="center"/>
        <w:rPr>
          <w:rFonts w:asciiTheme="majorHAnsi" w:eastAsia="Times New Roman" w:hAnsiTheme="majorHAnsi" w:cs="Angsana New"/>
          <w:color w:val="1C1E21"/>
          <w:sz w:val="28"/>
        </w:rPr>
      </w:pPr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>กลุ่มชาติพันธุ์ฮั่นถือว่าเป็นกลุ่มชาติพันธุ์ที่ใหญ่ที่สุดในประ</w:t>
      </w:r>
      <w:proofErr w:type="spellStart"/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>เทส</w:t>
      </w:r>
      <w:proofErr w:type="spellEnd"/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 xml:space="preserve">จีนและในโลกประกอบด้วยประชากร </w:t>
      </w:r>
      <w:r w:rsidRPr="00B71D13">
        <w:rPr>
          <w:rFonts w:asciiTheme="majorHAnsi" w:eastAsia="Times New Roman" w:hAnsiTheme="majorHAnsi" w:cs="Angsana New"/>
          <w:color w:val="1C1E21"/>
          <w:sz w:val="28"/>
        </w:rPr>
        <w:t xml:space="preserve">1,230,117,207 </w:t>
      </w:r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 xml:space="preserve">คนในจีนและในไต้หวัน ชาวฮั่นถือเป็นประชากรกลุ่มใหญ่ของหลายประเทศ ประกอบด้วย </w:t>
      </w:r>
      <w:r w:rsidRPr="00B71D13">
        <w:rPr>
          <w:rFonts w:asciiTheme="majorHAnsi" w:eastAsia="Times New Roman" w:hAnsiTheme="majorHAnsi" w:cs="Angsana New"/>
          <w:color w:val="1C1E21"/>
          <w:sz w:val="28"/>
        </w:rPr>
        <w:t xml:space="preserve">92% </w:t>
      </w:r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 xml:space="preserve">ของประชากรจีน </w:t>
      </w:r>
      <w:r w:rsidRPr="00B71D13">
        <w:rPr>
          <w:rFonts w:asciiTheme="majorHAnsi" w:eastAsia="Times New Roman" w:hAnsiTheme="majorHAnsi" w:cs="Angsana New"/>
          <w:color w:val="1C1E21"/>
          <w:sz w:val="28"/>
        </w:rPr>
        <w:t xml:space="preserve">98% </w:t>
      </w:r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 xml:space="preserve">ของประชากรไต้หวัน </w:t>
      </w:r>
      <w:r w:rsidRPr="00B71D13">
        <w:rPr>
          <w:rFonts w:asciiTheme="majorHAnsi" w:eastAsia="Times New Roman" w:hAnsiTheme="majorHAnsi" w:cs="Angsana New"/>
          <w:color w:val="1C1E21"/>
          <w:sz w:val="28"/>
        </w:rPr>
        <w:t xml:space="preserve">72% </w:t>
      </w:r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 xml:space="preserve">ของประชากรสิงคโปร์ และ </w:t>
      </w:r>
      <w:r w:rsidRPr="00B71D13">
        <w:rPr>
          <w:rFonts w:asciiTheme="majorHAnsi" w:eastAsia="Times New Roman" w:hAnsiTheme="majorHAnsi" w:cs="Angsana New"/>
          <w:color w:val="1C1E21"/>
          <w:sz w:val="28"/>
        </w:rPr>
        <w:t xml:space="preserve">20% </w:t>
      </w:r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>ของประชากรโลก นอกจากนี้ยังมีชาวฮั่นอีกหลายสิบล้านคนที่เป็นชนกลุ่มน้อยในอีกหลายประเทศทั่วโลก ชาวฮั่นสืบเชื้อสายมาจากชาว</w:t>
      </w:r>
      <w:proofErr w:type="spellStart"/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>หัวเซี่ย</w:t>
      </w:r>
      <w:proofErr w:type="spellEnd"/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>ในแถบลุ่ม</w:t>
      </w:r>
      <w:proofErr w:type="spellStart"/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>น้ำฮวงโห</w:t>
      </w:r>
      <w:proofErr w:type="spellEnd"/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 xml:space="preserve"> และถือเป็น</w:t>
      </w:r>
      <w:proofErr w:type="spellStart"/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>ต้น</w:t>
      </w:r>
      <w:proofErr w:type="spellEnd"/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>กำเนิด</w:t>
      </w:r>
      <w:proofErr w:type="spellStart"/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>อารย</w:t>
      </w:r>
      <w:proofErr w:type="spellEnd"/>
      <w:r w:rsidRPr="00B71D13">
        <w:rPr>
          <w:rFonts w:asciiTheme="majorHAnsi" w:eastAsia="Times New Roman" w:hAnsiTheme="majorHAnsi" w:cs="Angsana New"/>
          <w:color w:val="1C1E21"/>
          <w:sz w:val="28"/>
          <w:cs/>
        </w:rPr>
        <w:t>ธรรมจีน</w:t>
      </w:r>
    </w:p>
    <w:p w:rsidR="00B71D13" w:rsidRPr="00B71D13" w:rsidRDefault="00B71D13" w:rsidP="00B71D13">
      <w:pPr>
        <w:spacing w:line="240" w:lineRule="auto"/>
        <w:jc w:val="center"/>
        <w:rPr>
          <w:rFonts w:ascii="Georgia" w:eastAsia="Times New Roman" w:hAnsi="Georgia" w:cs="Angsana New"/>
          <w:color w:val="1C1E21"/>
          <w:sz w:val="26"/>
          <w:szCs w:val="26"/>
        </w:rPr>
      </w:pPr>
      <w:r>
        <w:rPr>
          <w:rFonts w:ascii="inherit" w:eastAsia="Times New Roman" w:hAnsi="inherit" w:cs="Angsana New"/>
          <w:noProof/>
          <w:szCs w:val="22"/>
        </w:rPr>
        <w:drawing>
          <wp:inline distT="0" distB="0" distL="0" distR="0">
            <wp:extent cx="3780000" cy="2429659"/>
            <wp:effectExtent l="19050" t="0" r="0" b="0"/>
            <wp:docPr id="3" name="u_0_z" descr="https://scontent.fkkc2-1.fna.fbcdn.net/v/t1.0-9/13669233_1176284845755775_411358664052475931_n.jpg?_nc_cat=100&amp;_nc_ht=scontent.fkkc2-1.fna&amp;oh=01f8397760f549836e2f99cc3ab419c0&amp;oe=5D2C3B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z" descr="https://scontent.fkkc2-1.fna.fbcdn.net/v/t1.0-9/13669233_1176284845755775_411358664052475931_n.jpg?_nc_cat=100&amp;_nc_ht=scontent.fkkc2-1.fna&amp;oh=01f8397760f549836e2f99cc3ab419c0&amp;oe=5D2C3B7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42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13" w:rsidRPr="00B71D13" w:rsidRDefault="00B71D13" w:rsidP="00B71D13">
      <w:pPr>
        <w:spacing w:line="277" w:lineRule="atLeast"/>
        <w:jc w:val="center"/>
        <w:rPr>
          <w:rFonts w:ascii="inherit" w:eastAsia="Times New Roman" w:hAnsi="inherit" w:cs="Angsana New"/>
          <w:szCs w:val="22"/>
        </w:rPr>
      </w:pPr>
    </w:p>
    <w:p w:rsidR="006E5C27" w:rsidRDefault="006E5C27"/>
    <w:sectPr w:rsidR="006E5C27" w:rsidSect="006E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applyBreakingRules/>
  </w:compat>
  <w:rsids>
    <w:rsidRoot w:val="00B71D13"/>
    <w:rsid w:val="000518BF"/>
    <w:rsid w:val="001968B9"/>
    <w:rsid w:val="006E5C27"/>
    <w:rsid w:val="00AC1E11"/>
    <w:rsid w:val="00AE31D3"/>
    <w:rsid w:val="00B016A7"/>
    <w:rsid w:val="00B65C53"/>
    <w:rsid w:val="00B71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yxo">
    <w:name w:val="_4yxo"/>
    <w:basedOn w:val="a0"/>
    <w:rsid w:val="00B71D13"/>
  </w:style>
  <w:style w:type="paragraph" w:styleId="a3">
    <w:name w:val="Balloon Text"/>
    <w:basedOn w:val="a"/>
    <w:link w:val="a4"/>
    <w:uiPriority w:val="99"/>
    <w:semiHidden/>
    <w:unhideWhenUsed/>
    <w:rsid w:val="00B71D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71D1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484">
          <w:marLeft w:val="0"/>
          <w:marRight w:val="0"/>
          <w:marTop w:val="0"/>
          <w:marBottom w:val="3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849">
          <w:marLeft w:val="0"/>
          <w:marRight w:val="0"/>
          <w:marTop w:val="0"/>
          <w:marBottom w:val="3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71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AOMES</dc:creator>
  <cp:lastModifiedBy>AOMES</cp:lastModifiedBy>
  <cp:revision>2</cp:revision>
  <dcterms:created xsi:type="dcterms:W3CDTF">2019-05-07T08:52:00Z</dcterms:created>
  <dcterms:modified xsi:type="dcterms:W3CDTF">2019-05-07T08:52:00Z</dcterms:modified>
</cp:coreProperties>
</file>