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246C" w14:textId="5A62609F" w:rsidR="00981971" w:rsidRDefault="00981971">
      <w:r>
        <w:t>This project sample is designed to be a building block foundation to a large-scale application.  It is by no means an end all, final build of the output that would be pushed to production.  It can be used as a sufficient framework, but it’s built to be easily expandable and flexible to change.  Being flexible allows you to make changes to the application that would otherwise force a developer to rebuild large parts of the structure of the software.  I strive to make the framework as open to change as possible, making parts of the code base swappable.  For example, some changes could be changing your DBMS, enhancing data rules, laying in new functionality to improve security</w:t>
      </w:r>
      <w:r w:rsidR="00F71531">
        <w:t>, porting code to other compatible platforms (Forms to Web apps), and so on.</w:t>
      </w:r>
    </w:p>
    <w:p w14:paraId="3439221E" w14:textId="3A4C801B" w:rsidR="00981971" w:rsidRDefault="00981971"/>
    <w:p w14:paraId="23DB5C95" w14:textId="63B205FD" w:rsidR="007A2558" w:rsidRDefault="007A2558">
      <w:r>
        <w:t xml:space="preserve">Download </w:t>
      </w:r>
      <w:proofErr w:type="spellStart"/>
      <w:r>
        <w:t>Nuget</w:t>
      </w:r>
      <w:proofErr w:type="spellEnd"/>
      <w:r>
        <w:t>:</w:t>
      </w:r>
    </w:p>
    <w:p w14:paraId="0333526F" w14:textId="1201A20A" w:rsidR="007A2558" w:rsidRDefault="007A2558" w:rsidP="007A2558">
      <w:proofErr w:type="spellStart"/>
      <w:proofErr w:type="gramStart"/>
      <w:r>
        <w:t>System.Data.SqlClient</w:t>
      </w:r>
      <w:proofErr w:type="spellEnd"/>
      <w:proofErr w:type="gramEnd"/>
    </w:p>
    <w:p w14:paraId="0C799C81" w14:textId="77777777" w:rsidR="00981971" w:rsidRDefault="00981971"/>
    <w:p w14:paraId="33C75519" w14:textId="0EDE97FE" w:rsidR="006828B0" w:rsidRDefault="003256A9">
      <w:r>
        <w:rPr>
          <w:noProof/>
        </w:rPr>
        <mc:AlternateContent>
          <mc:Choice Requires="wps">
            <w:drawing>
              <wp:anchor distT="0" distB="0" distL="114300" distR="114300" simplePos="0" relativeHeight="251659264" behindDoc="0" locked="0" layoutInCell="1" allowOverlap="1" wp14:anchorId="32528176" wp14:editId="3009C5B4">
                <wp:simplePos x="0" y="0"/>
                <wp:positionH relativeFrom="column">
                  <wp:posOffset>466725</wp:posOffset>
                </wp:positionH>
                <wp:positionV relativeFrom="paragraph">
                  <wp:posOffset>714375</wp:posOffset>
                </wp:positionV>
                <wp:extent cx="5200650" cy="2733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00650" cy="27336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ADD5B" id="Rectangle 1" o:spid="_x0000_s1026" style="position:absolute;margin-left:36.75pt;margin-top:56.25pt;width:409.5pt;height:21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" filled="f" strokecolor="#0070c0" strokeweight="1pt"/>
            </w:pict>
          </mc:Fallback>
        </mc:AlternateContent>
      </w:r>
      <w:r w:rsidR="00981971">
        <w:t>Create code blocks that are as small and compact as possible.  Some developers define and instantiate and variables mid-block, which personally I don’t do for the sake of readability and debugging.</w:t>
      </w:r>
    </w:p>
    <w:sectPr w:rsidR="006828B0" w:rsidSect="00882C2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20"/>
    <w:rsid w:val="003256A9"/>
    <w:rsid w:val="006828B0"/>
    <w:rsid w:val="006C3287"/>
    <w:rsid w:val="007A2558"/>
    <w:rsid w:val="00882C20"/>
    <w:rsid w:val="00981971"/>
    <w:rsid w:val="00C21E77"/>
    <w:rsid w:val="00DF7FC0"/>
    <w:rsid w:val="00F7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D63A"/>
  <w15:chartTrackingRefBased/>
  <w15:docId w15:val="{68405261-9397-4E44-985D-020A919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Ferreira</dc:creator>
  <cp:keywords/>
  <dc:description/>
  <cp:lastModifiedBy>Chris Ferreira</cp:lastModifiedBy>
  <cp:revision>6</cp:revision>
  <dcterms:created xsi:type="dcterms:W3CDTF">2023-02-06T12:40:00Z</dcterms:created>
  <dcterms:modified xsi:type="dcterms:W3CDTF">2023-02-07T01:53:00Z</dcterms:modified>
</cp:coreProperties>
</file>