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1FC6" w:rsidRDefault="00134AC9">
      <w:r>
        <w:t>Aula 3 A</w:t>
      </w:r>
      <w:bookmarkStart w:id="0" w:name="_GoBack"/>
      <w:bookmarkEnd w:id="0"/>
    </w:p>
    <w:sectPr w:rsidR="00101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C9"/>
    <w:rsid w:val="00134AC9"/>
    <w:rsid w:val="001F0DB9"/>
    <w:rsid w:val="0036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8B1DF"/>
  <w15:chartTrackingRefBased/>
  <w15:docId w15:val="{ACF0A480-D61C-46BA-81AE-EC4BC08B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 KELLER</dc:creator>
  <cp:keywords/>
  <dc:description/>
  <cp:lastModifiedBy>FILOMENA KELLER</cp:lastModifiedBy>
  <cp:revision>1</cp:revision>
  <dcterms:created xsi:type="dcterms:W3CDTF">2026-01-21T12:25:00Z</dcterms:created>
  <dcterms:modified xsi:type="dcterms:W3CDTF">2026-01-21T12:25:00Z</dcterms:modified>
</cp:coreProperties>
</file>