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575F" w14:textId="53F8A532" w:rsidR="00524C6C" w:rsidRPr="00165018" w:rsidRDefault="00524C6C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 xml:space="preserve">Лабораторная работа № </w:t>
      </w:r>
      <w:r w:rsidR="00B466CB" w:rsidRPr="00165018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3</w:t>
      </w:r>
    </w:p>
    <w:p w14:paraId="18543C0D" w14:textId="78891130" w:rsidR="00295CE7" w:rsidRPr="00524C6C" w:rsidRDefault="00295CE7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 w:rsidRPr="00524C6C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Филонова Ангелина Владиславовна</w:t>
      </w:r>
    </w:p>
    <w:p w14:paraId="4D40814E" w14:textId="59C68081" w:rsidR="00295CE7" w:rsidRPr="00524C6C" w:rsidRDefault="00295CE7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 w:rsidRPr="00524C6C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5130904/40006</w:t>
      </w:r>
    </w:p>
    <w:p w14:paraId="13987D2F" w14:textId="15666601" w:rsidR="00295CE7" w:rsidRDefault="00295CE7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val="en-US" w:eastAsia="ru-RU"/>
        </w:rPr>
      </w:pPr>
      <w:r w:rsidRPr="00524C6C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Вариант 30</w:t>
      </w:r>
    </w:p>
    <w:p w14:paraId="578F243A" w14:textId="56DE4FEB" w:rsidR="00514F0D" w:rsidRPr="00DE5665" w:rsidRDefault="00B466CB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val="en-US" w:eastAsia="ru-RU"/>
        </w:rPr>
      </w:pPr>
      <w:r>
        <w:rPr>
          <w:noProof/>
        </w:rPr>
        <w:drawing>
          <wp:inline distT="0" distB="0" distL="0" distR="0" wp14:anchorId="60456D6A" wp14:editId="0CC0ADF5">
            <wp:extent cx="5940425" cy="3942080"/>
            <wp:effectExtent l="0" t="0" r="3175" b="1270"/>
            <wp:docPr id="852068726" name="Рисунок 1" descr="Изображение выглядит как текст, Шрифт, меню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68726" name="Рисунок 1" descr="Изображение выглядит как текст, Шрифт, меню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3A44" w14:textId="7BD2BEB3" w:rsidR="000B2D2E" w:rsidRPr="001510B5" w:rsidRDefault="00C82E54" w:rsidP="001510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2E54">
        <w:rPr>
          <w:rFonts w:ascii="Times New Roman" w:hAnsi="Times New Roman" w:cs="Times New Roman"/>
          <w:b/>
          <w:bCs/>
          <w:sz w:val="32"/>
          <w:szCs w:val="32"/>
        </w:rPr>
        <w:t>Описание решения</w:t>
      </w:r>
    </w:p>
    <w:p w14:paraId="1AD0FD60" w14:textId="77777777" w:rsidR="000B2D2E" w:rsidRPr="000B2D2E" w:rsidRDefault="000B2D2E" w:rsidP="000B2D2E">
      <w:pPr>
        <w:pStyle w:val="ad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D2E">
        <w:rPr>
          <w:rFonts w:ascii="Times New Roman" w:hAnsi="Times New Roman" w:cs="Times New Roman"/>
          <w:b/>
          <w:bCs/>
          <w:sz w:val="28"/>
          <w:szCs w:val="28"/>
        </w:rPr>
        <w:t>Решение методом RKF45</w:t>
      </w:r>
    </w:p>
    <w:p w14:paraId="165F827F" w14:textId="047937AD" w:rsidR="000B2D2E" w:rsidRPr="000B2D2E" w:rsidRDefault="000B2D2E" w:rsidP="000B2D2E">
      <w:pPr>
        <w:jc w:val="both"/>
        <w:rPr>
          <w:rFonts w:ascii="Times New Roman" w:hAnsi="Times New Roman" w:cs="Times New Roman"/>
          <w:sz w:val="28"/>
          <w:szCs w:val="28"/>
        </w:rPr>
      </w:pPr>
      <w:r w:rsidRPr="000B2D2E">
        <w:rPr>
          <w:rFonts w:ascii="Times New Roman" w:hAnsi="Times New Roman" w:cs="Times New Roman"/>
          <w:sz w:val="28"/>
          <w:szCs w:val="28"/>
        </w:rPr>
        <w:t>Для численного решения системы используется RKF45</w:t>
      </w:r>
      <w:r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0B2D2E">
        <w:rPr>
          <w:rFonts w:ascii="Times New Roman" w:hAnsi="Times New Roman" w:cs="Times New Roman"/>
          <w:sz w:val="28"/>
          <w:szCs w:val="28"/>
        </w:rPr>
        <w:t xml:space="preserve">реализован с помощью функции </w:t>
      </w:r>
      <w:proofErr w:type="spellStart"/>
      <w:r w:rsidRPr="000B2D2E">
        <w:rPr>
          <w:rFonts w:ascii="Times New Roman" w:hAnsi="Times New Roman" w:cs="Times New Roman"/>
          <w:sz w:val="28"/>
          <w:szCs w:val="28"/>
        </w:rPr>
        <w:t>solve_ivp</w:t>
      </w:r>
      <w:proofErr w:type="spellEnd"/>
      <w:r w:rsidRPr="000B2D2E">
        <w:rPr>
          <w:rFonts w:ascii="Times New Roman" w:hAnsi="Times New Roman" w:cs="Times New Roman"/>
          <w:sz w:val="28"/>
          <w:szCs w:val="28"/>
        </w:rPr>
        <w:t xml:space="preserve"> библиотеки </w:t>
      </w:r>
      <w:proofErr w:type="spellStart"/>
      <w:proofErr w:type="gramStart"/>
      <w:r w:rsidRPr="000B2D2E">
        <w:rPr>
          <w:rFonts w:ascii="Times New Roman" w:hAnsi="Times New Roman" w:cs="Times New Roman"/>
          <w:sz w:val="28"/>
          <w:szCs w:val="28"/>
        </w:rPr>
        <w:t>scipy.integrate</w:t>
      </w:r>
      <w:proofErr w:type="spellEnd"/>
      <w:proofErr w:type="gramEnd"/>
      <w:r w:rsidRPr="000B2D2E">
        <w:rPr>
          <w:rFonts w:ascii="Times New Roman" w:hAnsi="Times New Roman" w:cs="Times New Roman"/>
          <w:sz w:val="28"/>
          <w:szCs w:val="28"/>
        </w:rPr>
        <w:t xml:space="preserve"> с параметром </w:t>
      </w:r>
      <w:proofErr w:type="spellStart"/>
      <w:r w:rsidRPr="000B2D2E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0B2D2E">
        <w:rPr>
          <w:rFonts w:ascii="Times New Roman" w:hAnsi="Times New Roman" w:cs="Times New Roman"/>
          <w:sz w:val="28"/>
          <w:szCs w:val="28"/>
        </w:rPr>
        <w:t>="RK45".</w:t>
      </w:r>
    </w:p>
    <w:p w14:paraId="25A37075" w14:textId="6E7F611C" w:rsidR="000B2D2E" w:rsidRPr="000B2D2E" w:rsidRDefault="000B2D2E" w:rsidP="00417AB6">
      <w:pPr>
        <w:jc w:val="both"/>
        <w:rPr>
          <w:rFonts w:ascii="Times New Roman" w:hAnsi="Times New Roman" w:cs="Times New Roman"/>
          <w:sz w:val="28"/>
          <w:szCs w:val="28"/>
        </w:rPr>
      </w:pPr>
      <w:r w:rsidRPr="000B2D2E">
        <w:rPr>
          <w:rFonts w:ascii="Times New Roman" w:hAnsi="Times New Roman" w:cs="Times New Roman"/>
          <w:sz w:val="28"/>
          <w:szCs w:val="28"/>
        </w:rPr>
        <w:t>Начальные условия задаются вектором</w:t>
      </w:r>
      <w:r w:rsidR="00DB715C">
        <w:rPr>
          <w:rFonts w:ascii="Times New Roman" w:hAnsi="Times New Roman" w:cs="Times New Roman"/>
          <w:sz w:val="28"/>
          <w:szCs w:val="28"/>
        </w:rPr>
        <w:t xml:space="preserve"> (5, -1). </w:t>
      </w:r>
      <w:r w:rsidRPr="000B2D2E">
        <w:rPr>
          <w:rFonts w:ascii="Times New Roman" w:hAnsi="Times New Roman" w:cs="Times New Roman"/>
          <w:sz w:val="28"/>
          <w:szCs w:val="28"/>
        </w:rPr>
        <w:t>Интегрирование выполняется на интервале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t∈[0,1]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.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D2E">
        <w:rPr>
          <w:rFonts w:ascii="Times New Roman" w:hAnsi="Times New Roman" w:cs="Times New Roman"/>
          <w:sz w:val="28"/>
          <w:szCs w:val="28"/>
        </w:rPr>
        <w:t>Точность вычислений задаётся параметром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EPS=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.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D2E">
        <w:rPr>
          <w:rFonts w:ascii="Times New Roman" w:hAnsi="Times New Roman" w:cs="Times New Roman"/>
          <w:sz w:val="28"/>
          <w:szCs w:val="28"/>
        </w:rPr>
        <w:t>Результаты решения выводятся с фиксированным шагом печати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print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0.04.</m:t>
        </m:r>
      </m:oMath>
    </w:p>
    <w:p w14:paraId="0A1E10D9" w14:textId="77777777" w:rsidR="000B2D2E" w:rsidRPr="00417AB6" w:rsidRDefault="000B2D2E" w:rsidP="00417AB6">
      <w:pPr>
        <w:pStyle w:val="ad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AB6">
        <w:rPr>
          <w:rFonts w:ascii="Times New Roman" w:hAnsi="Times New Roman" w:cs="Times New Roman"/>
          <w:b/>
          <w:bCs/>
          <w:sz w:val="28"/>
          <w:szCs w:val="28"/>
        </w:rPr>
        <w:t>Решение методом Рунге–Кутты второго порядка</w:t>
      </w:r>
    </w:p>
    <w:p w14:paraId="787E5657" w14:textId="5A8DCF51" w:rsidR="000B2D2E" w:rsidRPr="000B2D2E" w:rsidRDefault="000B2D2E" w:rsidP="000B2D2E">
      <w:pPr>
        <w:jc w:val="both"/>
        <w:rPr>
          <w:rFonts w:ascii="Times New Roman" w:hAnsi="Times New Roman" w:cs="Times New Roman"/>
          <w:sz w:val="28"/>
          <w:szCs w:val="28"/>
        </w:rPr>
      </w:pPr>
      <w:r w:rsidRPr="000B2D2E">
        <w:rPr>
          <w:rFonts w:ascii="Times New Roman" w:hAnsi="Times New Roman" w:cs="Times New Roman"/>
          <w:sz w:val="28"/>
          <w:szCs w:val="28"/>
        </w:rPr>
        <w:t xml:space="preserve">Метод Рунге–Кутты второго порядка реализован по формуле, заданной </w:t>
      </w:r>
      <w:r w:rsidR="00417AB6">
        <w:rPr>
          <w:rFonts w:ascii="Times New Roman" w:hAnsi="Times New Roman" w:cs="Times New Roman"/>
          <w:sz w:val="28"/>
          <w:szCs w:val="28"/>
        </w:rPr>
        <w:t xml:space="preserve">по </w:t>
      </w:r>
      <w:r w:rsidRPr="000B2D2E">
        <w:rPr>
          <w:rFonts w:ascii="Times New Roman" w:hAnsi="Times New Roman" w:cs="Times New Roman"/>
          <w:sz w:val="28"/>
          <w:szCs w:val="28"/>
        </w:rPr>
        <w:t>услови</w:t>
      </w:r>
      <w:r w:rsidR="00417AB6">
        <w:rPr>
          <w:rFonts w:ascii="Times New Roman" w:hAnsi="Times New Roman" w:cs="Times New Roman"/>
          <w:sz w:val="28"/>
          <w:szCs w:val="28"/>
        </w:rPr>
        <w:t>ю.</w:t>
      </w:r>
      <w:r w:rsidR="00417AB6" w:rsidRPr="00417AB6">
        <w:rPr>
          <w:rFonts w:ascii="Times New Roman" w:hAnsi="Times New Roman" w:cs="Times New Roman"/>
          <w:sz w:val="28"/>
          <w:szCs w:val="28"/>
        </w:rPr>
        <w:t xml:space="preserve"> </w:t>
      </w:r>
      <w:r w:rsidRPr="000B2D2E">
        <w:rPr>
          <w:rFonts w:ascii="Times New Roman" w:hAnsi="Times New Roman" w:cs="Times New Roman"/>
          <w:sz w:val="28"/>
          <w:szCs w:val="28"/>
        </w:rPr>
        <w:t>Один шаг метода выполняется функцией rk2_step.</w:t>
      </w:r>
      <w:r w:rsidRPr="000B2D2E">
        <w:rPr>
          <w:rFonts w:ascii="Times New Roman" w:hAnsi="Times New Roman" w:cs="Times New Roman"/>
          <w:sz w:val="28"/>
          <w:szCs w:val="28"/>
        </w:rPr>
        <w:br/>
        <w:t>Для вычисления решения на всём интервале используется функция solve_rk2, которая последовательно выполняет шаги интегрирования.</w:t>
      </w:r>
    </w:p>
    <w:p w14:paraId="23C60EBE" w14:textId="15BBFE08" w:rsidR="000B2D2E" w:rsidRPr="00E63064" w:rsidRDefault="000B2D2E" w:rsidP="000B2D2E">
      <w:pPr>
        <w:jc w:val="both"/>
        <w:rPr>
          <w:rFonts w:ascii="Times New Roman" w:hAnsi="Times New Roman" w:cs="Times New Roman"/>
          <w:sz w:val="28"/>
          <w:szCs w:val="28"/>
        </w:rPr>
      </w:pPr>
      <w:r w:rsidRPr="000B2D2E">
        <w:rPr>
          <w:rFonts w:ascii="Times New Roman" w:hAnsi="Times New Roman" w:cs="Times New Roman"/>
          <w:sz w:val="28"/>
          <w:szCs w:val="28"/>
        </w:rPr>
        <w:lastRenderedPageBreak/>
        <w:t>Метод применяется с двумя постоянными шагами интегрирования</w:t>
      </w:r>
      <w:r w:rsidR="00417AB6" w:rsidRPr="00417AB6">
        <w:rPr>
          <w:rFonts w:ascii="Times New Roman" w:hAnsi="Times New Roman" w:cs="Times New Roman"/>
          <w:sz w:val="28"/>
          <w:szCs w:val="28"/>
        </w:rPr>
        <w:t xml:space="preserve"> </w:t>
      </w:r>
      <w:r w:rsidR="00417AB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17AB6" w:rsidRPr="00417AB6">
        <w:rPr>
          <w:rFonts w:ascii="Times New Roman" w:hAnsi="Times New Roman" w:cs="Times New Roman"/>
          <w:sz w:val="28"/>
          <w:szCs w:val="28"/>
        </w:rPr>
        <w:t xml:space="preserve"> = 0.02 </w:t>
      </w:r>
      <w:r w:rsidR="00417AB6">
        <w:rPr>
          <w:rFonts w:ascii="Times New Roman" w:hAnsi="Times New Roman" w:cs="Times New Roman"/>
          <w:sz w:val="28"/>
          <w:szCs w:val="28"/>
        </w:rPr>
        <w:t xml:space="preserve">и </w:t>
      </w:r>
      <w:r w:rsidR="00417AB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17AB6" w:rsidRPr="00417AB6">
        <w:rPr>
          <w:rFonts w:ascii="Times New Roman" w:hAnsi="Times New Roman" w:cs="Times New Roman"/>
          <w:sz w:val="28"/>
          <w:szCs w:val="28"/>
        </w:rPr>
        <w:t xml:space="preserve"> = 0.01. </w:t>
      </w:r>
    </w:p>
    <w:p w14:paraId="00304C65" w14:textId="77777777" w:rsidR="000B2D2E" w:rsidRPr="00417AB6" w:rsidRDefault="000B2D2E" w:rsidP="00417AB6">
      <w:pPr>
        <w:pStyle w:val="ad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AB6">
        <w:rPr>
          <w:rFonts w:ascii="Times New Roman" w:hAnsi="Times New Roman" w:cs="Times New Roman"/>
          <w:b/>
          <w:bCs/>
          <w:sz w:val="28"/>
          <w:szCs w:val="28"/>
        </w:rPr>
        <w:t>Сравнение результатов</w:t>
      </w:r>
    </w:p>
    <w:p w14:paraId="2F930D13" w14:textId="0F0ABAE8" w:rsidR="000B2D2E" w:rsidRPr="000B2D2E" w:rsidRDefault="000B2D2E" w:rsidP="000B2D2E">
      <w:pPr>
        <w:jc w:val="both"/>
        <w:rPr>
          <w:rFonts w:ascii="Times New Roman" w:hAnsi="Times New Roman" w:cs="Times New Roman"/>
          <w:sz w:val="28"/>
          <w:szCs w:val="28"/>
        </w:rPr>
      </w:pPr>
      <w:r w:rsidRPr="000B2D2E">
        <w:rPr>
          <w:rFonts w:ascii="Times New Roman" w:hAnsi="Times New Roman" w:cs="Times New Roman"/>
          <w:sz w:val="28"/>
          <w:szCs w:val="28"/>
        </w:rPr>
        <w:t>Для оценки точности метода Рунге–Кутты второго порядка выполняется сравнение полученных решений с результатами метода RKF45, который используется как эталонный.</w:t>
      </w:r>
      <w:r w:rsidR="00417AB6" w:rsidRPr="00417AB6">
        <w:rPr>
          <w:rFonts w:ascii="Times New Roman" w:hAnsi="Times New Roman" w:cs="Times New Roman"/>
          <w:sz w:val="28"/>
          <w:szCs w:val="28"/>
        </w:rPr>
        <w:t xml:space="preserve"> </w:t>
      </w:r>
      <w:r w:rsidRPr="000B2D2E">
        <w:rPr>
          <w:rFonts w:ascii="Times New Roman" w:hAnsi="Times New Roman" w:cs="Times New Roman"/>
          <w:sz w:val="28"/>
          <w:szCs w:val="28"/>
        </w:rPr>
        <w:t>Для каждой точки вычисляются разности</w:t>
      </w:r>
      <w:r w:rsidR="00417AB6" w:rsidRPr="00417AB6">
        <w:rPr>
          <w:rFonts w:ascii="Times New Roman" w:hAnsi="Times New Roman" w:cs="Times New Roman"/>
          <w:sz w:val="28"/>
          <w:szCs w:val="28"/>
        </w:rPr>
        <w:t xml:space="preserve">. </w:t>
      </w:r>
      <w:r w:rsidRPr="000B2D2E">
        <w:rPr>
          <w:rFonts w:ascii="Times New Roman" w:hAnsi="Times New Roman" w:cs="Times New Roman"/>
          <w:sz w:val="28"/>
          <w:szCs w:val="28"/>
        </w:rPr>
        <w:t>Полученные значения позволяют оценить влияние шага интегрирования на точность численного решения системы дифференциальных уравнений.</w:t>
      </w:r>
    </w:p>
    <w:p w14:paraId="102097BF" w14:textId="77777777" w:rsidR="00392774" w:rsidRPr="00392774" w:rsidRDefault="00392774" w:rsidP="00392774">
      <w:pPr>
        <w:pStyle w:val="ad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2774">
        <w:rPr>
          <w:rFonts w:ascii="Times New Roman" w:hAnsi="Times New Roman" w:cs="Times New Roman"/>
          <w:b/>
          <w:bCs/>
          <w:sz w:val="28"/>
          <w:szCs w:val="28"/>
        </w:rPr>
        <w:t>Оценка критического шага</w:t>
      </w:r>
    </w:p>
    <w:p w14:paraId="6463A0E5" w14:textId="0FAB0150" w:rsidR="003351E4" w:rsidRPr="003351E4" w:rsidRDefault="003351E4" w:rsidP="003351E4">
      <w:pPr>
        <w:rPr>
          <w:rFonts w:ascii="Times New Roman" w:hAnsi="Times New Roman" w:cs="Times New Roman"/>
          <w:sz w:val="28"/>
          <w:szCs w:val="28"/>
        </w:rPr>
      </w:pPr>
      <w:r w:rsidRPr="003351E4">
        <w:rPr>
          <w:rFonts w:ascii="Times New Roman" w:hAnsi="Times New Roman" w:cs="Times New Roman"/>
          <w:sz w:val="28"/>
          <w:szCs w:val="28"/>
        </w:rPr>
        <w:t xml:space="preserve">По коэффициентам системы сформирована матрица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3351E4">
        <w:rPr>
          <w:rFonts w:ascii="Times New Roman" w:hAnsi="Times New Roman" w:cs="Times New Roman"/>
          <w:sz w:val="28"/>
          <w:szCs w:val="28"/>
        </w:rPr>
        <w:t>, для которой вычислены собственные значения. На основе условия устойчивости</w:t>
      </w:r>
      <w:r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&lt;2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351E4">
        <w:rPr>
          <w:rFonts w:ascii="Times New Roman" w:hAnsi="Times New Roman" w:cs="Times New Roman"/>
          <w:sz w:val="28"/>
          <w:szCs w:val="28"/>
        </w:rPr>
        <w:t>определена оценка критического шага интегрирования.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236D9A4" w14:textId="77777777" w:rsidR="008E6C76" w:rsidRDefault="003351E4" w:rsidP="003351E4">
      <w:pPr>
        <w:rPr>
          <w:rFonts w:ascii="Times New Roman" w:hAnsi="Times New Roman" w:cs="Times New Roman"/>
          <w:sz w:val="28"/>
          <w:szCs w:val="28"/>
        </w:rPr>
      </w:pPr>
      <w:r w:rsidRPr="003351E4">
        <w:rPr>
          <w:rFonts w:ascii="Times New Roman" w:hAnsi="Times New Roman" w:cs="Times New Roman"/>
          <w:sz w:val="28"/>
          <w:szCs w:val="28"/>
        </w:rPr>
        <w:t>h &lt; 0.013333333333333334</w:t>
      </w:r>
    </w:p>
    <w:p w14:paraId="3C7EEA38" w14:textId="77777777" w:rsidR="008E6C76" w:rsidRPr="008E6C76" w:rsidRDefault="008E6C76" w:rsidP="008E6C76">
      <w:pPr>
        <w:rPr>
          <w:rFonts w:ascii="Times New Roman" w:hAnsi="Times New Roman" w:cs="Times New Roman"/>
          <w:sz w:val="28"/>
          <w:szCs w:val="28"/>
        </w:rPr>
      </w:pPr>
      <w:r w:rsidRPr="008E6C76">
        <w:rPr>
          <w:rFonts w:ascii="Times New Roman" w:hAnsi="Times New Roman" w:cs="Times New Roman"/>
          <w:sz w:val="28"/>
          <w:szCs w:val="28"/>
        </w:rPr>
        <w:br/>
        <w:t xml:space="preserve">A = </w:t>
      </w:r>
      <w:proofErr w:type="spellStart"/>
      <w:proofErr w:type="gramStart"/>
      <w:r w:rsidRPr="008E6C76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8E6C76">
        <w:rPr>
          <w:rFonts w:ascii="Times New Roman" w:hAnsi="Times New Roman" w:cs="Times New Roman"/>
          <w:sz w:val="28"/>
          <w:szCs w:val="28"/>
        </w:rPr>
        <w:t>([</w:t>
      </w:r>
      <w:r w:rsidRPr="008E6C76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gramStart"/>
      <w:r w:rsidRPr="008E6C76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8E6C76">
        <w:rPr>
          <w:rFonts w:ascii="Times New Roman" w:hAnsi="Times New Roman" w:cs="Times New Roman"/>
          <w:sz w:val="28"/>
          <w:szCs w:val="28"/>
        </w:rPr>
        <w:t>-155.0, -750.0],</w:t>
      </w:r>
      <w:r w:rsidRPr="008E6C76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gramStart"/>
      <w:r w:rsidRPr="008E6C76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8E6C76">
        <w:rPr>
          <w:rFonts w:ascii="Times New Roman" w:hAnsi="Times New Roman" w:cs="Times New Roman"/>
          <w:sz w:val="28"/>
          <w:szCs w:val="28"/>
        </w:rPr>
        <w:t>1.0, 0.0]</w:t>
      </w:r>
      <w:r w:rsidRPr="008E6C76">
        <w:rPr>
          <w:rFonts w:ascii="Times New Roman" w:hAnsi="Times New Roman" w:cs="Times New Roman"/>
          <w:sz w:val="28"/>
          <w:szCs w:val="28"/>
        </w:rPr>
        <w:br/>
        <w:t>])</w:t>
      </w:r>
      <w:r w:rsidRPr="008E6C76">
        <w:rPr>
          <w:rFonts w:ascii="Times New Roman" w:hAnsi="Times New Roman" w:cs="Times New Roman"/>
          <w:sz w:val="28"/>
          <w:szCs w:val="28"/>
        </w:rPr>
        <w:br/>
      </w:r>
      <w:r w:rsidRPr="008E6C7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E6C76">
        <w:rPr>
          <w:rFonts w:ascii="Times New Roman" w:hAnsi="Times New Roman" w:cs="Times New Roman"/>
          <w:sz w:val="28"/>
          <w:szCs w:val="28"/>
        </w:rPr>
        <w:t>eigvals</w:t>
      </w:r>
      <w:proofErr w:type="spellEnd"/>
      <w:r w:rsidRPr="008E6C7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E6C76">
        <w:rPr>
          <w:rFonts w:ascii="Times New Roman" w:hAnsi="Times New Roman" w:cs="Times New Roman"/>
          <w:sz w:val="28"/>
          <w:szCs w:val="28"/>
        </w:rPr>
        <w:t>np.linalg</w:t>
      </w:r>
      <w:proofErr w:type="gramEnd"/>
      <w:r w:rsidRPr="008E6C76">
        <w:rPr>
          <w:rFonts w:ascii="Times New Roman" w:hAnsi="Times New Roman" w:cs="Times New Roman"/>
          <w:sz w:val="28"/>
          <w:szCs w:val="28"/>
        </w:rPr>
        <w:t>.eigvals</w:t>
      </w:r>
      <w:proofErr w:type="spellEnd"/>
      <w:r w:rsidRPr="008E6C76">
        <w:rPr>
          <w:rFonts w:ascii="Times New Roman" w:hAnsi="Times New Roman" w:cs="Times New Roman"/>
          <w:sz w:val="28"/>
          <w:szCs w:val="28"/>
        </w:rPr>
        <w:t>(A)</w:t>
      </w:r>
      <w:r w:rsidRPr="008E6C7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E6C76">
        <w:rPr>
          <w:rFonts w:ascii="Times New Roman" w:hAnsi="Times New Roman" w:cs="Times New Roman"/>
          <w:sz w:val="28"/>
          <w:szCs w:val="28"/>
        </w:rPr>
        <w:t>lambda_max</w:t>
      </w:r>
      <w:proofErr w:type="spellEnd"/>
      <w:r w:rsidRPr="008E6C7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E6C76">
        <w:rPr>
          <w:rFonts w:ascii="Times New Roman" w:hAnsi="Times New Roman" w:cs="Times New Roman"/>
          <w:i/>
          <w:iCs/>
          <w:sz w:val="28"/>
          <w:szCs w:val="28"/>
        </w:rPr>
        <w:t>max</w:t>
      </w:r>
      <w:proofErr w:type="spellEnd"/>
      <w:r w:rsidRPr="008E6C7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E6C76">
        <w:rPr>
          <w:rFonts w:ascii="Times New Roman" w:hAnsi="Times New Roman" w:cs="Times New Roman"/>
          <w:i/>
          <w:iCs/>
          <w:sz w:val="28"/>
          <w:szCs w:val="28"/>
        </w:rPr>
        <w:t>abs</w:t>
      </w:r>
      <w:proofErr w:type="spellEnd"/>
      <w:r w:rsidRPr="008E6C7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E6C76">
        <w:rPr>
          <w:rFonts w:ascii="Times New Roman" w:hAnsi="Times New Roman" w:cs="Times New Roman"/>
          <w:sz w:val="28"/>
          <w:szCs w:val="28"/>
        </w:rPr>
        <w:t>eigvals</w:t>
      </w:r>
      <w:proofErr w:type="spellEnd"/>
      <w:r w:rsidRPr="008E6C76">
        <w:rPr>
          <w:rFonts w:ascii="Times New Roman" w:hAnsi="Times New Roman" w:cs="Times New Roman"/>
          <w:sz w:val="28"/>
          <w:szCs w:val="28"/>
        </w:rPr>
        <w:t>))</w:t>
      </w:r>
      <w:r w:rsidRPr="008E6C76">
        <w:rPr>
          <w:rFonts w:ascii="Times New Roman" w:hAnsi="Times New Roman" w:cs="Times New Roman"/>
          <w:sz w:val="28"/>
          <w:szCs w:val="28"/>
        </w:rPr>
        <w:br/>
        <w:t xml:space="preserve">h_rk2 = 2 / </w:t>
      </w:r>
      <w:proofErr w:type="spellStart"/>
      <w:r w:rsidRPr="008E6C76">
        <w:rPr>
          <w:rFonts w:ascii="Times New Roman" w:hAnsi="Times New Roman" w:cs="Times New Roman"/>
          <w:sz w:val="28"/>
          <w:szCs w:val="28"/>
        </w:rPr>
        <w:t>lambda_max</w:t>
      </w:r>
      <w:proofErr w:type="spellEnd"/>
      <w:r w:rsidRPr="008E6C76">
        <w:rPr>
          <w:rFonts w:ascii="Times New Roman" w:hAnsi="Times New Roman" w:cs="Times New Roman"/>
          <w:sz w:val="28"/>
          <w:szCs w:val="28"/>
        </w:rPr>
        <w:br/>
      </w:r>
      <w:r w:rsidRPr="008E6C76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8E6C76">
        <w:rPr>
          <w:rFonts w:ascii="Times New Roman" w:hAnsi="Times New Roman" w:cs="Times New Roman"/>
          <w:i/>
          <w:iCs/>
          <w:sz w:val="28"/>
          <w:szCs w:val="28"/>
        </w:rPr>
        <w:t>print</w:t>
      </w:r>
      <w:proofErr w:type="spellEnd"/>
      <w:r w:rsidRPr="008E6C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6C76">
        <w:rPr>
          <w:rFonts w:ascii="Times New Roman" w:hAnsi="Times New Roman" w:cs="Times New Roman"/>
          <w:sz w:val="28"/>
          <w:szCs w:val="28"/>
        </w:rPr>
        <w:t>"Оценка критического шага:")</w:t>
      </w:r>
      <w:r w:rsidRPr="008E6C76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8E6C76">
        <w:rPr>
          <w:rFonts w:ascii="Times New Roman" w:hAnsi="Times New Roman" w:cs="Times New Roman"/>
          <w:i/>
          <w:iCs/>
          <w:sz w:val="28"/>
          <w:szCs w:val="28"/>
        </w:rPr>
        <w:t>print</w:t>
      </w:r>
      <w:proofErr w:type="spellEnd"/>
      <w:r w:rsidRPr="008E6C7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6C76">
        <w:rPr>
          <w:rFonts w:ascii="Times New Roman" w:hAnsi="Times New Roman" w:cs="Times New Roman"/>
          <w:sz w:val="28"/>
          <w:szCs w:val="28"/>
        </w:rPr>
        <w:t>"RK</w:t>
      </w:r>
      <w:proofErr w:type="gramStart"/>
      <w:r w:rsidRPr="008E6C76">
        <w:rPr>
          <w:rFonts w:ascii="Times New Roman" w:hAnsi="Times New Roman" w:cs="Times New Roman"/>
          <w:sz w:val="28"/>
          <w:szCs w:val="28"/>
        </w:rPr>
        <w:t>2  h</w:t>
      </w:r>
      <w:proofErr w:type="gramEnd"/>
      <w:r w:rsidRPr="008E6C76">
        <w:rPr>
          <w:rFonts w:ascii="Times New Roman" w:hAnsi="Times New Roman" w:cs="Times New Roman"/>
          <w:sz w:val="28"/>
          <w:szCs w:val="28"/>
        </w:rPr>
        <w:t xml:space="preserve"> &lt;", h_rk2)</w:t>
      </w:r>
    </w:p>
    <w:p w14:paraId="1D7AF3E4" w14:textId="1D2AE8EF" w:rsidR="00392774" w:rsidRDefault="00392774" w:rsidP="003351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FB4DD6" w14:textId="12719226" w:rsidR="005B63A7" w:rsidRPr="00E63064" w:rsidRDefault="00295CE7" w:rsidP="005B63A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774E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Результаты</w:t>
      </w:r>
    </w:p>
    <w:p w14:paraId="03FF08B5" w14:textId="5ED205AD" w:rsidR="00E1313F" w:rsidRPr="00E63064" w:rsidRDefault="00E1313F" w:rsidP="00E1313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616F57" w14:textId="432786B4" w:rsidR="00943EFE" w:rsidRPr="00E63064" w:rsidRDefault="00E63064" w:rsidP="00E1313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31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1B437C5F" wp14:editId="2D3E4A0C">
            <wp:simplePos x="0" y="0"/>
            <wp:positionH relativeFrom="column">
              <wp:posOffset>-368618</wp:posOffset>
            </wp:positionH>
            <wp:positionV relativeFrom="page">
              <wp:posOffset>1663383</wp:posOffset>
            </wp:positionV>
            <wp:extent cx="2879725" cy="5224780"/>
            <wp:effectExtent l="0" t="0" r="0" b="0"/>
            <wp:wrapNone/>
            <wp:docPr id="179673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3099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31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5BBA11F8" wp14:editId="4E299B79">
            <wp:simplePos x="0" y="0"/>
            <wp:positionH relativeFrom="column">
              <wp:posOffset>3032125</wp:posOffset>
            </wp:positionH>
            <wp:positionV relativeFrom="page">
              <wp:posOffset>1621790</wp:posOffset>
            </wp:positionV>
            <wp:extent cx="2879725" cy="5266055"/>
            <wp:effectExtent l="0" t="0" r="0" b="0"/>
            <wp:wrapNone/>
            <wp:docPr id="21576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6154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32C38" w14:textId="7E4AE509" w:rsidR="00E1313F" w:rsidRPr="00E63064" w:rsidRDefault="00E1313F" w:rsidP="00E1313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530D87" w14:textId="4ED26B93" w:rsidR="00E1313F" w:rsidRPr="00E1313F" w:rsidRDefault="00E1313F" w:rsidP="00E1313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9759AF" w14:textId="4BE51C3F" w:rsidR="00E1313F" w:rsidRDefault="00E1313F" w:rsidP="002F233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9ACF87" w14:textId="0790DC58" w:rsidR="00BE6AFA" w:rsidRDefault="00BE6AF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D31389C" w14:textId="12721A49" w:rsidR="00BE6AFA" w:rsidRDefault="00FD6CF7" w:rsidP="002F233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2C7ED974" wp14:editId="5F51D9AB">
            <wp:simplePos x="0" y="0"/>
            <wp:positionH relativeFrom="column">
              <wp:posOffset>-390125</wp:posOffset>
            </wp:positionH>
            <wp:positionV relativeFrom="page">
              <wp:posOffset>290830</wp:posOffset>
            </wp:positionV>
            <wp:extent cx="2756439" cy="5040000"/>
            <wp:effectExtent l="0" t="0" r="6350" b="8255"/>
            <wp:wrapNone/>
            <wp:docPr id="2063960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439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31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7E469F17" wp14:editId="0C485676">
            <wp:simplePos x="0" y="0"/>
            <wp:positionH relativeFrom="column">
              <wp:posOffset>2983865</wp:posOffset>
            </wp:positionH>
            <wp:positionV relativeFrom="paragraph">
              <wp:posOffset>-429260</wp:posOffset>
            </wp:positionV>
            <wp:extent cx="2829813" cy="5040000"/>
            <wp:effectExtent l="0" t="0" r="8890" b="8255"/>
            <wp:wrapNone/>
            <wp:docPr id="133696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639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813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59F59" w14:textId="0D27F90F" w:rsidR="00BE6AFA" w:rsidRDefault="00FD6C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313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88EFD65" wp14:editId="0496124A">
            <wp:simplePos x="0" y="0"/>
            <wp:positionH relativeFrom="column">
              <wp:posOffset>1308640</wp:posOffset>
            </wp:positionH>
            <wp:positionV relativeFrom="paragraph">
              <wp:posOffset>4456577</wp:posOffset>
            </wp:positionV>
            <wp:extent cx="2781246" cy="5004000"/>
            <wp:effectExtent l="0" t="0" r="635" b="6350"/>
            <wp:wrapNone/>
            <wp:docPr id="67400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0425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246" cy="50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AFA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DB8DA74" w14:textId="567CAECA" w:rsidR="00295CE7" w:rsidRPr="002F2332" w:rsidRDefault="00295CE7" w:rsidP="002F233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774E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Анализ результатов</w:t>
      </w:r>
    </w:p>
    <w:p w14:paraId="54F612BC" w14:textId="0315B05F" w:rsidR="00711A91" w:rsidRPr="00711A91" w:rsidRDefault="00711A91" w:rsidP="00711A91">
      <w:pPr>
        <w:rPr>
          <w:rFonts w:ascii="Times New Roman" w:hAnsi="Times New Roman" w:cs="Times New Roman"/>
          <w:sz w:val="28"/>
          <w:szCs w:val="28"/>
        </w:rPr>
      </w:pPr>
      <w:r w:rsidRPr="00711A91">
        <w:rPr>
          <w:rFonts w:ascii="Times New Roman" w:hAnsi="Times New Roman" w:cs="Times New Roman"/>
          <w:sz w:val="28"/>
          <w:szCs w:val="28"/>
        </w:rPr>
        <w:t xml:space="preserve">Решение системы дифференциальных уравнений было получено методом RKF45 и методом Рунге–Кутты второго порядка с различными шагами интегрирования. Метод RKF45 использовался в качестве эталонного, так как он обеспечивает контроль точности вычислений при заданной погрешности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Pr="00711A91">
        <w:rPr>
          <w:rFonts w:ascii="Times New Roman" w:hAnsi="Times New Roman" w:cs="Times New Roman"/>
          <w:sz w:val="28"/>
          <w:szCs w:val="28"/>
        </w:rPr>
        <w:t>.</w:t>
      </w:r>
    </w:p>
    <w:p w14:paraId="7F398857" w14:textId="680D4482" w:rsidR="00711A91" w:rsidRPr="00711A91" w:rsidRDefault="00711A91" w:rsidP="00711A91">
      <w:pPr>
        <w:rPr>
          <w:rFonts w:ascii="Times New Roman" w:hAnsi="Times New Roman" w:cs="Times New Roman"/>
          <w:sz w:val="28"/>
          <w:szCs w:val="28"/>
        </w:rPr>
      </w:pPr>
      <w:r w:rsidRPr="00711A91">
        <w:rPr>
          <w:rFonts w:ascii="Times New Roman" w:hAnsi="Times New Roman" w:cs="Times New Roman"/>
          <w:sz w:val="28"/>
          <w:szCs w:val="28"/>
        </w:rPr>
        <w:t xml:space="preserve">При использовании метода Рунге–Кутты второго порядка с шагом </w:t>
      </w:r>
      <w:r w:rsidRPr="00711A9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11A91">
        <w:rPr>
          <w:rFonts w:ascii="Times New Roman" w:hAnsi="Times New Roman" w:cs="Times New Roman"/>
          <w:sz w:val="28"/>
          <w:szCs w:val="28"/>
        </w:rPr>
        <w:t xml:space="preserve"> = 0.02 наблюдается сильное расхождение с эталонным решением. Значения переменных быстро возрастают, что свидетельствует о неустойчивости численного решения при выбранном шаге интегрирования.</w:t>
      </w:r>
    </w:p>
    <w:p w14:paraId="5D306DD6" w14:textId="204E7323" w:rsidR="00711A91" w:rsidRPr="00711A91" w:rsidRDefault="00711A91" w:rsidP="00711A91">
      <w:pPr>
        <w:rPr>
          <w:rFonts w:ascii="Times New Roman" w:hAnsi="Times New Roman" w:cs="Times New Roman"/>
          <w:sz w:val="28"/>
          <w:szCs w:val="28"/>
        </w:rPr>
      </w:pPr>
      <w:r w:rsidRPr="00711A91">
        <w:rPr>
          <w:rFonts w:ascii="Times New Roman" w:hAnsi="Times New Roman" w:cs="Times New Roman"/>
          <w:sz w:val="28"/>
          <w:szCs w:val="28"/>
        </w:rPr>
        <w:t xml:space="preserve">При уменьшении шага до </w:t>
      </w:r>
      <w:r w:rsidRPr="00711A9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11A91">
        <w:rPr>
          <w:rFonts w:ascii="Times New Roman" w:hAnsi="Times New Roman" w:cs="Times New Roman"/>
          <w:sz w:val="28"/>
          <w:szCs w:val="28"/>
        </w:rPr>
        <w:t xml:space="preserve"> = 0.01 результаты метода Рунге–Кутты второго порядка становятся близкими к значениям, полученным методом RKF45. Разности между решениями остаются малыми, что подтверждает повышение точности при уменьшении шага.</w:t>
      </w:r>
    </w:p>
    <w:p w14:paraId="25F28AE1" w14:textId="219CD6D4" w:rsidR="00711A91" w:rsidRPr="00711A91" w:rsidRDefault="00711A91" w:rsidP="00711A91">
      <w:pPr>
        <w:rPr>
          <w:rFonts w:ascii="Times New Roman" w:hAnsi="Times New Roman" w:cs="Times New Roman"/>
          <w:sz w:val="28"/>
          <w:szCs w:val="28"/>
        </w:rPr>
      </w:pPr>
      <w:r w:rsidRPr="00711A91">
        <w:rPr>
          <w:rFonts w:ascii="Times New Roman" w:hAnsi="Times New Roman" w:cs="Times New Roman"/>
          <w:sz w:val="28"/>
          <w:szCs w:val="28"/>
        </w:rPr>
        <w:t xml:space="preserve">Таким образом, уменьшение шага интегрирования существенно улучшает точность метода Рунге–Кутты второго порядка. При шаге </w:t>
      </w:r>
      <w:r w:rsidRPr="00711A9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11A91">
        <w:rPr>
          <w:rFonts w:ascii="Times New Roman" w:hAnsi="Times New Roman" w:cs="Times New Roman"/>
          <w:sz w:val="28"/>
          <w:szCs w:val="28"/>
        </w:rPr>
        <w:t xml:space="preserve"> = 0.01 получено устойчивое решение, хорошо согласующееся с эталонным методом RKF45, что подтверждает корректность выполненных вычислений.</w:t>
      </w:r>
    </w:p>
    <w:p w14:paraId="42D4CE4F" w14:textId="4CC45BAA" w:rsidR="00343163" w:rsidRPr="00E63064" w:rsidRDefault="00711A91" w:rsidP="00343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0CA268" w14:textId="6EBB546E" w:rsidR="00295CE7" w:rsidRPr="008E6C76" w:rsidRDefault="00295CE7" w:rsidP="0023774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3774E">
        <w:rPr>
          <w:rFonts w:ascii="Times New Roman" w:hAnsi="Times New Roman" w:cs="Times New Roman"/>
          <w:b/>
          <w:bCs/>
          <w:sz w:val="32"/>
          <w:szCs w:val="32"/>
        </w:rPr>
        <w:lastRenderedPageBreak/>
        <w:t>К</w:t>
      </w:r>
      <w:r w:rsidR="0054529C" w:rsidRPr="0023774E">
        <w:rPr>
          <w:rFonts w:ascii="Times New Roman" w:hAnsi="Times New Roman" w:cs="Times New Roman"/>
          <w:b/>
          <w:bCs/>
          <w:sz w:val="32"/>
          <w:szCs w:val="32"/>
        </w:rPr>
        <w:t>од</w:t>
      </w:r>
      <w:r w:rsidRPr="008E6C7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3774E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</w:p>
    <w:p w14:paraId="02AD8BB2" w14:textId="77777777" w:rsidR="003351E4" w:rsidRPr="003351E4" w:rsidRDefault="003351E4" w:rsidP="003351E4">
      <w:pPr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</w:pP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import </w:t>
      </w:r>
      <w:proofErr w:type="spellStart"/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numpy</w:t>
      </w:r>
      <w:proofErr w:type="spellEnd"/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as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from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scipy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integrate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import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solve_ivp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f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x2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dx1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 -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 xml:space="preserve">155.0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x1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-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 xml:space="preserve">750.0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x2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sin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 xml:space="preserve">1.0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dx2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x1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cos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 xml:space="preserve">1.0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-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t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1.0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return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array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dx1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dx2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dtype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float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solve_rkf45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h_print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eps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t_eval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arange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t1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1e-12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h_print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sol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solve_ivp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fun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f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,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t_span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),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y0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array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dtype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float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),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method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"RK45"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,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t_eval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t_eval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,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rtol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eps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,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atol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eps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if not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sol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success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raise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RuntimeError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"solve_ivp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не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смог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решить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задачу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return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sol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sol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y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rk2_step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t_n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z_n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h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k1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h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f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t_n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z_n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k2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h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f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t_n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 xml:space="preserve">2.0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h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/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3.0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z_n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 xml:space="preserve">2.0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k1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/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3.0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return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z_n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k1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 xml:space="preserve">3.0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k2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/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4.0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solve_rk2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h_int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h_print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ratio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h_print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/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h_int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if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abs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ratio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-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round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ratio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))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&gt;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1e-12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raise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ValueError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"h_print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должен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быть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кратен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h_int."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out_every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round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ratio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n_steps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round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t1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-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/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h_int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if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abs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t0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n_steps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h_int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-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&gt;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1e-12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raise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ValueError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Интервал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[t0,t1]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должен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делиться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на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h_int."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t_solution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z_solution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array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dtype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float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t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z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array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dtype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float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step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range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n_steps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z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rk2_step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z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h_int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t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 xml:space="preserve">t0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step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h_int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if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step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%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out_every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==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t_solution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append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   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z_solution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append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z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copy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())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return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array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t_solution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array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z_solution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print_table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title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title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lastRenderedPageBreak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"t         x1                    x2"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t_i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, 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zip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f"{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t_i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:0.2f}   {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x1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 .12e}   {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x2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 .12e}"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print_comparison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z_ref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z_test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name_ref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"RKF45"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name_test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"RK2"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f"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Сравнение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 {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name_test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} - {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name_ref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}"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"t       dx1                   dx2"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t_i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, 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x1_ref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x2_ref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), 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x1_test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x2_test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 </w:t>
      </w:r>
      <w:r w:rsidRPr="003351E4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zip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z_ref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z_test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f"{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t_i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:0.2f}   {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x1_test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-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x1_ref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 .12e}   {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x2_test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-</w:t>
      </w:r>
      <w:r w:rsidRPr="003351E4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x2_ref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 .12e}"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t1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0.0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1.0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z0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5.0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-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1.0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h_print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0.04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eps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1e-4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t_rk45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z_rk45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solve_rkf45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z0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h_print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eps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print_table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"RKF45, EPS=1e-4, h_print=0.04"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t_rk45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z_rk45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h_int1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0.02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t_rk2_002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z_rk2_002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solve_rk2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z0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h_int1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h_print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print_table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"RK2, h_int=0.02, h_print=0.04"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t_rk2_002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z_rk2_002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print_comparison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t_rk45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z_rk45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z_rk2_002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h_int2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0.01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t_rk2_fine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z_rk2_fine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solve_rk2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t1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z0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h_int2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h_print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print_table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"RK2, h_int=0.01, h_print=0.04"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t_rk2_fine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z_rk2_fine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print_comparison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t_rk45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z_rk45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z_rk2_fine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A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array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 xml:space="preserve">    [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-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155.0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-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750.0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,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1.0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0.0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3351E4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>]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eigvals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linalg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3351E4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eigvals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lambda_max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max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abs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eigvals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h_rk2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3351E4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 xml:space="preserve">2 </w:t>
      </w:r>
      <w:r w:rsidRPr="003351E4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/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lambda_max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Оценка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критического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 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eastAsia="ru-RU"/>
        </w:rPr>
        <w:t>шага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3351E4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3351E4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"RK2  h &lt;"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3351E4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h_rk2</w:t>
      </w:r>
      <w:r w:rsidRPr="003351E4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</w:p>
    <w:p w14:paraId="7F39C3A9" w14:textId="1C26BDD4" w:rsidR="003E144E" w:rsidRPr="00E1313F" w:rsidRDefault="003E144E" w:rsidP="00DE56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sectPr w:rsidR="003E144E" w:rsidRPr="00E1313F" w:rsidSect="00454694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3DBD" w14:textId="77777777" w:rsidR="00AA3CC2" w:rsidRDefault="00AA3CC2" w:rsidP="00514F0D">
      <w:pPr>
        <w:spacing w:after="0" w:line="240" w:lineRule="auto"/>
      </w:pPr>
      <w:r>
        <w:separator/>
      </w:r>
    </w:p>
  </w:endnote>
  <w:endnote w:type="continuationSeparator" w:id="0">
    <w:p w14:paraId="1B6D0B98" w14:textId="77777777" w:rsidR="00AA3CC2" w:rsidRDefault="00AA3CC2" w:rsidP="00514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1C31E" w14:textId="7376DBAB" w:rsidR="003F044D" w:rsidRDefault="003F044D" w:rsidP="00514F0D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5FC15" w14:textId="77777777" w:rsidR="00AA3CC2" w:rsidRDefault="00AA3CC2" w:rsidP="00514F0D">
      <w:pPr>
        <w:spacing w:after="0" w:line="240" w:lineRule="auto"/>
      </w:pPr>
      <w:r>
        <w:separator/>
      </w:r>
    </w:p>
  </w:footnote>
  <w:footnote w:type="continuationSeparator" w:id="0">
    <w:p w14:paraId="1FE02E18" w14:textId="77777777" w:rsidR="00AA3CC2" w:rsidRDefault="00AA3CC2" w:rsidP="00514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BDD"/>
    <w:multiLevelType w:val="multilevel"/>
    <w:tmpl w:val="2BC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5141"/>
    <w:multiLevelType w:val="hybridMultilevel"/>
    <w:tmpl w:val="60061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321C2"/>
    <w:multiLevelType w:val="multilevel"/>
    <w:tmpl w:val="AC3E5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D59B0"/>
    <w:multiLevelType w:val="multilevel"/>
    <w:tmpl w:val="108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7083"/>
    <w:multiLevelType w:val="hybridMultilevel"/>
    <w:tmpl w:val="0054E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A68B9"/>
    <w:multiLevelType w:val="multilevel"/>
    <w:tmpl w:val="9D68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F0693"/>
    <w:multiLevelType w:val="hybridMultilevel"/>
    <w:tmpl w:val="15328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AA04F0"/>
    <w:multiLevelType w:val="multilevel"/>
    <w:tmpl w:val="1918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85050"/>
    <w:multiLevelType w:val="multilevel"/>
    <w:tmpl w:val="9EC69B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251330"/>
    <w:multiLevelType w:val="multilevel"/>
    <w:tmpl w:val="969203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C37A9"/>
    <w:multiLevelType w:val="multilevel"/>
    <w:tmpl w:val="3E1C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27DE4"/>
    <w:multiLevelType w:val="hybridMultilevel"/>
    <w:tmpl w:val="E9540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3B0A16"/>
    <w:multiLevelType w:val="multilevel"/>
    <w:tmpl w:val="1C0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13A9A"/>
    <w:multiLevelType w:val="hybridMultilevel"/>
    <w:tmpl w:val="A440DA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290DEF"/>
    <w:multiLevelType w:val="multilevel"/>
    <w:tmpl w:val="E44CD4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723B86"/>
    <w:multiLevelType w:val="multilevel"/>
    <w:tmpl w:val="AD8C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345CB2"/>
    <w:multiLevelType w:val="hybridMultilevel"/>
    <w:tmpl w:val="BAEA5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23D0B"/>
    <w:multiLevelType w:val="multilevel"/>
    <w:tmpl w:val="31CC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E00FD"/>
    <w:multiLevelType w:val="multilevel"/>
    <w:tmpl w:val="5488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467C49"/>
    <w:multiLevelType w:val="hybridMultilevel"/>
    <w:tmpl w:val="7C72B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880E13"/>
    <w:multiLevelType w:val="multilevel"/>
    <w:tmpl w:val="56D82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A55DB5"/>
    <w:multiLevelType w:val="multilevel"/>
    <w:tmpl w:val="7B8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9413F"/>
    <w:multiLevelType w:val="multilevel"/>
    <w:tmpl w:val="8BB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82F4D"/>
    <w:multiLevelType w:val="multilevel"/>
    <w:tmpl w:val="D42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7934">
    <w:abstractNumId w:val="11"/>
  </w:num>
  <w:num w:numId="2" w16cid:durableId="1272711029">
    <w:abstractNumId w:val="18"/>
  </w:num>
  <w:num w:numId="3" w16cid:durableId="208298123">
    <w:abstractNumId w:val="20"/>
  </w:num>
  <w:num w:numId="4" w16cid:durableId="895049827">
    <w:abstractNumId w:val="9"/>
  </w:num>
  <w:num w:numId="5" w16cid:durableId="1457411365">
    <w:abstractNumId w:val="5"/>
  </w:num>
  <w:num w:numId="6" w16cid:durableId="2033264030">
    <w:abstractNumId w:val="2"/>
  </w:num>
  <w:num w:numId="7" w16cid:durableId="1873108166">
    <w:abstractNumId w:val="8"/>
  </w:num>
  <w:num w:numId="8" w16cid:durableId="440876326">
    <w:abstractNumId w:val="12"/>
  </w:num>
  <w:num w:numId="9" w16cid:durableId="1955941299">
    <w:abstractNumId w:val="3"/>
  </w:num>
  <w:num w:numId="10" w16cid:durableId="2130933450">
    <w:abstractNumId w:val="10"/>
  </w:num>
  <w:num w:numId="11" w16cid:durableId="1520462488">
    <w:abstractNumId w:val="17"/>
  </w:num>
  <w:num w:numId="12" w16cid:durableId="1290667946">
    <w:abstractNumId w:val="19"/>
  </w:num>
  <w:num w:numId="13" w16cid:durableId="1166440958">
    <w:abstractNumId w:val="21"/>
  </w:num>
  <w:num w:numId="14" w16cid:durableId="380833364">
    <w:abstractNumId w:val="7"/>
  </w:num>
  <w:num w:numId="15" w16cid:durableId="463542297">
    <w:abstractNumId w:val="15"/>
  </w:num>
  <w:num w:numId="16" w16cid:durableId="775295486">
    <w:abstractNumId w:val="16"/>
  </w:num>
  <w:num w:numId="17" w16cid:durableId="472256767">
    <w:abstractNumId w:val="6"/>
  </w:num>
  <w:num w:numId="18" w16cid:durableId="5912095">
    <w:abstractNumId w:val="22"/>
  </w:num>
  <w:num w:numId="19" w16cid:durableId="537201915">
    <w:abstractNumId w:val="0"/>
  </w:num>
  <w:num w:numId="20" w16cid:durableId="732778023">
    <w:abstractNumId w:val="23"/>
  </w:num>
  <w:num w:numId="21" w16cid:durableId="733897102">
    <w:abstractNumId w:val="14"/>
  </w:num>
  <w:num w:numId="22" w16cid:durableId="903493959">
    <w:abstractNumId w:val="1"/>
  </w:num>
  <w:num w:numId="23" w16cid:durableId="23214217">
    <w:abstractNumId w:val="4"/>
  </w:num>
  <w:num w:numId="24" w16cid:durableId="671969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F0D"/>
    <w:rsid w:val="00043A45"/>
    <w:rsid w:val="00096E16"/>
    <w:rsid w:val="000B2D2E"/>
    <w:rsid w:val="000C5A2E"/>
    <w:rsid w:val="000D7006"/>
    <w:rsid w:val="001212EF"/>
    <w:rsid w:val="001510B5"/>
    <w:rsid w:val="00165018"/>
    <w:rsid w:val="001B28E4"/>
    <w:rsid w:val="001B35D3"/>
    <w:rsid w:val="001C6C4C"/>
    <w:rsid w:val="001D645F"/>
    <w:rsid w:val="001E5C27"/>
    <w:rsid w:val="002249AB"/>
    <w:rsid w:val="0023774E"/>
    <w:rsid w:val="00274DAB"/>
    <w:rsid w:val="00295CE7"/>
    <w:rsid w:val="002A75A4"/>
    <w:rsid w:val="002B0D73"/>
    <w:rsid w:val="002D7F0B"/>
    <w:rsid w:val="002F2332"/>
    <w:rsid w:val="002F2943"/>
    <w:rsid w:val="003351E4"/>
    <w:rsid w:val="00343163"/>
    <w:rsid w:val="00362729"/>
    <w:rsid w:val="0036510A"/>
    <w:rsid w:val="00392774"/>
    <w:rsid w:val="00392B64"/>
    <w:rsid w:val="003E144E"/>
    <w:rsid w:val="003E1CE4"/>
    <w:rsid w:val="003F044D"/>
    <w:rsid w:val="00417AB6"/>
    <w:rsid w:val="004250AB"/>
    <w:rsid w:val="00431AFE"/>
    <w:rsid w:val="00443B9B"/>
    <w:rsid w:val="00446AE6"/>
    <w:rsid w:val="00454694"/>
    <w:rsid w:val="004802D6"/>
    <w:rsid w:val="00483E4E"/>
    <w:rsid w:val="004A3FD9"/>
    <w:rsid w:val="004C0EA9"/>
    <w:rsid w:val="004E574A"/>
    <w:rsid w:val="00505035"/>
    <w:rsid w:val="00507C8E"/>
    <w:rsid w:val="00514F0D"/>
    <w:rsid w:val="0052128E"/>
    <w:rsid w:val="00524C6C"/>
    <w:rsid w:val="0053397E"/>
    <w:rsid w:val="00536578"/>
    <w:rsid w:val="0054529C"/>
    <w:rsid w:val="005739AA"/>
    <w:rsid w:val="00584202"/>
    <w:rsid w:val="00592F10"/>
    <w:rsid w:val="005B63A7"/>
    <w:rsid w:val="005D5EE4"/>
    <w:rsid w:val="005E0B40"/>
    <w:rsid w:val="0063324F"/>
    <w:rsid w:val="0065236A"/>
    <w:rsid w:val="006749C1"/>
    <w:rsid w:val="006A24BE"/>
    <w:rsid w:val="006B5471"/>
    <w:rsid w:val="006C20E5"/>
    <w:rsid w:val="006E5E64"/>
    <w:rsid w:val="006F0419"/>
    <w:rsid w:val="006F23B4"/>
    <w:rsid w:val="00701D78"/>
    <w:rsid w:val="00711A91"/>
    <w:rsid w:val="00725B20"/>
    <w:rsid w:val="00760761"/>
    <w:rsid w:val="00763265"/>
    <w:rsid w:val="00766C8F"/>
    <w:rsid w:val="007F2F7F"/>
    <w:rsid w:val="00840DFF"/>
    <w:rsid w:val="00850957"/>
    <w:rsid w:val="008634CA"/>
    <w:rsid w:val="00865CCE"/>
    <w:rsid w:val="00887B7F"/>
    <w:rsid w:val="00894009"/>
    <w:rsid w:val="008E1BC3"/>
    <w:rsid w:val="008E6C76"/>
    <w:rsid w:val="00902193"/>
    <w:rsid w:val="00937416"/>
    <w:rsid w:val="00943EFE"/>
    <w:rsid w:val="00964B0F"/>
    <w:rsid w:val="0097561E"/>
    <w:rsid w:val="009764C9"/>
    <w:rsid w:val="00A04289"/>
    <w:rsid w:val="00A73B50"/>
    <w:rsid w:val="00AA3CC2"/>
    <w:rsid w:val="00AA649E"/>
    <w:rsid w:val="00AD0152"/>
    <w:rsid w:val="00AE4AFC"/>
    <w:rsid w:val="00AE4CE1"/>
    <w:rsid w:val="00B03DA9"/>
    <w:rsid w:val="00B16641"/>
    <w:rsid w:val="00B466CB"/>
    <w:rsid w:val="00B708B0"/>
    <w:rsid w:val="00B93CA0"/>
    <w:rsid w:val="00BB6287"/>
    <w:rsid w:val="00BC5C02"/>
    <w:rsid w:val="00BC7D9F"/>
    <w:rsid w:val="00BE6AFA"/>
    <w:rsid w:val="00C01DBC"/>
    <w:rsid w:val="00C03FF9"/>
    <w:rsid w:val="00C17230"/>
    <w:rsid w:val="00C82E54"/>
    <w:rsid w:val="00C8608A"/>
    <w:rsid w:val="00C92BE0"/>
    <w:rsid w:val="00CE11A3"/>
    <w:rsid w:val="00D1310A"/>
    <w:rsid w:val="00D30764"/>
    <w:rsid w:val="00D33291"/>
    <w:rsid w:val="00D4480E"/>
    <w:rsid w:val="00D93226"/>
    <w:rsid w:val="00DB35ED"/>
    <w:rsid w:val="00DB715C"/>
    <w:rsid w:val="00DE5665"/>
    <w:rsid w:val="00E1313F"/>
    <w:rsid w:val="00E135D8"/>
    <w:rsid w:val="00E14DFB"/>
    <w:rsid w:val="00E370B2"/>
    <w:rsid w:val="00E63064"/>
    <w:rsid w:val="00EF1F8D"/>
    <w:rsid w:val="00F070D4"/>
    <w:rsid w:val="00F12740"/>
    <w:rsid w:val="00F14B30"/>
    <w:rsid w:val="00FD6CF7"/>
    <w:rsid w:val="00FF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5E66"/>
  <w15:chartTrackingRefBased/>
  <w15:docId w15:val="{BC7A76AF-8EA6-4290-80D0-72AF2946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45F"/>
  </w:style>
  <w:style w:type="paragraph" w:styleId="1">
    <w:name w:val="heading 1"/>
    <w:basedOn w:val="a"/>
    <w:next w:val="a"/>
    <w:link w:val="10"/>
    <w:uiPriority w:val="9"/>
    <w:qFormat/>
    <w:rsid w:val="00514F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83E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F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4F0D"/>
  </w:style>
  <w:style w:type="paragraph" w:styleId="a5">
    <w:name w:val="footer"/>
    <w:basedOn w:val="a"/>
    <w:link w:val="a6"/>
    <w:uiPriority w:val="99"/>
    <w:unhideWhenUsed/>
    <w:rsid w:val="00514F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4F0D"/>
  </w:style>
  <w:style w:type="character" w:customStyle="1" w:styleId="10">
    <w:name w:val="Заголовок 1 Знак"/>
    <w:basedOn w:val="a0"/>
    <w:link w:val="1"/>
    <w:uiPriority w:val="9"/>
    <w:rsid w:val="00514F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514F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51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D645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1D645F"/>
    <w:rPr>
      <w:rFonts w:eastAsiaTheme="minorEastAsia"/>
      <w:color w:val="5A5A5A" w:themeColor="text1" w:themeTint="A5"/>
      <w:spacing w:val="15"/>
    </w:rPr>
  </w:style>
  <w:style w:type="paragraph" w:styleId="ab">
    <w:name w:val="TOC Heading"/>
    <w:basedOn w:val="1"/>
    <w:next w:val="a"/>
    <w:uiPriority w:val="39"/>
    <w:unhideWhenUsed/>
    <w:qFormat/>
    <w:rsid w:val="001D645F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3E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483E4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83E4E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83E4E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3F044D"/>
    <w:pPr>
      <w:ind w:left="720"/>
      <w:contextualSpacing/>
    </w:pPr>
  </w:style>
  <w:style w:type="character" w:customStyle="1" w:styleId="mord">
    <w:name w:val="mord"/>
    <w:basedOn w:val="a0"/>
    <w:rsid w:val="004E574A"/>
  </w:style>
  <w:style w:type="character" w:customStyle="1" w:styleId="mrel">
    <w:name w:val="mrel"/>
    <w:basedOn w:val="a0"/>
    <w:rsid w:val="004E574A"/>
  </w:style>
  <w:style w:type="table" w:styleId="ae">
    <w:name w:val="Table Grid"/>
    <w:basedOn w:val="a1"/>
    <w:uiPriority w:val="39"/>
    <w:rsid w:val="00584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F1F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1F8D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932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">
    <w:name w:val="Placeholder Text"/>
    <w:basedOn w:val="a0"/>
    <w:uiPriority w:val="99"/>
    <w:semiHidden/>
    <w:rsid w:val="000C5A2E"/>
    <w:rPr>
      <w:color w:val="666666"/>
    </w:rPr>
  </w:style>
  <w:style w:type="table" w:styleId="af0">
    <w:name w:val="Grid Table Light"/>
    <w:basedOn w:val="a1"/>
    <w:uiPriority w:val="40"/>
    <w:rsid w:val="00E131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1">
    <w:name w:val="Plain Table 3"/>
    <w:basedOn w:val="a1"/>
    <w:uiPriority w:val="43"/>
    <w:rsid w:val="00E131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E131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1"/>
    <w:uiPriority w:val="42"/>
    <w:rsid w:val="00E1313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2">
    <w:name w:val="Plain Table 1"/>
    <w:basedOn w:val="a1"/>
    <w:uiPriority w:val="41"/>
    <w:rsid w:val="00E131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2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2781</TotalTime>
  <Pages>1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ангелина филонова</cp:lastModifiedBy>
  <cp:revision>86</cp:revision>
  <cp:lastPrinted>2024-03-05T12:57:00Z</cp:lastPrinted>
  <dcterms:created xsi:type="dcterms:W3CDTF">2024-02-27T09:38:00Z</dcterms:created>
  <dcterms:modified xsi:type="dcterms:W3CDTF">2026-03-06T08:56:00Z</dcterms:modified>
</cp:coreProperties>
</file>