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5594C9" w14:textId="77777777" w:rsidR="00A53191" w:rsidRDefault="00A53191">
      <w:r>
        <w:rPr>
          <w:noProof/>
        </w:rPr>
        <mc:AlternateContent>
          <mc:Choice Requires="wps">
            <w:drawing>
              <wp:anchor distT="0" distB="0" distL="114300" distR="114300" simplePos="0" relativeHeight="251660288" behindDoc="0" locked="0" layoutInCell="1" allowOverlap="1" wp14:anchorId="3347C5FF" wp14:editId="63838BE5">
                <wp:simplePos x="0" y="0"/>
                <wp:positionH relativeFrom="column">
                  <wp:posOffset>4065905</wp:posOffset>
                </wp:positionH>
                <wp:positionV relativeFrom="paragraph">
                  <wp:posOffset>-4445</wp:posOffset>
                </wp:positionV>
                <wp:extent cx="2133600" cy="2597150"/>
                <wp:effectExtent l="0" t="0" r="0" b="0"/>
                <wp:wrapNone/>
                <wp:docPr id="937918089" name="Zone de texte 2"/>
                <wp:cNvGraphicFramePr/>
                <a:graphic xmlns:a="http://schemas.openxmlformats.org/drawingml/2006/main">
                  <a:graphicData uri="http://schemas.microsoft.com/office/word/2010/wordprocessingShape">
                    <wps:wsp>
                      <wps:cNvSpPr txBox="1"/>
                      <wps:spPr>
                        <a:xfrm>
                          <a:off x="0" y="0"/>
                          <a:ext cx="2133600" cy="2597150"/>
                        </a:xfrm>
                        <a:prstGeom prst="rect">
                          <a:avLst/>
                        </a:prstGeom>
                        <a:solidFill>
                          <a:schemeClr val="lt1"/>
                        </a:solidFill>
                        <a:ln w="6350">
                          <a:noFill/>
                        </a:ln>
                      </wps:spPr>
                      <wps:txbx>
                        <w:txbxContent>
                          <w:p w14:paraId="644A2B05" w14:textId="77777777" w:rsidR="00A53191" w:rsidRPr="006800BA" w:rsidRDefault="00A53191" w:rsidP="00A53191">
                            <w:pPr>
                              <w:spacing w:after="0" w:line="240" w:lineRule="auto"/>
                              <w:jc w:val="center"/>
                              <w:rPr>
                                <w:b/>
                                <w:bCs/>
                                <w:sz w:val="24"/>
                                <w:szCs w:val="24"/>
                                <w:lang w:val="en-US"/>
                              </w:rPr>
                            </w:pPr>
                            <w:r w:rsidRPr="006800BA">
                              <w:rPr>
                                <w:b/>
                                <w:bCs/>
                                <w:sz w:val="24"/>
                                <w:szCs w:val="24"/>
                                <w:lang w:val="en-US"/>
                              </w:rPr>
                              <w:t>REPUBLIC OF CAMEROON</w:t>
                            </w:r>
                          </w:p>
                          <w:p w14:paraId="0C615A74" w14:textId="77777777" w:rsidR="00A53191" w:rsidRPr="006800BA" w:rsidRDefault="00A53191" w:rsidP="00A53191">
                            <w:pPr>
                              <w:spacing w:line="240" w:lineRule="auto"/>
                              <w:jc w:val="center"/>
                              <w:rPr>
                                <w:b/>
                                <w:bCs/>
                                <w:lang w:val="en-US"/>
                              </w:rPr>
                            </w:pPr>
                            <w:r w:rsidRPr="006800BA">
                              <w:rPr>
                                <w:b/>
                                <w:bCs/>
                                <w:lang w:val="en-US"/>
                              </w:rPr>
                              <w:t>PEACE-WORK-FATHERLAND</w:t>
                            </w:r>
                          </w:p>
                          <w:p w14:paraId="0DD7BC61" w14:textId="77777777" w:rsidR="00A53191" w:rsidRPr="006800BA" w:rsidRDefault="00A53191" w:rsidP="00A53191">
                            <w:pPr>
                              <w:spacing w:line="240" w:lineRule="auto"/>
                              <w:jc w:val="center"/>
                              <w:rPr>
                                <w:b/>
                                <w:bCs/>
                                <w:sz w:val="24"/>
                                <w:szCs w:val="24"/>
                                <w:lang w:val="en-US"/>
                              </w:rPr>
                            </w:pPr>
                            <w:r w:rsidRPr="006800BA">
                              <w:rPr>
                                <w:b/>
                                <w:bCs/>
                                <w:sz w:val="24"/>
                                <w:szCs w:val="24"/>
                                <w:lang w:val="en-US"/>
                              </w:rPr>
                              <w:t>MINISTRY OF HIGHER EDUCATION</w:t>
                            </w:r>
                          </w:p>
                          <w:p w14:paraId="28629D79" w14:textId="77777777" w:rsidR="00A53191" w:rsidRPr="00A53191" w:rsidRDefault="00A53191" w:rsidP="00A53191">
                            <w:pPr>
                              <w:spacing w:line="240" w:lineRule="auto"/>
                              <w:jc w:val="center"/>
                              <w:rPr>
                                <w:b/>
                                <w:bCs/>
                                <w:sz w:val="24"/>
                                <w:szCs w:val="24"/>
                                <w:lang w:val="en-US"/>
                              </w:rPr>
                            </w:pPr>
                            <w:r w:rsidRPr="00A53191">
                              <w:rPr>
                                <w:b/>
                                <w:bCs/>
                                <w:sz w:val="24"/>
                                <w:szCs w:val="24"/>
                                <w:lang w:val="en-US"/>
                              </w:rPr>
                              <w:t>UNIVERSITY OF MAROUA</w:t>
                            </w:r>
                          </w:p>
                          <w:p w14:paraId="6A3FE254" w14:textId="6A4A92FF" w:rsidR="00A53191" w:rsidRDefault="00A53191" w:rsidP="00A53191">
                            <w:pPr>
                              <w:spacing w:line="240" w:lineRule="auto"/>
                              <w:jc w:val="center"/>
                              <w:rPr>
                                <w:b/>
                                <w:bCs/>
                                <w:sz w:val="24"/>
                                <w:szCs w:val="24"/>
                                <w:lang w:val="en-US"/>
                              </w:rPr>
                            </w:pPr>
                            <w:r w:rsidRPr="00A53191">
                              <w:rPr>
                                <w:b/>
                                <w:bCs/>
                                <w:sz w:val="24"/>
                                <w:szCs w:val="24"/>
                                <w:lang w:val="en-US"/>
                              </w:rPr>
                              <w:t>NATIONAL ADVANCED SCHOOL OF</w:t>
                            </w:r>
                            <w:r>
                              <w:rPr>
                                <w:b/>
                                <w:bCs/>
                                <w:sz w:val="24"/>
                                <w:szCs w:val="24"/>
                                <w:lang w:val="en-US"/>
                              </w:rPr>
                              <w:t xml:space="preserve"> EN</w:t>
                            </w:r>
                            <w:r w:rsidR="006800BA">
                              <w:rPr>
                                <w:b/>
                                <w:bCs/>
                                <w:sz w:val="24"/>
                                <w:szCs w:val="24"/>
                                <w:lang w:val="en-US"/>
                              </w:rPr>
                              <w:t>GINEE</w:t>
                            </w:r>
                            <w:r>
                              <w:rPr>
                                <w:b/>
                                <w:bCs/>
                                <w:sz w:val="24"/>
                                <w:szCs w:val="24"/>
                                <w:lang w:val="en-US"/>
                              </w:rPr>
                              <w:t>RING</w:t>
                            </w:r>
                            <w:r w:rsidRPr="00A53191">
                              <w:rPr>
                                <w:b/>
                                <w:bCs/>
                                <w:sz w:val="24"/>
                                <w:szCs w:val="24"/>
                                <w:lang w:val="en-US"/>
                              </w:rPr>
                              <w:t xml:space="preserve"> MAROUA</w:t>
                            </w:r>
                          </w:p>
                          <w:p w14:paraId="2FDA9346" w14:textId="42C55785" w:rsidR="00A53191" w:rsidRPr="00A53191" w:rsidRDefault="00251FC9" w:rsidP="00A53191">
                            <w:pPr>
                              <w:spacing w:line="240" w:lineRule="auto"/>
                              <w:jc w:val="center"/>
                              <w:rPr>
                                <w:b/>
                                <w:bCs/>
                                <w:sz w:val="24"/>
                                <w:szCs w:val="24"/>
                                <w:lang w:val="en-US"/>
                              </w:rPr>
                            </w:pPr>
                            <w:r>
                              <w:rPr>
                                <w:b/>
                                <w:bCs/>
                                <w:sz w:val="24"/>
                                <w:szCs w:val="24"/>
                                <w:lang w:val="en-US"/>
                              </w:rPr>
                              <w:t xml:space="preserve">DEPARTMENT </w:t>
                            </w:r>
                            <w:r w:rsidR="00754095">
                              <w:rPr>
                                <w:b/>
                                <w:bCs/>
                                <w:sz w:val="24"/>
                                <w:szCs w:val="24"/>
                                <w:lang w:val="en-US"/>
                              </w:rPr>
                              <w:t>OF TEXTILE AND LEATHER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347C5FF" id="_x0000_t202" coordsize="21600,21600" o:spt="202" path="m,l,21600r21600,l21600,xe">
                <v:stroke joinstyle="miter"/>
                <v:path gradientshapeok="t" o:connecttype="rect"/>
              </v:shapetype>
              <v:shape id="Zone de texte 2" o:spid="_x0000_s1026" type="#_x0000_t202" style="position:absolute;margin-left:320.15pt;margin-top:-.35pt;width:168pt;height:20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" fillcolor="white [3201]" stroked="f" strokeweight=".5pt">
                <v:textbox>
                  <w:txbxContent>
                    <w:p w14:paraId="644A2B05" w14:textId="77777777" w:rsidR="00A53191" w:rsidRPr="006800BA" w:rsidRDefault="00A53191" w:rsidP="00A53191">
                      <w:pPr>
                        <w:spacing w:after="0" w:line="240" w:lineRule="auto"/>
                        <w:jc w:val="center"/>
                        <w:rPr>
                          <w:b/>
                          <w:bCs/>
                          <w:sz w:val="24"/>
                          <w:szCs w:val="24"/>
                          <w:lang w:val="en-US"/>
                        </w:rPr>
                      </w:pPr>
                      <w:r w:rsidRPr="006800BA">
                        <w:rPr>
                          <w:b/>
                          <w:bCs/>
                          <w:sz w:val="24"/>
                          <w:szCs w:val="24"/>
                          <w:lang w:val="en-US"/>
                        </w:rPr>
                        <w:t>REPUBLIC OF CAMEROON</w:t>
                      </w:r>
                    </w:p>
                    <w:p w14:paraId="0C615A74" w14:textId="77777777" w:rsidR="00A53191" w:rsidRPr="006800BA" w:rsidRDefault="00A53191" w:rsidP="00A53191">
                      <w:pPr>
                        <w:spacing w:line="240" w:lineRule="auto"/>
                        <w:jc w:val="center"/>
                        <w:rPr>
                          <w:b/>
                          <w:bCs/>
                          <w:lang w:val="en-US"/>
                        </w:rPr>
                      </w:pPr>
                      <w:r w:rsidRPr="006800BA">
                        <w:rPr>
                          <w:b/>
                          <w:bCs/>
                          <w:lang w:val="en-US"/>
                        </w:rPr>
                        <w:t>PEACE-WORK-FATHERLAND</w:t>
                      </w:r>
                    </w:p>
                    <w:p w14:paraId="0DD7BC61" w14:textId="77777777" w:rsidR="00A53191" w:rsidRPr="006800BA" w:rsidRDefault="00A53191" w:rsidP="00A53191">
                      <w:pPr>
                        <w:spacing w:line="240" w:lineRule="auto"/>
                        <w:jc w:val="center"/>
                        <w:rPr>
                          <w:b/>
                          <w:bCs/>
                          <w:sz w:val="24"/>
                          <w:szCs w:val="24"/>
                          <w:lang w:val="en-US"/>
                        </w:rPr>
                      </w:pPr>
                      <w:r w:rsidRPr="006800BA">
                        <w:rPr>
                          <w:b/>
                          <w:bCs/>
                          <w:sz w:val="24"/>
                          <w:szCs w:val="24"/>
                          <w:lang w:val="en-US"/>
                        </w:rPr>
                        <w:t>MINISTRY OF HIGHER EDUCATION</w:t>
                      </w:r>
                    </w:p>
                    <w:p w14:paraId="28629D79" w14:textId="77777777" w:rsidR="00A53191" w:rsidRPr="00A53191" w:rsidRDefault="00A53191" w:rsidP="00A53191">
                      <w:pPr>
                        <w:spacing w:line="240" w:lineRule="auto"/>
                        <w:jc w:val="center"/>
                        <w:rPr>
                          <w:b/>
                          <w:bCs/>
                          <w:sz w:val="24"/>
                          <w:szCs w:val="24"/>
                          <w:lang w:val="en-US"/>
                        </w:rPr>
                      </w:pPr>
                      <w:r w:rsidRPr="00A53191">
                        <w:rPr>
                          <w:b/>
                          <w:bCs/>
                          <w:sz w:val="24"/>
                          <w:szCs w:val="24"/>
                          <w:lang w:val="en-US"/>
                        </w:rPr>
                        <w:t>UNIVERSITY OF MAROUA</w:t>
                      </w:r>
                    </w:p>
                    <w:p w14:paraId="6A3FE254" w14:textId="6A4A92FF" w:rsidR="00A53191" w:rsidRDefault="00A53191" w:rsidP="00A53191">
                      <w:pPr>
                        <w:spacing w:line="240" w:lineRule="auto"/>
                        <w:jc w:val="center"/>
                        <w:rPr>
                          <w:b/>
                          <w:bCs/>
                          <w:sz w:val="24"/>
                          <w:szCs w:val="24"/>
                          <w:lang w:val="en-US"/>
                        </w:rPr>
                      </w:pPr>
                      <w:r w:rsidRPr="00A53191">
                        <w:rPr>
                          <w:b/>
                          <w:bCs/>
                          <w:sz w:val="24"/>
                          <w:szCs w:val="24"/>
                          <w:lang w:val="en-US"/>
                        </w:rPr>
                        <w:t>NATIONAL ADVANCED SCHOOL OF</w:t>
                      </w:r>
                      <w:r>
                        <w:rPr>
                          <w:b/>
                          <w:bCs/>
                          <w:sz w:val="24"/>
                          <w:szCs w:val="24"/>
                          <w:lang w:val="en-US"/>
                        </w:rPr>
                        <w:t xml:space="preserve"> EN</w:t>
                      </w:r>
                      <w:r w:rsidR="006800BA">
                        <w:rPr>
                          <w:b/>
                          <w:bCs/>
                          <w:sz w:val="24"/>
                          <w:szCs w:val="24"/>
                          <w:lang w:val="en-US"/>
                        </w:rPr>
                        <w:t>GINEE</w:t>
                      </w:r>
                      <w:r>
                        <w:rPr>
                          <w:b/>
                          <w:bCs/>
                          <w:sz w:val="24"/>
                          <w:szCs w:val="24"/>
                          <w:lang w:val="en-US"/>
                        </w:rPr>
                        <w:t>RING</w:t>
                      </w:r>
                      <w:r w:rsidRPr="00A53191">
                        <w:rPr>
                          <w:b/>
                          <w:bCs/>
                          <w:sz w:val="24"/>
                          <w:szCs w:val="24"/>
                          <w:lang w:val="en-US"/>
                        </w:rPr>
                        <w:t xml:space="preserve"> MAROUA</w:t>
                      </w:r>
                    </w:p>
                    <w:p w14:paraId="2FDA9346" w14:textId="42C55785" w:rsidR="00A53191" w:rsidRPr="00A53191" w:rsidRDefault="00251FC9" w:rsidP="00A53191">
                      <w:pPr>
                        <w:spacing w:line="240" w:lineRule="auto"/>
                        <w:jc w:val="center"/>
                        <w:rPr>
                          <w:b/>
                          <w:bCs/>
                          <w:sz w:val="24"/>
                          <w:szCs w:val="24"/>
                          <w:lang w:val="en-US"/>
                        </w:rPr>
                      </w:pPr>
                      <w:r>
                        <w:rPr>
                          <w:b/>
                          <w:bCs/>
                          <w:sz w:val="24"/>
                          <w:szCs w:val="24"/>
                          <w:lang w:val="en-US"/>
                        </w:rPr>
                        <w:t xml:space="preserve">DEPARTMENT </w:t>
                      </w:r>
                      <w:r w:rsidR="00754095">
                        <w:rPr>
                          <w:b/>
                          <w:bCs/>
                          <w:sz w:val="24"/>
                          <w:szCs w:val="24"/>
                          <w:lang w:val="en-US"/>
                        </w:rPr>
                        <w:t>OF TEXTILE AND LEATHER ENGINEERING</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1E8C153A" wp14:editId="7F17132E">
                <wp:simplePos x="0" y="0"/>
                <wp:positionH relativeFrom="column">
                  <wp:posOffset>-175895</wp:posOffset>
                </wp:positionH>
                <wp:positionV relativeFrom="paragraph">
                  <wp:posOffset>-4445</wp:posOffset>
                </wp:positionV>
                <wp:extent cx="2413000" cy="2609850"/>
                <wp:effectExtent l="0" t="0" r="6350" b="0"/>
                <wp:wrapNone/>
                <wp:docPr id="1759552326" name="Zone de texte 1"/>
                <wp:cNvGraphicFramePr/>
                <a:graphic xmlns:a="http://schemas.openxmlformats.org/drawingml/2006/main">
                  <a:graphicData uri="http://schemas.microsoft.com/office/word/2010/wordprocessingShape">
                    <wps:wsp>
                      <wps:cNvSpPr txBox="1"/>
                      <wps:spPr>
                        <a:xfrm>
                          <a:off x="0" y="0"/>
                          <a:ext cx="2413000" cy="2609850"/>
                        </a:xfrm>
                        <a:prstGeom prst="rect">
                          <a:avLst/>
                        </a:prstGeom>
                        <a:solidFill>
                          <a:schemeClr val="lt1"/>
                        </a:solidFill>
                        <a:ln w="6350">
                          <a:noFill/>
                        </a:ln>
                      </wps:spPr>
                      <wps:txbx>
                        <w:txbxContent>
                          <w:p w14:paraId="1D298DFF" w14:textId="77777777" w:rsidR="00A53191" w:rsidRPr="00A53191" w:rsidRDefault="00A53191" w:rsidP="00A53191">
                            <w:pPr>
                              <w:spacing w:after="0" w:line="240" w:lineRule="auto"/>
                              <w:jc w:val="center"/>
                              <w:rPr>
                                <w:b/>
                                <w:bCs/>
                                <w:sz w:val="24"/>
                                <w:szCs w:val="24"/>
                              </w:rPr>
                            </w:pPr>
                            <w:r w:rsidRPr="00A53191">
                              <w:rPr>
                                <w:b/>
                                <w:bCs/>
                                <w:sz w:val="24"/>
                                <w:szCs w:val="24"/>
                              </w:rPr>
                              <w:t>REPUBLIQUE DU CAMEROUN</w:t>
                            </w:r>
                          </w:p>
                          <w:p w14:paraId="5E393851" w14:textId="77777777" w:rsidR="00A53191" w:rsidRPr="00A53191" w:rsidRDefault="00A53191" w:rsidP="00A53191">
                            <w:pPr>
                              <w:spacing w:line="240" w:lineRule="auto"/>
                              <w:jc w:val="center"/>
                              <w:rPr>
                                <w:b/>
                                <w:bCs/>
                              </w:rPr>
                            </w:pPr>
                            <w:r w:rsidRPr="00A53191">
                              <w:rPr>
                                <w:b/>
                                <w:bCs/>
                              </w:rPr>
                              <w:t>PAIX-TRAVAIL-PATRIE</w:t>
                            </w:r>
                          </w:p>
                          <w:p w14:paraId="54325C9B" w14:textId="77777777" w:rsidR="00A53191" w:rsidRPr="00A53191" w:rsidRDefault="00A53191" w:rsidP="00A53191">
                            <w:pPr>
                              <w:spacing w:line="240" w:lineRule="auto"/>
                              <w:jc w:val="center"/>
                              <w:rPr>
                                <w:b/>
                                <w:bCs/>
                                <w:sz w:val="24"/>
                                <w:szCs w:val="24"/>
                              </w:rPr>
                            </w:pPr>
                            <w:r w:rsidRPr="00A53191">
                              <w:rPr>
                                <w:b/>
                                <w:bCs/>
                                <w:sz w:val="24"/>
                                <w:szCs w:val="24"/>
                              </w:rPr>
                              <w:t>MINISTERE DE L</w:t>
                            </w:r>
                            <w:r>
                              <w:rPr>
                                <w:b/>
                                <w:bCs/>
                                <w:sz w:val="24"/>
                                <w:szCs w:val="24"/>
                              </w:rPr>
                              <w:t>’</w:t>
                            </w:r>
                            <w:r w:rsidRPr="00A53191">
                              <w:rPr>
                                <w:b/>
                                <w:bCs/>
                                <w:sz w:val="24"/>
                                <w:szCs w:val="24"/>
                              </w:rPr>
                              <w:t>ENSEIGNEMENT SUPERIEURE</w:t>
                            </w:r>
                          </w:p>
                          <w:p w14:paraId="2B1796B4" w14:textId="77777777" w:rsidR="00A53191" w:rsidRPr="00A53191" w:rsidRDefault="00A53191" w:rsidP="00A53191">
                            <w:pPr>
                              <w:spacing w:line="240" w:lineRule="auto"/>
                              <w:jc w:val="center"/>
                              <w:rPr>
                                <w:b/>
                                <w:bCs/>
                                <w:sz w:val="24"/>
                                <w:szCs w:val="24"/>
                              </w:rPr>
                            </w:pPr>
                            <w:r w:rsidRPr="00A53191">
                              <w:rPr>
                                <w:b/>
                                <w:bCs/>
                                <w:sz w:val="24"/>
                                <w:szCs w:val="24"/>
                              </w:rPr>
                              <w:t>UNIVERSITE DE MAROUA</w:t>
                            </w:r>
                          </w:p>
                          <w:p w14:paraId="42FD3C8D" w14:textId="77777777" w:rsidR="00A53191" w:rsidRDefault="00A53191" w:rsidP="00A53191">
                            <w:pPr>
                              <w:spacing w:line="240" w:lineRule="auto"/>
                              <w:jc w:val="center"/>
                              <w:rPr>
                                <w:b/>
                                <w:bCs/>
                                <w:sz w:val="24"/>
                                <w:szCs w:val="24"/>
                              </w:rPr>
                            </w:pPr>
                            <w:r w:rsidRPr="00A53191">
                              <w:rPr>
                                <w:b/>
                                <w:bCs/>
                                <w:sz w:val="24"/>
                                <w:szCs w:val="24"/>
                              </w:rPr>
                              <w:t>ECOLE NATIONALE SUPERIEURE POLYTECHNIQUE DE MAROUA</w:t>
                            </w:r>
                          </w:p>
                          <w:p w14:paraId="51CCB960" w14:textId="6E2DBE15" w:rsidR="00A53191" w:rsidRDefault="00251FC9" w:rsidP="006800BA">
                            <w:pPr>
                              <w:jc w:val="center"/>
                            </w:pPr>
                            <w:r>
                              <w:rPr>
                                <w:b/>
                                <w:bCs/>
                                <w:sz w:val="24"/>
                                <w:szCs w:val="24"/>
                              </w:rPr>
                              <w:t xml:space="preserve">DEPARTEMENT </w:t>
                            </w:r>
                            <w:r w:rsidR="00754095">
                              <w:rPr>
                                <w:b/>
                                <w:bCs/>
                                <w:sz w:val="24"/>
                                <w:szCs w:val="24"/>
                              </w:rPr>
                              <w:t>DE GENIES TEXTILES ET CUIR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8C153A" id="Zone de texte 1" o:spid="_x0000_s1027" type="#_x0000_t202" style="position:absolute;margin-left:-13.85pt;margin-top:-.35pt;width:190pt;height:20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" fillcolor="white [3201]" stroked="f" strokeweight=".5pt">
                <v:textbox>
                  <w:txbxContent>
                    <w:p w14:paraId="1D298DFF" w14:textId="77777777" w:rsidR="00A53191" w:rsidRPr="00A53191" w:rsidRDefault="00A53191" w:rsidP="00A53191">
                      <w:pPr>
                        <w:spacing w:after="0" w:line="240" w:lineRule="auto"/>
                        <w:jc w:val="center"/>
                        <w:rPr>
                          <w:b/>
                          <w:bCs/>
                          <w:sz w:val="24"/>
                          <w:szCs w:val="24"/>
                        </w:rPr>
                      </w:pPr>
                      <w:r w:rsidRPr="00A53191">
                        <w:rPr>
                          <w:b/>
                          <w:bCs/>
                          <w:sz w:val="24"/>
                          <w:szCs w:val="24"/>
                        </w:rPr>
                        <w:t>REPUBLIQUE DU CAMEROUN</w:t>
                      </w:r>
                    </w:p>
                    <w:p w14:paraId="5E393851" w14:textId="77777777" w:rsidR="00A53191" w:rsidRPr="00A53191" w:rsidRDefault="00A53191" w:rsidP="00A53191">
                      <w:pPr>
                        <w:spacing w:line="240" w:lineRule="auto"/>
                        <w:jc w:val="center"/>
                        <w:rPr>
                          <w:b/>
                          <w:bCs/>
                        </w:rPr>
                      </w:pPr>
                      <w:r w:rsidRPr="00A53191">
                        <w:rPr>
                          <w:b/>
                          <w:bCs/>
                        </w:rPr>
                        <w:t>PAIX-TRAVAIL-PATRIE</w:t>
                      </w:r>
                    </w:p>
                    <w:p w14:paraId="54325C9B" w14:textId="77777777" w:rsidR="00A53191" w:rsidRPr="00A53191" w:rsidRDefault="00A53191" w:rsidP="00A53191">
                      <w:pPr>
                        <w:spacing w:line="240" w:lineRule="auto"/>
                        <w:jc w:val="center"/>
                        <w:rPr>
                          <w:b/>
                          <w:bCs/>
                          <w:sz w:val="24"/>
                          <w:szCs w:val="24"/>
                        </w:rPr>
                      </w:pPr>
                      <w:r w:rsidRPr="00A53191">
                        <w:rPr>
                          <w:b/>
                          <w:bCs/>
                          <w:sz w:val="24"/>
                          <w:szCs w:val="24"/>
                        </w:rPr>
                        <w:t>MINISTERE DE L</w:t>
                      </w:r>
                      <w:r>
                        <w:rPr>
                          <w:b/>
                          <w:bCs/>
                          <w:sz w:val="24"/>
                          <w:szCs w:val="24"/>
                        </w:rPr>
                        <w:t>’</w:t>
                      </w:r>
                      <w:r w:rsidRPr="00A53191">
                        <w:rPr>
                          <w:b/>
                          <w:bCs/>
                          <w:sz w:val="24"/>
                          <w:szCs w:val="24"/>
                        </w:rPr>
                        <w:t>ENSEIGNEMENT SUPERIEURE</w:t>
                      </w:r>
                    </w:p>
                    <w:p w14:paraId="2B1796B4" w14:textId="77777777" w:rsidR="00A53191" w:rsidRPr="00A53191" w:rsidRDefault="00A53191" w:rsidP="00A53191">
                      <w:pPr>
                        <w:spacing w:line="240" w:lineRule="auto"/>
                        <w:jc w:val="center"/>
                        <w:rPr>
                          <w:b/>
                          <w:bCs/>
                          <w:sz w:val="24"/>
                          <w:szCs w:val="24"/>
                        </w:rPr>
                      </w:pPr>
                      <w:r w:rsidRPr="00A53191">
                        <w:rPr>
                          <w:b/>
                          <w:bCs/>
                          <w:sz w:val="24"/>
                          <w:szCs w:val="24"/>
                        </w:rPr>
                        <w:t>UNIVERSITE DE MAROUA</w:t>
                      </w:r>
                    </w:p>
                    <w:p w14:paraId="42FD3C8D" w14:textId="77777777" w:rsidR="00A53191" w:rsidRDefault="00A53191" w:rsidP="00A53191">
                      <w:pPr>
                        <w:spacing w:line="240" w:lineRule="auto"/>
                        <w:jc w:val="center"/>
                        <w:rPr>
                          <w:b/>
                          <w:bCs/>
                          <w:sz w:val="24"/>
                          <w:szCs w:val="24"/>
                        </w:rPr>
                      </w:pPr>
                      <w:r w:rsidRPr="00A53191">
                        <w:rPr>
                          <w:b/>
                          <w:bCs/>
                          <w:sz w:val="24"/>
                          <w:szCs w:val="24"/>
                        </w:rPr>
                        <w:t>ECOLE NATIONALE SUPERIEURE POLYTECHNIQUE DE MAROUA</w:t>
                      </w:r>
                    </w:p>
                    <w:p w14:paraId="51CCB960" w14:textId="6E2DBE15" w:rsidR="00A53191" w:rsidRDefault="00251FC9" w:rsidP="006800BA">
                      <w:pPr>
                        <w:jc w:val="center"/>
                      </w:pPr>
                      <w:r>
                        <w:rPr>
                          <w:b/>
                          <w:bCs/>
                          <w:sz w:val="24"/>
                          <w:szCs w:val="24"/>
                        </w:rPr>
                        <w:t xml:space="preserve">DEPARTEMENT </w:t>
                      </w:r>
                      <w:r w:rsidR="00754095">
                        <w:rPr>
                          <w:b/>
                          <w:bCs/>
                          <w:sz w:val="24"/>
                          <w:szCs w:val="24"/>
                        </w:rPr>
                        <w:t>DE GENIES TEXTILES ET CUIR</w:t>
                      </w:r>
                    </w:p>
                  </w:txbxContent>
                </v:textbox>
              </v:shape>
            </w:pict>
          </mc:Fallback>
        </mc:AlternateContent>
      </w:r>
    </w:p>
    <w:p w14:paraId="7639AE52" w14:textId="77777777" w:rsidR="00A53191" w:rsidRPr="00A53191" w:rsidRDefault="00A53191" w:rsidP="00A53191">
      <w:r>
        <w:rPr>
          <w:noProof/>
        </w:rPr>
        <mc:AlternateContent>
          <mc:Choice Requires="wps">
            <w:drawing>
              <wp:anchor distT="0" distB="0" distL="114300" distR="114300" simplePos="0" relativeHeight="251661312" behindDoc="0" locked="0" layoutInCell="1" allowOverlap="1" wp14:anchorId="7E090222" wp14:editId="3AA3BBDA">
                <wp:simplePos x="0" y="0"/>
                <wp:positionH relativeFrom="column">
                  <wp:posOffset>2205355</wp:posOffset>
                </wp:positionH>
                <wp:positionV relativeFrom="paragraph">
                  <wp:posOffset>20955</wp:posOffset>
                </wp:positionV>
                <wp:extent cx="1778000" cy="1720850"/>
                <wp:effectExtent l="0" t="0" r="0" b="0"/>
                <wp:wrapNone/>
                <wp:docPr id="105674885" name="Zone de texte 4"/>
                <wp:cNvGraphicFramePr/>
                <a:graphic xmlns:a="http://schemas.openxmlformats.org/drawingml/2006/main">
                  <a:graphicData uri="http://schemas.microsoft.com/office/word/2010/wordprocessingShape">
                    <wps:wsp>
                      <wps:cNvSpPr txBox="1"/>
                      <wps:spPr>
                        <a:xfrm>
                          <a:off x="0" y="0"/>
                          <a:ext cx="1778000" cy="1720850"/>
                        </a:xfrm>
                        <a:prstGeom prst="rect">
                          <a:avLst/>
                        </a:prstGeom>
                        <a:solidFill>
                          <a:schemeClr val="lt1"/>
                        </a:solidFill>
                        <a:ln w="6350">
                          <a:noFill/>
                        </a:ln>
                      </wps:spPr>
                      <wps:txbx>
                        <w:txbxContent>
                          <w:p w14:paraId="04309651" w14:textId="77777777" w:rsidR="00A53191" w:rsidRDefault="00A53191">
                            <w:r>
                              <w:rPr>
                                <w:noProof/>
                              </w:rPr>
                              <w:drawing>
                                <wp:inline distT="0" distB="0" distL="0" distR="0" wp14:anchorId="724EF7AE" wp14:editId="5A80CAE4">
                                  <wp:extent cx="1569720" cy="1327693"/>
                                  <wp:effectExtent l="0" t="0" r="0" b="6350"/>
                                  <wp:docPr id="20224115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0397" name="Image 148650397"/>
                                          <pic:cNvPicPr/>
                                        </pic:nvPicPr>
                                        <pic:blipFill>
                                          <a:blip r:embed="rId8">
                                            <a:extLst>
                                              <a:ext uri="{28A0092B-C50C-407E-A947-70E740481C1C}">
                                                <a14:useLocalDpi xmlns:a14="http://schemas.microsoft.com/office/drawing/2010/main" val="0"/>
                                              </a:ext>
                                            </a:extLst>
                                          </a:blip>
                                          <a:stretch>
                                            <a:fillRect/>
                                          </a:stretch>
                                        </pic:blipFill>
                                        <pic:spPr>
                                          <a:xfrm>
                                            <a:off x="0" y="0"/>
                                            <a:ext cx="1569720" cy="132769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090222" id="Zone de texte 4" o:spid="_x0000_s1028" type="#_x0000_t202" style="position:absolute;margin-left:173.65pt;margin-top:1.65pt;width:140pt;height:13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" fillcolor="white [3201]" stroked="f" strokeweight=".5pt">
                <v:textbox>
                  <w:txbxContent>
                    <w:p w14:paraId="04309651" w14:textId="77777777" w:rsidR="00A53191" w:rsidRDefault="00A53191">
                      <w:r>
                        <w:rPr>
                          <w:noProof/>
                        </w:rPr>
                        <w:drawing>
                          <wp:inline distT="0" distB="0" distL="0" distR="0" wp14:anchorId="724EF7AE" wp14:editId="5A80CAE4">
                            <wp:extent cx="1569720" cy="1327693"/>
                            <wp:effectExtent l="0" t="0" r="0" b="6350"/>
                            <wp:docPr id="20224115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0397" name="Image 148650397"/>
                                    <pic:cNvPicPr/>
                                  </pic:nvPicPr>
                                  <pic:blipFill>
                                    <a:blip r:embed="rId8">
                                      <a:extLst>
                                        <a:ext uri="{28A0092B-C50C-407E-A947-70E740481C1C}">
                                          <a14:useLocalDpi xmlns:a14="http://schemas.microsoft.com/office/drawing/2010/main" val="0"/>
                                        </a:ext>
                                      </a:extLst>
                                    </a:blip>
                                    <a:stretch>
                                      <a:fillRect/>
                                    </a:stretch>
                                  </pic:blipFill>
                                  <pic:spPr>
                                    <a:xfrm>
                                      <a:off x="0" y="0"/>
                                      <a:ext cx="1569720" cy="1327693"/>
                                    </a:xfrm>
                                    <a:prstGeom prst="rect">
                                      <a:avLst/>
                                    </a:prstGeom>
                                  </pic:spPr>
                                </pic:pic>
                              </a:graphicData>
                            </a:graphic>
                          </wp:inline>
                        </w:drawing>
                      </w:r>
                    </w:p>
                  </w:txbxContent>
                </v:textbox>
              </v:shape>
            </w:pict>
          </mc:Fallback>
        </mc:AlternateContent>
      </w:r>
    </w:p>
    <w:p w14:paraId="1DE16EAF" w14:textId="77777777" w:rsidR="00A53191" w:rsidRPr="00A53191" w:rsidRDefault="00A53191" w:rsidP="00A53191"/>
    <w:p w14:paraId="6C6002D1" w14:textId="77777777" w:rsidR="00A53191" w:rsidRDefault="00A53191" w:rsidP="00A53191"/>
    <w:p w14:paraId="3A590490" w14:textId="77777777" w:rsidR="00A53191" w:rsidRDefault="00A53191" w:rsidP="00A53191">
      <w:pPr>
        <w:jc w:val="center"/>
      </w:pPr>
      <w:r>
        <w:rPr>
          <w:noProof/>
        </w:rPr>
        <mc:AlternateContent>
          <mc:Choice Requires="wps">
            <w:drawing>
              <wp:anchor distT="0" distB="0" distL="114300" distR="114300" simplePos="0" relativeHeight="251662336" behindDoc="0" locked="0" layoutInCell="1" allowOverlap="1" wp14:anchorId="366A6A72" wp14:editId="2B825F7F">
                <wp:simplePos x="0" y="0"/>
                <wp:positionH relativeFrom="column">
                  <wp:posOffset>-563245</wp:posOffset>
                </wp:positionH>
                <wp:positionV relativeFrom="paragraph">
                  <wp:posOffset>2923540</wp:posOffset>
                </wp:positionV>
                <wp:extent cx="6896100" cy="1555750"/>
                <wp:effectExtent l="0" t="0" r="19050" b="25400"/>
                <wp:wrapNone/>
                <wp:docPr id="1773884614" name="Rectangle 5"/>
                <wp:cNvGraphicFramePr/>
                <a:graphic xmlns:a="http://schemas.openxmlformats.org/drawingml/2006/main">
                  <a:graphicData uri="http://schemas.microsoft.com/office/word/2010/wordprocessingShape">
                    <wps:wsp>
                      <wps:cNvSpPr/>
                      <wps:spPr>
                        <a:xfrm>
                          <a:off x="0" y="0"/>
                          <a:ext cx="6896100" cy="15557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50DFCE7" w14:textId="7BA13434" w:rsidR="00A53191" w:rsidRPr="00754095" w:rsidRDefault="00154E60" w:rsidP="00A53191">
                            <w:pPr>
                              <w:jc w:val="cente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t>ETUDE ET CALCUL DE NOMBRE DE TORSION DU FIL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6A6A72" id="Rectangle 5" o:spid="_x0000_s1029" style="position:absolute;left:0;text-align:left;margin-left:-44.35pt;margin-top:230.2pt;width:543pt;height:12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" fillcolor="#4472c4 [3204]" strokecolor="#09101d [484]" strokeweight="1pt">
                <v:textbox>
                  <w:txbxContent>
                    <w:p w14:paraId="350DFCE7" w14:textId="7BA13434" w:rsidR="00A53191" w:rsidRPr="00754095" w:rsidRDefault="00154E60" w:rsidP="00A53191">
                      <w:pPr>
                        <w:jc w:val="cente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t>ETUDE ET CALCUL DE NOMBRE DE TORSION DU FIL</w:t>
                      </w:r>
                    </w:p>
                  </w:txbxContent>
                </v:textbox>
              </v:rect>
            </w:pict>
          </mc:Fallback>
        </mc:AlternateContent>
      </w:r>
    </w:p>
    <w:p w14:paraId="0410CCE0" w14:textId="77777777" w:rsidR="00A53191" w:rsidRPr="00A53191" w:rsidRDefault="00A53191" w:rsidP="00A53191"/>
    <w:p w14:paraId="13906892" w14:textId="77777777" w:rsidR="00A53191" w:rsidRPr="00A53191" w:rsidRDefault="00A53191" w:rsidP="00A53191"/>
    <w:p w14:paraId="26086F8C" w14:textId="77777777" w:rsidR="00A53191" w:rsidRPr="00A53191" w:rsidRDefault="00A53191" w:rsidP="00A53191"/>
    <w:p w14:paraId="2CAC24C7" w14:textId="49F62052" w:rsidR="00A53191" w:rsidRDefault="006800BA" w:rsidP="00A53191">
      <w:r>
        <w:t xml:space="preserve"> </w:t>
      </w:r>
    </w:p>
    <w:p w14:paraId="5988246E" w14:textId="31667CA8" w:rsidR="006800BA" w:rsidRPr="006800BA" w:rsidRDefault="00251FC9" w:rsidP="006800BA">
      <w:pPr>
        <w:jc w:val="center"/>
        <w:rPr>
          <w:b/>
          <w:bCs/>
          <w:sz w:val="24"/>
          <w:szCs w:val="24"/>
        </w:rPr>
      </w:pPr>
      <w:r>
        <w:rPr>
          <w:b/>
          <w:bCs/>
          <w:sz w:val="24"/>
          <w:szCs w:val="24"/>
        </w:rPr>
        <w:t xml:space="preserve">FILIERE : </w:t>
      </w:r>
      <w:r w:rsidR="00754095">
        <w:rPr>
          <w:b/>
          <w:bCs/>
          <w:sz w:val="24"/>
          <w:szCs w:val="24"/>
        </w:rPr>
        <w:t>GENIES PROCEDES TEXTILES</w:t>
      </w:r>
    </w:p>
    <w:p w14:paraId="630BB4BE" w14:textId="121F9B1F" w:rsidR="00A53191" w:rsidRPr="006800BA" w:rsidRDefault="00A53191" w:rsidP="00A53191">
      <w:pPr>
        <w:tabs>
          <w:tab w:val="left" w:pos="3140"/>
        </w:tabs>
        <w:jc w:val="center"/>
        <w:rPr>
          <w:b/>
          <w:bCs/>
          <w:sz w:val="24"/>
          <w:szCs w:val="24"/>
        </w:rPr>
      </w:pPr>
      <w:r w:rsidRPr="006800BA">
        <w:rPr>
          <w:b/>
          <w:bCs/>
          <w:sz w:val="24"/>
          <w:szCs w:val="24"/>
        </w:rPr>
        <w:t xml:space="preserve">NIVEAU </w:t>
      </w:r>
      <w:r w:rsidR="00754095">
        <w:rPr>
          <w:b/>
          <w:bCs/>
          <w:sz w:val="24"/>
          <w:szCs w:val="24"/>
        </w:rPr>
        <w:t>4</w:t>
      </w:r>
    </w:p>
    <w:p w14:paraId="5321BDAE" w14:textId="5D21BF33" w:rsidR="00A53191" w:rsidRDefault="0003069C" w:rsidP="0003069C">
      <w:pPr>
        <w:jc w:val="center"/>
        <w:rPr>
          <w:b/>
          <w:bCs/>
          <w:sz w:val="24"/>
          <w:szCs w:val="24"/>
          <w:u w:val="single"/>
        </w:rPr>
      </w:pPr>
      <w:r>
        <w:rPr>
          <w:b/>
          <w:bCs/>
          <w:sz w:val="24"/>
          <w:szCs w:val="24"/>
          <w:u w:val="single"/>
        </w:rPr>
        <w:t>CODE UE :428</w:t>
      </w:r>
    </w:p>
    <w:p w14:paraId="5076A230" w14:textId="5F0314E9" w:rsidR="00A53191" w:rsidRPr="00251FC9" w:rsidRDefault="0003069C" w:rsidP="00A53191">
      <w:pPr>
        <w:jc w:val="center"/>
        <w:rPr>
          <w:bCs/>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Cs/>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SYSTEMES AVANCES DE FILATURE</w:t>
      </w:r>
    </w:p>
    <w:p w14:paraId="7238ED71" w14:textId="77777777" w:rsidR="00A53191" w:rsidRPr="00A53191" w:rsidRDefault="00A53191" w:rsidP="00A53191">
      <w:pPr>
        <w:rPr>
          <w:sz w:val="36"/>
          <w:szCs w:val="36"/>
        </w:rPr>
      </w:pPr>
    </w:p>
    <w:p w14:paraId="0CF9F85F" w14:textId="77777777" w:rsidR="00A53191" w:rsidRPr="00A53191" w:rsidRDefault="00A53191" w:rsidP="00A53191">
      <w:pPr>
        <w:rPr>
          <w:sz w:val="36"/>
          <w:szCs w:val="36"/>
        </w:rPr>
      </w:pPr>
    </w:p>
    <w:p w14:paraId="6CBA12C6" w14:textId="77777777" w:rsidR="00A53191" w:rsidRPr="00A53191" w:rsidRDefault="00A53191" w:rsidP="00A53191">
      <w:pPr>
        <w:rPr>
          <w:sz w:val="36"/>
          <w:szCs w:val="36"/>
        </w:rPr>
      </w:pPr>
    </w:p>
    <w:p w14:paraId="396F33F6" w14:textId="77777777" w:rsidR="00A53191" w:rsidRPr="00A53191" w:rsidRDefault="00A53191" w:rsidP="00A53191">
      <w:pPr>
        <w:rPr>
          <w:sz w:val="36"/>
          <w:szCs w:val="36"/>
        </w:rPr>
      </w:pPr>
    </w:p>
    <w:p w14:paraId="0A919852" w14:textId="77777777" w:rsidR="00A53191" w:rsidRDefault="00A53191" w:rsidP="00A53191">
      <w:pPr>
        <w:rPr>
          <w:b/>
          <w:bCs/>
          <w:sz w:val="36"/>
          <w:szCs w:val="36"/>
        </w:rPr>
      </w:pPr>
    </w:p>
    <w:p w14:paraId="0E8D28E8" w14:textId="77777777" w:rsidR="00A53191" w:rsidRDefault="00A53191" w:rsidP="00A53191">
      <w:pPr>
        <w:ind w:firstLine="708"/>
        <w:rPr>
          <w:sz w:val="24"/>
          <w:szCs w:val="24"/>
        </w:rPr>
      </w:pPr>
      <w:r>
        <w:rPr>
          <w:sz w:val="24"/>
          <w:szCs w:val="24"/>
        </w:rPr>
        <w:t>TRAVAIL REALISE PAR :</w:t>
      </w:r>
    </w:p>
    <w:tbl>
      <w:tblPr>
        <w:tblStyle w:val="Grilledutableau"/>
        <w:tblW w:w="0" w:type="auto"/>
        <w:tblLook w:val="04A0" w:firstRow="1" w:lastRow="0" w:firstColumn="1" w:lastColumn="0" w:noHBand="0" w:noVBand="1"/>
      </w:tblPr>
      <w:tblGrid>
        <w:gridCol w:w="4531"/>
        <w:gridCol w:w="4531"/>
      </w:tblGrid>
      <w:tr w:rsidR="00A53191" w14:paraId="6768B478" w14:textId="77777777" w:rsidTr="00A53191">
        <w:tc>
          <w:tcPr>
            <w:tcW w:w="4531" w:type="dxa"/>
          </w:tcPr>
          <w:p w14:paraId="5866F8B6" w14:textId="77777777" w:rsidR="00A53191" w:rsidRDefault="00A53191" w:rsidP="00A53191">
            <w:pPr>
              <w:rPr>
                <w:sz w:val="24"/>
                <w:szCs w:val="24"/>
              </w:rPr>
            </w:pPr>
            <w:r>
              <w:rPr>
                <w:sz w:val="24"/>
                <w:szCs w:val="24"/>
              </w:rPr>
              <w:t>NOMS ET PRENOMS</w:t>
            </w:r>
          </w:p>
        </w:tc>
        <w:tc>
          <w:tcPr>
            <w:tcW w:w="4531" w:type="dxa"/>
          </w:tcPr>
          <w:p w14:paraId="0160534F" w14:textId="77777777" w:rsidR="00A53191" w:rsidRDefault="00A53191" w:rsidP="00A53191">
            <w:pPr>
              <w:rPr>
                <w:sz w:val="24"/>
                <w:szCs w:val="24"/>
              </w:rPr>
            </w:pPr>
            <w:r>
              <w:rPr>
                <w:sz w:val="24"/>
                <w:szCs w:val="24"/>
              </w:rPr>
              <w:t>MATRICULE</w:t>
            </w:r>
          </w:p>
        </w:tc>
      </w:tr>
      <w:tr w:rsidR="00A53191" w14:paraId="5C906E9D" w14:textId="77777777" w:rsidTr="00A53191">
        <w:tc>
          <w:tcPr>
            <w:tcW w:w="4531" w:type="dxa"/>
          </w:tcPr>
          <w:p w14:paraId="36E05755" w14:textId="36EE6A2C" w:rsidR="00A53191" w:rsidRPr="00A53191" w:rsidRDefault="00754095" w:rsidP="00A53191">
            <w:pPr>
              <w:rPr>
                <w:b/>
                <w:bCs/>
                <w:sz w:val="24"/>
                <w:szCs w:val="24"/>
              </w:rPr>
            </w:pPr>
            <w:r>
              <w:rPr>
                <w:b/>
                <w:bCs/>
                <w:sz w:val="24"/>
                <w:szCs w:val="24"/>
              </w:rPr>
              <w:t>GOMMEH KIBINDE BRENDA C</w:t>
            </w:r>
          </w:p>
        </w:tc>
        <w:tc>
          <w:tcPr>
            <w:tcW w:w="4531" w:type="dxa"/>
          </w:tcPr>
          <w:p w14:paraId="578320DC" w14:textId="38342594" w:rsidR="00A53191" w:rsidRPr="00A53191" w:rsidRDefault="006800BA" w:rsidP="00A53191">
            <w:pPr>
              <w:rPr>
                <w:b/>
                <w:bCs/>
                <w:sz w:val="24"/>
                <w:szCs w:val="24"/>
              </w:rPr>
            </w:pPr>
            <w:r>
              <w:rPr>
                <w:b/>
                <w:bCs/>
                <w:sz w:val="24"/>
                <w:szCs w:val="24"/>
              </w:rPr>
              <w:t>2</w:t>
            </w:r>
            <w:r w:rsidR="00251FC9">
              <w:rPr>
                <w:b/>
                <w:bCs/>
                <w:sz w:val="24"/>
                <w:szCs w:val="24"/>
              </w:rPr>
              <w:t>3ENSPM03</w:t>
            </w:r>
            <w:r w:rsidR="00754095">
              <w:rPr>
                <w:b/>
                <w:bCs/>
                <w:sz w:val="24"/>
                <w:szCs w:val="24"/>
              </w:rPr>
              <w:t>34</w:t>
            </w:r>
          </w:p>
        </w:tc>
      </w:tr>
    </w:tbl>
    <w:p w14:paraId="3F2A7692" w14:textId="77777777" w:rsidR="00A53191" w:rsidRDefault="00A53191" w:rsidP="00A53191">
      <w:pPr>
        <w:rPr>
          <w:sz w:val="24"/>
          <w:szCs w:val="24"/>
        </w:rPr>
      </w:pPr>
    </w:p>
    <w:p w14:paraId="31F0620E" w14:textId="77777777" w:rsidR="00251FC9" w:rsidRDefault="00251FC9" w:rsidP="00A53191">
      <w:pPr>
        <w:rPr>
          <w:sz w:val="24"/>
          <w:szCs w:val="24"/>
        </w:rPr>
      </w:pPr>
    </w:p>
    <w:p w14:paraId="5B13A3E4" w14:textId="4BF9046F" w:rsidR="00A53191" w:rsidRPr="00A53191" w:rsidRDefault="00251FC9" w:rsidP="00A53191">
      <w:pPr>
        <w:jc w:val="center"/>
        <w:rPr>
          <w:b/>
          <w:bCs/>
          <w:sz w:val="24"/>
          <w:szCs w:val="24"/>
        </w:rPr>
      </w:pPr>
      <w:r>
        <w:rPr>
          <w:sz w:val="24"/>
          <w:szCs w:val="24"/>
        </w:rPr>
        <w:t xml:space="preserve">                                                         </w:t>
      </w:r>
      <w:r w:rsidR="00A53191">
        <w:rPr>
          <w:sz w:val="24"/>
          <w:szCs w:val="24"/>
        </w:rPr>
        <w:t>SOUS LA SUPERVISION DE </w:t>
      </w:r>
      <w:r w:rsidR="00A53191" w:rsidRPr="00A53191">
        <w:rPr>
          <w:b/>
          <w:bCs/>
          <w:sz w:val="24"/>
          <w:szCs w:val="24"/>
        </w:rPr>
        <w:t xml:space="preserve">: </w:t>
      </w:r>
      <w:r w:rsidR="00154E60">
        <w:rPr>
          <w:b/>
          <w:bCs/>
          <w:sz w:val="24"/>
          <w:szCs w:val="24"/>
        </w:rPr>
        <w:t>Mme DELPHINE</w:t>
      </w:r>
      <w:r w:rsidR="0003069C">
        <w:rPr>
          <w:b/>
          <w:bCs/>
          <w:sz w:val="24"/>
          <w:szCs w:val="24"/>
        </w:rPr>
        <w:t xml:space="preserve"> KORGAI</w:t>
      </w:r>
    </w:p>
    <w:p w14:paraId="1B834E67" w14:textId="77777777" w:rsidR="00A53191" w:rsidRDefault="00A53191" w:rsidP="00A53191">
      <w:pPr>
        <w:jc w:val="center"/>
        <w:rPr>
          <w:sz w:val="24"/>
          <w:szCs w:val="24"/>
        </w:rPr>
      </w:pPr>
    </w:p>
    <w:p w14:paraId="31F68F16" w14:textId="77777777" w:rsidR="00754095" w:rsidRDefault="00754095" w:rsidP="00A53191">
      <w:pPr>
        <w:jc w:val="center"/>
        <w:rPr>
          <w:sz w:val="24"/>
          <w:szCs w:val="24"/>
        </w:rPr>
      </w:pPr>
    </w:p>
    <w:p w14:paraId="17638077" w14:textId="77777777" w:rsidR="00A53191" w:rsidRDefault="00A53191" w:rsidP="00A53191">
      <w:pPr>
        <w:jc w:val="center"/>
        <w:rPr>
          <w:sz w:val="24"/>
          <w:szCs w:val="24"/>
        </w:rPr>
      </w:pPr>
      <w:r>
        <w:rPr>
          <w:noProof/>
          <w:sz w:val="24"/>
          <w:szCs w:val="24"/>
        </w:rPr>
        <mc:AlternateContent>
          <mc:Choice Requires="wps">
            <w:drawing>
              <wp:anchor distT="0" distB="0" distL="114300" distR="114300" simplePos="0" relativeHeight="251663360" behindDoc="0" locked="0" layoutInCell="1" allowOverlap="1" wp14:anchorId="77EE88A2" wp14:editId="14FC9C53">
                <wp:simplePos x="0" y="0"/>
                <wp:positionH relativeFrom="column">
                  <wp:posOffset>685396</wp:posOffset>
                </wp:positionH>
                <wp:positionV relativeFrom="paragraph">
                  <wp:posOffset>89131</wp:posOffset>
                </wp:positionV>
                <wp:extent cx="4070350" cy="501650"/>
                <wp:effectExtent l="38100" t="0" r="63500" b="12700"/>
                <wp:wrapNone/>
                <wp:docPr id="507759217" name="Ruban : incliné vers le bas 6"/>
                <wp:cNvGraphicFramePr/>
                <a:graphic xmlns:a="http://schemas.openxmlformats.org/drawingml/2006/main">
                  <a:graphicData uri="http://schemas.microsoft.com/office/word/2010/wordprocessingShape">
                    <wps:wsp>
                      <wps:cNvSpPr/>
                      <wps:spPr>
                        <a:xfrm>
                          <a:off x="0" y="0"/>
                          <a:ext cx="4070350" cy="501650"/>
                        </a:xfrm>
                        <a:prstGeom prst="ribb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80CD84" w14:textId="77777777" w:rsidR="00A53191" w:rsidRPr="00A53191" w:rsidRDefault="00A53191" w:rsidP="00A53191">
                            <w:pPr>
                              <w:jc w:val="center"/>
                              <w:rPr>
                                <w:b/>
                                <w:bCs/>
                                <w:color w:val="000000" w:themeColor="text1"/>
                                <w:sz w:val="20"/>
                                <w:szCs w:val="20"/>
                              </w:rPr>
                            </w:pPr>
                            <w:r w:rsidRPr="00A53191">
                              <w:rPr>
                                <w:b/>
                                <w:bCs/>
                                <w:color w:val="000000" w:themeColor="text1"/>
                                <w:sz w:val="20"/>
                                <w:szCs w:val="20"/>
                              </w:rPr>
                              <w:t>ANNEE ACADEMIQUE :2024-2025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7EE88A2"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uban : incliné vers le bas 6" o:spid="_x0000_s1030" type="#_x0000_t53" style="position:absolute;left:0;text-align:left;margin-left:53.95pt;margin-top:7pt;width:320.5pt;height:39.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" adj=",3600" fillcolor="#4472c4 [3204]" strokecolor="#09101d [484]" strokeweight="1pt">
                <v:stroke joinstyle="miter"/>
                <v:textbox>
                  <w:txbxContent>
                    <w:p w14:paraId="0480CD84" w14:textId="77777777" w:rsidR="00A53191" w:rsidRPr="00A53191" w:rsidRDefault="00A53191" w:rsidP="00A53191">
                      <w:pPr>
                        <w:jc w:val="center"/>
                        <w:rPr>
                          <w:b/>
                          <w:bCs/>
                          <w:color w:val="000000" w:themeColor="text1"/>
                          <w:sz w:val="20"/>
                          <w:szCs w:val="20"/>
                        </w:rPr>
                      </w:pPr>
                      <w:r w:rsidRPr="00A53191">
                        <w:rPr>
                          <w:b/>
                          <w:bCs/>
                          <w:color w:val="000000" w:themeColor="text1"/>
                          <w:sz w:val="20"/>
                          <w:szCs w:val="20"/>
                        </w:rPr>
                        <w:t>ANNEE ACADEMIQUE :2024-2025</w:t>
                      </w:r>
                    </w:p>
                  </w:txbxContent>
                </v:textbox>
              </v:shape>
            </w:pict>
          </mc:Fallback>
        </mc:AlternateContent>
      </w:r>
    </w:p>
    <w:p w14:paraId="5F440DCD" w14:textId="77777777" w:rsidR="00A53191" w:rsidRDefault="00A53191" w:rsidP="00A53191">
      <w:pPr>
        <w:jc w:val="center"/>
        <w:rPr>
          <w:sz w:val="24"/>
          <w:szCs w:val="24"/>
        </w:rPr>
      </w:pPr>
    </w:p>
    <w:sdt>
      <w:sdtPr>
        <w:rPr>
          <w:rFonts w:asciiTheme="minorHAnsi" w:eastAsiaTheme="minorHAnsi" w:hAnsiTheme="minorHAnsi" w:cstheme="minorBidi"/>
          <w:color w:val="auto"/>
          <w:sz w:val="22"/>
          <w:szCs w:val="22"/>
          <w:lang w:eastAsia="en-US"/>
        </w:rPr>
        <w:id w:val="1511249314"/>
        <w:docPartObj>
          <w:docPartGallery w:val="Table of Contents"/>
          <w:docPartUnique/>
        </w:docPartObj>
      </w:sdtPr>
      <w:sdtEndPr>
        <w:rPr>
          <w:b/>
          <w:bCs/>
        </w:rPr>
      </w:sdtEndPr>
      <w:sdtContent>
        <w:p w14:paraId="19E18405" w14:textId="7DBC45B8" w:rsidR="00E35F75" w:rsidRDefault="00E35F75">
          <w:pPr>
            <w:pStyle w:val="En-ttedetabledesmatires"/>
          </w:pPr>
          <w:r>
            <w:t>Table des matières</w:t>
          </w:r>
        </w:p>
        <w:p w14:paraId="533566B1" w14:textId="74EA4E3C" w:rsidR="00E35F75" w:rsidRDefault="00E35F75">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97622849" w:history="1">
            <w:r w:rsidRPr="00C81BBC">
              <w:rPr>
                <w:rStyle w:val="Lienhypertexte"/>
                <w:noProof/>
              </w:rPr>
              <w:t>Introduction</w:t>
            </w:r>
            <w:r>
              <w:rPr>
                <w:noProof/>
                <w:webHidden/>
              </w:rPr>
              <w:tab/>
            </w:r>
            <w:r>
              <w:rPr>
                <w:noProof/>
                <w:webHidden/>
              </w:rPr>
              <w:fldChar w:fldCharType="begin"/>
            </w:r>
            <w:r>
              <w:rPr>
                <w:noProof/>
                <w:webHidden/>
              </w:rPr>
              <w:instrText xml:space="preserve"> PAGEREF _Toc197622849 \h </w:instrText>
            </w:r>
            <w:r>
              <w:rPr>
                <w:noProof/>
                <w:webHidden/>
              </w:rPr>
            </w:r>
            <w:r>
              <w:rPr>
                <w:noProof/>
                <w:webHidden/>
              </w:rPr>
              <w:fldChar w:fldCharType="separate"/>
            </w:r>
            <w:r w:rsidR="007E2F25">
              <w:rPr>
                <w:noProof/>
                <w:webHidden/>
              </w:rPr>
              <w:t>3</w:t>
            </w:r>
            <w:r>
              <w:rPr>
                <w:noProof/>
                <w:webHidden/>
              </w:rPr>
              <w:fldChar w:fldCharType="end"/>
            </w:r>
          </w:hyperlink>
        </w:p>
        <w:p w14:paraId="42B179D4" w14:textId="76F277F2" w:rsidR="00E35F75" w:rsidRDefault="00E35F75">
          <w:pPr>
            <w:pStyle w:val="TM1"/>
            <w:tabs>
              <w:tab w:val="right" w:leader="dot" w:pos="9062"/>
            </w:tabs>
            <w:rPr>
              <w:rFonts w:eastAsiaTheme="minorEastAsia"/>
              <w:noProof/>
              <w:kern w:val="2"/>
              <w:lang w:eastAsia="fr-FR"/>
              <w14:ligatures w14:val="standardContextual"/>
            </w:rPr>
          </w:pPr>
          <w:hyperlink w:anchor="_Toc197622850" w:history="1">
            <w:r w:rsidRPr="00C81BBC">
              <w:rPr>
                <w:rStyle w:val="Lienhypertexte"/>
                <w:noProof/>
              </w:rPr>
              <w:t>I. Définitions et principes théoriques</w:t>
            </w:r>
            <w:r>
              <w:rPr>
                <w:noProof/>
                <w:webHidden/>
              </w:rPr>
              <w:tab/>
            </w:r>
            <w:r>
              <w:rPr>
                <w:noProof/>
                <w:webHidden/>
              </w:rPr>
              <w:fldChar w:fldCharType="begin"/>
            </w:r>
            <w:r>
              <w:rPr>
                <w:noProof/>
                <w:webHidden/>
              </w:rPr>
              <w:instrText xml:space="preserve"> PAGEREF _Toc197622850 \h </w:instrText>
            </w:r>
            <w:r>
              <w:rPr>
                <w:noProof/>
                <w:webHidden/>
              </w:rPr>
            </w:r>
            <w:r>
              <w:rPr>
                <w:noProof/>
                <w:webHidden/>
              </w:rPr>
              <w:fldChar w:fldCharType="separate"/>
            </w:r>
            <w:r w:rsidR="007E2F25">
              <w:rPr>
                <w:noProof/>
                <w:webHidden/>
              </w:rPr>
              <w:t>4</w:t>
            </w:r>
            <w:r>
              <w:rPr>
                <w:noProof/>
                <w:webHidden/>
              </w:rPr>
              <w:fldChar w:fldCharType="end"/>
            </w:r>
          </w:hyperlink>
        </w:p>
        <w:p w14:paraId="2D9B9894" w14:textId="7A637DFD" w:rsidR="00E35F75" w:rsidRDefault="00E35F75">
          <w:pPr>
            <w:pStyle w:val="TM2"/>
            <w:tabs>
              <w:tab w:val="right" w:leader="dot" w:pos="9062"/>
            </w:tabs>
            <w:rPr>
              <w:rFonts w:eastAsiaTheme="minorEastAsia"/>
              <w:noProof/>
              <w:kern w:val="2"/>
              <w:lang w:eastAsia="fr-FR"/>
              <w14:ligatures w14:val="standardContextual"/>
            </w:rPr>
          </w:pPr>
          <w:hyperlink w:anchor="_Toc197622851" w:history="1">
            <w:r w:rsidRPr="00C81BBC">
              <w:rPr>
                <w:rStyle w:val="Lienhypertexte"/>
                <w:noProof/>
              </w:rPr>
              <w:t>1. Définition de la torsion</w:t>
            </w:r>
            <w:r>
              <w:rPr>
                <w:noProof/>
                <w:webHidden/>
              </w:rPr>
              <w:tab/>
            </w:r>
            <w:r>
              <w:rPr>
                <w:noProof/>
                <w:webHidden/>
              </w:rPr>
              <w:fldChar w:fldCharType="begin"/>
            </w:r>
            <w:r>
              <w:rPr>
                <w:noProof/>
                <w:webHidden/>
              </w:rPr>
              <w:instrText xml:space="preserve"> PAGEREF _Toc197622851 \h </w:instrText>
            </w:r>
            <w:r>
              <w:rPr>
                <w:noProof/>
                <w:webHidden/>
              </w:rPr>
            </w:r>
            <w:r>
              <w:rPr>
                <w:noProof/>
                <w:webHidden/>
              </w:rPr>
              <w:fldChar w:fldCharType="separate"/>
            </w:r>
            <w:r w:rsidR="007E2F25">
              <w:rPr>
                <w:noProof/>
                <w:webHidden/>
              </w:rPr>
              <w:t>4</w:t>
            </w:r>
            <w:r>
              <w:rPr>
                <w:noProof/>
                <w:webHidden/>
              </w:rPr>
              <w:fldChar w:fldCharType="end"/>
            </w:r>
          </w:hyperlink>
        </w:p>
        <w:p w14:paraId="45392215" w14:textId="58568101" w:rsidR="00E35F75" w:rsidRDefault="00E35F75">
          <w:pPr>
            <w:pStyle w:val="TM2"/>
            <w:tabs>
              <w:tab w:val="right" w:leader="dot" w:pos="9062"/>
            </w:tabs>
            <w:rPr>
              <w:rFonts w:eastAsiaTheme="minorEastAsia"/>
              <w:noProof/>
              <w:kern w:val="2"/>
              <w:lang w:eastAsia="fr-FR"/>
              <w14:ligatures w14:val="standardContextual"/>
            </w:rPr>
          </w:pPr>
          <w:hyperlink w:anchor="_Toc197622852" w:history="1">
            <w:r w:rsidRPr="00C81BBC">
              <w:rPr>
                <w:rStyle w:val="Lienhypertexte"/>
                <w:noProof/>
              </w:rPr>
              <w:t>2. Principes théoriques de la torsion</w:t>
            </w:r>
            <w:r>
              <w:rPr>
                <w:noProof/>
                <w:webHidden/>
              </w:rPr>
              <w:tab/>
            </w:r>
            <w:r>
              <w:rPr>
                <w:noProof/>
                <w:webHidden/>
              </w:rPr>
              <w:fldChar w:fldCharType="begin"/>
            </w:r>
            <w:r>
              <w:rPr>
                <w:noProof/>
                <w:webHidden/>
              </w:rPr>
              <w:instrText xml:space="preserve"> PAGEREF _Toc197622852 \h </w:instrText>
            </w:r>
            <w:r>
              <w:rPr>
                <w:noProof/>
                <w:webHidden/>
              </w:rPr>
            </w:r>
            <w:r>
              <w:rPr>
                <w:noProof/>
                <w:webHidden/>
              </w:rPr>
              <w:fldChar w:fldCharType="separate"/>
            </w:r>
            <w:r w:rsidR="007E2F25">
              <w:rPr>
                <w:noProof/>
                <w:webHidden/>
              </w:rPr>
              <w:t>4</w:t>
            </w:r>
            <w:r>
              <w:rPr>
                <w:noProof/>
                <w:webHidden/>
              </w:rPr>
              <w:fldChar w:fldCharType="end"/>
            </w:r>
          </w:hyperlink>
        </w:p>
        <w:p w14:paraId="3BDD61EF" w14:textId="56F86E69" w:rsidR="00E35F75" w:rsidRDefault="00E35F75">
          <w:pPr>
            <w:pStyle w:val="TM2"/>
            <w:tabs>
              <w:tab w:val="right" w:leader="dot" w:pos="9062"/>
            </w:tabs>
            <w:rPr>
              <w:rFonts w:eastAsiaTheme="minorEastAsia"/>
              <w:noProof/>
              <w:kern w:val="2"/>
              <w:lang w:eastAsia="fr-FR"/>
              <w14:ligatures w14:val="standardContextual"/>
            </w:rPr>
          </w:pPr>
          <w:hyperlink w:anchor="_Toc197622853" w:history="1">
            <w:r w:rsidRPr="00C81BBC">
              <w:rPr>
                <w:rStyle w:val="Lienhypertexte"/>
                <w:noProof/>
              </w:rPr>
              <w:t>3. Concepts clés</w:t>
            </w:r>
            <w:r>
              <w:rPr>
                <w:noProof/>
                <w:webHidden/>
              </w:rPr>
              <w:tab/>
            </w:r>
            <w:r>
              <w:rPr>
                <w:noProof/>
                <w:webHidden/>
              </w:rPr>
              <w:fldChar w:fldCharType="begin"/>
            </w:r>
            <w:r>
              <w:rPr>
                <w:noProof/>
                <w:webHidden/>
              </w:rPr>
              <w:instrText xml:space="preserve"> PAGEREF _Toc197622853 \h </w:instrText>
            </w:r>
            <w:r>
              <w:rPr>
                <w:noProof/>
                <w:webHidden/>
              </w:rPr>
            </w:r>
            <w:r>
              <w:rPr>
                <w:noProof/>
                <w:webHidden/>
              </w:rPr>
              <w:fldChar w:fldCharType="separate"/>
            </w:r>
            <w:r w:rsidR="007E2F25">
              <w:rPr>
                <w:noProof/>
                <w:webHidden/>
              </w:rPr>
              <w:t>4</w:t>
            </w:r>
            <w:r>
              <w:rPr>
                <w:noProof/>
                <w:webHidden/>
              </w:rPr>
              <w:fldChar w:fldCharType="end"/>
            </w:r>
          </w:hyperlink>
        </w:p>
        <w:p w14:paraId="3702F3A7" w14:textId="7B5541E8" w:rsidR="00E35F75" w:rsidRDefault="00E35F75">
          <w:pPr>
            <w:pStyle w:val="TM2"/>
            <w:tabs>
              <w:tab w:val="right" w:leader="dot" w:pos="9062"/>
            </w:tabs>
            <w:rPr>
              <w:rFonts w:eastAsiaTheme="minorEastAsia"/>
              <w:noProof/>
              <w:kern w:val="2"/>
              <w:lang w:eastAsia="fr-FR"/>
              <w14:ligatures w14:val="standardContextual"/>
            </w:rPr>
          </w:pPr>
          <w:hyperlink w:anchor="_Toc197622854" w:history="1">
            <w:r w:rsidRPr="00C81BBC">
              <w:rPr>
                <w:rStyle w:val="Lienhypertexte"/>
                <w:noProof/>
              </w:rPr>
              <w:t>4. Théorie de la torsion pour les solides cylindriques</w:t>
            </w:r>
            <w:r>
              <w:rPr>
                <w:noProof/>
                <w:webHidden/>
              </w:rPr>
              <w:tab/>
            </w:r>
            <w:r>
              <w:rPr>
                <w:noProof/>
                <w:webHidden/>
              </w:rPr>
              <w:fldChar w:fldCharType="begin"/>
            </w:r>
            <w:r>
              <w:rPr>
                <w:noProof/>
                <w:webHidden/>
              </w:rPr>
              <w:instrText xml:space="preserve"> PAGEREF _Toc197622854 \h </w:instrText>
            </w:r>
            <w:r>
              <w:rPr>
                <w:noProof/>
                <w:webHidden/>
              </w:rPr>
            </w:r>
            <w:r>
              <w:rPr>
                <w:noProof/>
                <w:webHidden/>
              </w:rPr>
              <w:fldChar w:fldCharType="separate"/>
            </w:r>
            <w:r w:rsidR="007E2F25">
              <w:rPr>
                <w:noProof/>
                <w:webHidden/>
              </w:rPr>
              <w:t>4</w:t>
            </w:r>
            <w:r>
              <w:rPr>
                <w:noProof/>
                <w:webHidden/>
              </w:rPr>
              <w:fldChar w:fldCharType="end"/>
            </w:r>
          </w:hyperlink>
        </w:p>
        <w:p w14:paraId="074A21BE" w14:textId="59A6B68C" w:rsidR="00E35F75" w:rsidRDefault="00E35F75">
          <w:pPr>
            <w:pStyle w:val="TM2"/>
            <w:tabs>
              <w:tab w:val="right" w:leader="dot" w:pos="9062"/>
            </w:tabs>
            <w:rPr>
              <w:rFonts w:eastAsiaTheme="minorEastAsia"/>
              <w:noProof/>
              <w:kern w:val="2"/>
              <w:lang w:eastAsia="fr-FR"/>
              <w14:ligatures w14:val="standardContextual"/>
            </w:rPr>
          </w:pPr>
          <w:hyperlink w:anchor="_Toc197622855" w:history="1">
            <w:r w:rsidRPr="00C81BBC">
              <w:rPr>
                <w:rStyle w:val="Lienhypertexte"/>
                <w:noProof/>
              </w:rPr>
              <w:t>5. Théorie de la torsion pour les fluides</w:t>
            </w:r>
            <w:r>
              <w:rPr>
                <w:noProof/>
                <w:webHidden/>
              </w:rPr>
              <w:tab/>
            </w:r>
            <w:r>
              <w:rPr>
                <w:noProof/>
                <w:webHidden/>
              </w:rPr>
              <w:fldChar w:fldCharType="begin"/>
            </w:r>
            <w:r>
              <w:rPr>
                <w:noProof/>
                <w:webHidden/>
              </w:rPr>
              <w:instrText xml:space="preserve"> PAGEREF _Toc197622855 \h </w:instrText>
            </w:r>
            <w:r>
              <w:rPr>
                <w:noProof/>
                <w:webHidden/>
              </w:rPr>
            </w:r>
            <w:r>
              <w:rPr>
                <w:noProof/>
                <w:webHidden/>
              </w:rPr>
              <w:fldChar w:fldCharType="separate"/>
            </w:r>
            <w:r w:rsidR="007E2F25">
              <w:rPr>
                <w:noProof/>
                <w:webHidden/>
              </w:rPr>
              <w:t>5</w:t>
            </w:r>
            <w:r>
              <w:rPr>
                <w:noProof/>
                <w:webHidden/>
              </w:rPr>
              <w:fldChar w:fldCharType="end"/>
            </w:r>
          </w:hyperlink>
        </w:p>
        <w:p w14:paraId="41FD21DB" w14:textId="3FD31BB0" w:rsidR="00E35F75" w:rsidRDefault="00E35F75">
          <w:pPr>
            <w:pStyle w:val="TM1"/>
            <w:tabs>
              <w:tab w:val="right" w:leader="dot" w:pos="9062"/>
            </w:tabs>
            <w:rPr>
              <w:rFonts w:eastAsiaTheme="minorEastAsia"/>
              <w:noProof/>
              <w:kern w:val="2"/>
              <w:lang w:eastAsia="fr-FR"/>
              <w14:ligatures w14:val="standardContextual"/>
            </w:rPr>
          </w:pPr>
          <w:hyperlink w:anchor="_Toc197622856" w:history="1">
            <w:r w:rsidRPr="00C81BBC">
              <w:rPr>
                <w:rStyle w:val="Lienhypertexte"/>
                <w:noProof/>
              </w:rPr>
              <w:t>II. Méthodes de calcul du nombre de torsion</w:t>
            </w:r>
            <w:r>
              <w:rPr>
                <w:noProof/>
                <w:webHidden/>
              </w:rPr>
              <w:tab/>
            </w:r>
            <w:r>
              <w:rPr>
                <w:noProof/>
                <w:webHidden/>
              </w:rPr>
              <w:fldChar w:fldCharType="begin"/>
            </w:r>
            <w:r>
              <w:rPr>
                <w:noProof/>
                <w:webHidden/>
              </w:rPr>
              <w:instrText xml:space="preserve"> PAGEREF _Toc197622856 \h </w:instrText>
            </w:r>
            <w:r>
              <w:rPr>
                <w:noProof/>
                <w:webHidden/>
              </w:rPr>
            </w:r>
            <w:r>
              <w:rPr>
                <w:noProof/>
                <w:webHidden/>
              </w:rPr>
              <w:fldChar w:fldCharType="separate"/>
            </w:r>
            <w:r w:rsidR="007E2F25">
              <w:rPr>
                <w:noProof/>
                <w:webHidden/>
              </w:rPr>
              <w:t>5</w:t>
            </w:r>
            <w:r>
              <w:rPr>
                <w:noProof/>
                <w:webHidden/>
              </w:rPr>
              <w:fldChar w:fldCharType="end"/>
            </w:r>
          </w:hyperlink>
        </w:p>
        <w:p w14:paraId="2708B25D" w14:textId="68B4BEC5" w:rsidR="00E35F75" w:rsidRDefault="00E35F75">
          <w:pPr>
            <w:pStyle w:val="TM2"/>
            <w:tabs>
              <w:tab w:val="right" w:leader="dot" w:pos="9062"/>
            </w:tabs>
            <w:rPr>
              <w:rFonts w:eastAsiaTheme="minorEastAsia"/>
              <w:noProof/>
              <w:kern w:val="2"/>
              <w:lang w:eastAsia="fr-FR"/>
              <w14:ligatures w14:val="standardContextual"/>
            </w:rPr>
          </w:pPr>
          <w:hyperlink w:anchor="_Toc197622857" w:history="1">
            <w:r w:rsidRPr="00C81BBC">
              <w:rPr>
                <w:rStyle w:val="Lienhypertexte"/>
                <w:noProof/>
              </w:rPr>
              <w:t>1. Méthodes analytiques</w:t>
            </w:r>
            <w:r>
              <w:rPr>
                <w:noProof/>
                <w:webHidden/>
              </w:rPr>
              <w:tab/>
            </w:r>
            <w:r>
              <w:rPr>
                <w:noProof/>
                <w:webHidden/>
              </w:rPr>
              <w:fldChar w:fldCharType="begin"/>
            </w:r>
            <w:r>
              <w:rPr>
                <w:noProof/>
                <w:webHidden/>
              </w:rPr>
              <w:instrText xml:space="preserve"> PAGEREF _Toc197622857 \h </w:instrText>
            </w:r>
            <w:r>
              <w:rPr>
                <w:noProof/>
                <w:webHidden/>
              </w:rPr>
            </w:r>
            <w:r>
              <w:rPr>
                <w:noProof/>
                <w:webHidden/>
              </w:rPr>
              <w:fldChar w:fldCharType="separate"/>
            </w:r>
            <w:r w:rsidR="007E2F25">
              <w:rPr>
                <w:noProof/>
                <w:webHidden/>
              </w:rPr>
              <w:t>5</w:t>
            </w:r>
            <w:r>
              <w:rPr>
                <w:noProof/>
                <w:webHidden/>
              </w:rPr>
              <w:fldChar w:fldCharType="end"/>
            </w:r>
          </w:hyperlink>
        </w:p>
        <w:p w14:paraId="13AF7187" w14:textId="31B7D42C" w:rsidR="00E35F75" w:rsidRDefault="00E35F75">
          <w:pPr>
            <w:pStyle w:val="TM2"/>
            <w:tabs>
              <w:tab w:val="right" w:leader="dot" w:pos="9062"/>
            </w:tabs>
            <w:rPr>
              <w:rFonts w:eastAsiaTheme="minorEastAsia"/>
              <w:noProof/>
              <w:kern w:val="2"/>
              <w:lang w:eastAsia="fr-FR"/>
              <w14:ligatures w14:val="standardContextual"/>
            </w:rPr>
          </w:pPr>
          <w:hyperlink w:anchor="_Toc197622858" w:history="1">
            <w:r w:rsidRPr="00C81BBC">
              <w:rPr>
                <w:rStyle w:val="Lienhypertexte"/>
                <w:noProof/>
              </w:rPr>
              <w:t>2. Méthodes numériques</w:t>
            </w:r>
            <w:r>
              <w:rPr>
                <w:noProof/>
                <w:webHidden/>
              </w:rPr>
              <w:tab/>
            </w:r>
            <w:r>
              <w:rPr>
                <w:noProof/>
                <w:webHidden/>
              </w:rPr>
              <w:fldChar w:fldCharType="begin"/>
            </w:r>
            <w:r>
              <w:rPr>
                <w:noProof/>
                <w:webHidden/>
              </w:rPr>
              <w:instrText xml:space="preserve"> PAGEREF _Toc197622858 \h </w:instrText>
            </w:r>
            <w:r>
              <w:rPr>
                <w:noProof/>
                <w:webHidden/>
              </w:rPr>
            </w:r>
            <w:r>
              <w:rPr>
                <w:noProof/>
                <w:webHidden/>
              </w:rPr>
              <w:fldChar w:fldCharType="separate"/>
            </w:r>
            <w:r w:rsidR="007E2F25">
              <w:rPr>
                <w:noProof/>
                <w:webHidden/>
              </w:rPr>
              <w:t>6</w:t>
            </w:r>
            <w:r>
              <w:rPr>
                <w:noProof/>
                <w:webHidden/>
              </w:rPr>
              <w:fldChar w:fldCharType="end"/>
            </w:r>
          </w:hyperlink>
        </w:p>
        <w:p w14:paraId="4CA3166B" w14:textId="3CAEA16F" w:rsidR="00E35F75" w:rsidRDefault="00E35F75">
          <w:pPr>
            <w:pStyle w:val="TM2"/>
            <w:tabs>
              <w:tab w:val="right" w:leader="dot" w:pos="9062"/>
            </w:tabs>
            <w:rPr>
              <w:rFonts w:eastAsiaTheme="minorEastAsia"/>
              <w:noProof/>
              <w:kern w:val="2"/>
              <w:lang w:eastAsia="fr-FR"/>
              <w14:ligatures w14:val="standardContextual"/>
            </w:rPr>
          </w:pPr>
          <w:hyperlink w:anchor="_Toc197622859" w:history="1">
            <w:r w:rsidRPr="00C81BBC">
              <w:rPr>
                <w:rStyle w:val="Lienhypertexte"/>
                <w:noProof/>
              </w:rPr>
              <w:t>3. Méthodes expérimentales</w:t>
            </w:r>
            <w:r>
              <w:rPr>
                <w:noProof/>
                <w:webHidden/>
              </w:rPr>
              <w:tab/>
            </w:r>
            <w:r>
              <w:rPr>
                <w:noProof/>
                <w:webHidden/>
              </w:rPr>
              <w:fldChar w:fldCharType="begin"/>
            </w:r>
            <w:r>
              <w:rPr>
                <w:noProof/>
                <w:webHidden/>
              </w:rPr>
              <w:instrText xml:space="preserve"> PAGEREF _Toc197622859 \h </w:instrText>
            </w:r>
            <w:r>
              <w:rPr>
                <w:noProof/>
                <w:webHidden/>
              </w:rPr>
            </w:r>
            <w:r>
              <w:rPr>
                <w:noProof/>
                <w:webHidden/>
              </w:rPr>
              <w:fldChar w:fldCharType="separate"/>
            </w:r>
            <w:r w:rsidR="007E2F25">
              <w:rPr>
                <w:noProof/>
                <w:webHidden/>
              </w:rPr>
              <w:t>6</w:t>
            </w:r>
            <w:r>
              <w:rPr>
                <w:noProof/>
                <w:webHidden/>
              </w:rPr>
              <w:fldChar w:fldCharType="end"/>
            </w:r>
          </w:hyperlink>
        </w:p>
        <w:p w14:paraId="279FE090" w14:textId="05E5950A" w:rsidR="00E35F75" w:rsidRDefault="00E35F75">
          <w:pPr>
            <w:pStyle w:val="TM2"/>
            <w:tabs>
              <w:tab w:val="right" w:leader="dot" w:pos="9062"/>
            </w:tabs>
            <w:rPr>
              <w:rFonts w:eastAsiaTheme="minorEastAsia"/>
              <w:noProof/>
              <w:kern w:val="2"/>
              <w:lang w:eastAsia="fr-FR"/>
              <w14:ligatures w14:val="standardContextual"/>
            </w:rPr>
          </w:pPr>
          <w:hyperlink w:anchor="_Toc197622860" w:history="1">
            <w:r w:rsidRPr="00C81BBC">
              <w:rPr>
                <w:rStyle w:val="Lienhypertexte"/>
                <w:noProof/>
              </w:rPr>
              <w:t>4. Exemples de calcul du nombre de torsion</w:t>
            </w:r>
            <w:r>
              <w:rPr>
                <w:noProof/>
                <w:webHidden/>
              </w:rPr>
              <w:tab/>
            </w:r>
            <w:r>
              <w:rPr>
                <w:noProof/>
                <w:webHidden/>
              </w:rPr>
              <w:fldChar w:fldCharType="begin"/>
            </w:r>
            <w:r>
              <w:rPr>
                <w:noProof/>
                <w:webHidden/>
              </w:rPr>
              <w:instrText xml:space="preserve"> PAGEREF _Toc197622860 \h </w:instrText>
            </w:r>
            <w:r>
              <w:rPr>
                <w:noProof/>
                <w:webHidden/>
              </w:rPr>
            </w:r>
            <w:r>
              <w:rPr>
                <w:noProof/>
                <w:webHidden/>
              </w:rPr>
              <w:fldChar w:fldCharType="separate"/>
            </w:r>
            <w:r w:rsidR="007E2F25">
              <w:rPr>
                <w:noProof/>
                <w:webHidden/>
              </w:rPr>
              <w:t>6</w:t>
            </w:r>
            <w:r>
              <w:rPr>
                <w:noProof/>
                <w:webHidden/>
              </w:rPr>
              <w:fldChar w:fldCharType="end"/>
            </w:r>
          </w:hyperlink>
        </w:p>
        <w:p w14:paraId="3B76B80C" w14:textId="5390648E" w:rsidR="00E35F75" w:rsidRDefault="00E35F75">
          <w:pPr>
            <w:pStyle w:val="TM1"/>
            <w:tabs>
              <w:tab w:val="right" w:leader="dot" w:pos="9062"/>
            </w:tabs>
            <w:rPr>
              <w:rFonts w:eastAsiaTheme="minorEastAsia"/>
              <w:noProof/>
              <w:kern w:val="2"/>
              <w:lang w:eastAsia="fr-FR"/>
              <w14:ligatures w14:val="standardContextual"/>
            </w:rPr>
          </w:pPr>
          <w:hyperlink w:anchor="_Toc197622861" w:history="1">
            <w:r w:rsidRPr="00C81BBC">
              <w:rPr>
                <w:rStyle w:val="Lienhypertexte"/>
                <w:noProof/>
              </w:rPr>
              <w:t>III. Facteurs influençant le nombre de torsion</w:t>
            </w:r>
            <w:r>
              <w:rPr>
                <w:noProof/>
                <w:webHidden/>
              </w:rPr>
              <w:tab/>
            </w:r>
            <w:r>
              <w:rPr>
                <w:noProof/>
                <w:webHidden/>
              </w:rPr>
              <w:fldChar w:fldCharType="begin"/>
            </w:r>
            <w:r>
              <w:rPr>
                <w:noProof/>
                <w:webHidden/>
              </w:rPr>
              <w:instrText xml:space="preserve"> PAGEREF _Toc197622861 \h </w:instrText>
            </w:r>
            <w:r>
              <w:rPr>
                <w:noProof/>
                <w:webHidden/>
              </w:rPr>
            </w:r>
            <w:r>
              <w:rPr>
                <w:noProof/>
                <w:webHidden/>
              </w:rPr>
              <w:fldChar w:fldCharType="separate"/>
            </w:r>
            <w:r w:rsidR="007E2F25">
              <w:rPr>
                <w:noProof/>
                <w:webHidden/>
              </w:rPr>
              <w:t>7</w:t>
            </w:r>
            <w:r>
              <w:rPr>
                <w:noProof/>
                <w:webHidden/>
              </w:rPr>
              <w:fldChar w:fldCharType="end"/>
            </w:r>
          </w:hyperlink>
        </w:p>
        <w:p w14:paraId="547F85FD" w14:textId="58AA3322" w:rsidR="00E35F75" w:rsidRDefault="00E35F75">
          <w:pPr>
            <w:pStyle w:val="TM2"/>
            <w:tabs>
              <w:tab w:val="right" w:leader="dot" w:pos="9062"/>
            </w:tabs>
            <w:rPr>
              <w:rFonts w:eastAsiaTheme="minorEastAsia"/>
              <w:noProof/>
              <w:kern w:val="2"/>
              <w:lang w:eastAsia="fr-FR"/>
              <w14:ligatures w14:val="standardContextual"/>
            </w:rPr>
          </w:pPr>
          <w:hyperlink w:anchor="_Toc197622862" w:history="1">
            <w:r w:rsidRPr="00C81BBC">
              <w:rPr>
                <w:rStyle w:val="Lienhypertexte"/>
                <w:noProof/>
              </w:rPr>
              <w:t>1. Facteurs géométriques</w:t>
            </w:r>
            <w:r>
              <w:rPr>
                <w:noProof/>
                <w:webHidden/>
              </w:rPr>
              <w:tab/>
            </w:r>
            <w:r>
              <w:rPr>
                <w:noProof/>
                <w:webHidden/>
              </w:rPr>
              <w:fldChar w:fldCharType="begin"/>
            </w:r>
            <w:r>
              <w:rPr>
                <w:noProof/>
                <w:webHidden/>
              </w:rPr>
              <w:instrText xml:space="preserve"> PAGEREF _Toc197622862 \h </w:instrText>
            </w:r>
            <w:r>
              <w:rPr>
                <w:noProof/>
                <w:webHidden/>
              </w:rPr>
            </w:r>
            <w:r>
              <w:rPr>
                <w:noProof/>
                <w:webHidden/>
              </w:rPr>
              <w:fldChar w:fldCharType="separate"/>
            </w:r>
            <w:r w:rsidR="007E2F25">
              <w:rPr>
                <w:noProof/>
                <w:webHidden/>
              </w:rPr>
              <w:t>7</w:t>
            </w:r>
            <w:r>
              <w:rPr>
                <w:noProof/>
                <w:webHidden/>
              </w:rPr>
              <w:fldChar w:fldCharType="end"/>
            </w:r>
          </w:hyperlink>
        </w:p>
        <w:p w14:paraId="3B442EC0" w14:textId="6CDF5DB2" w:rsidR="00E35F75" w:rsidRDefault="00E35F75">
          <w:pPr>
            <w:pStyle w:val="TM2"/>
            <w:tabs>
              <w:tab w:val="right" w:leader="dot" w:pos="9062"/>
            </w:tabs>
            <w:rPr>
              <w:rFonts w:eastAsiaTheme="minorEastAsia"/>
              <w:noProof/>
              <w:kern w:val="2"/>
              <w:lang w:eastAsia="fr-FR"/>
              <w14:ligatures w14:val="standardContextual"/>
            </w:rPr>
          </w:pPr>
          <w:hyperlink w:anchor="_Toc197622863" w:history="1">
            <w:r w:rsidRPr="00C81BBC">
              <w:rPr>
                <w:rStyle w:val="Lienhypertexte"/>
                <w:noProof/>
              </w:rPr>
              <w:t>2. Facteurs mécaniques</w:t>
            </w:r>
            <w:r>
              <w:rPr>
                <w:noProof/>
                <w:webHidden/>
              </w:rPr>
              <w:tab/>
            </w:r>
            <w:r>
              <w:rPr>
                <w:noProof/>
                <w:webHidden/>
              </w:rPr>
              <w:fldChar w:fldCharType="begin"/>
            </w:r>
            <w:r>
              <w:rPr>
                <w:noProof/>
                <w:webHidden/>
              </w:rPr>
              <w:instrText xml:space="preserve"> PAGEREF _Toc197622863 \h </w:instrText>
            </w:r>
            <w:r>
              <w:rPr>
                <w:noProof/>
                <w:webHidden/>
              </w:rPr>
            </w:r>
            <w:r>
              <w:rPr>
                <w:noProof/>
                <w:webHidden/>
              </w:rPr>
              <w:fldChar w:fldCharType="separate"/>
            </w:r>
            <w:r w:rsidR="007E2F25">
              <w:rPr>
                <w:noProof/>
                <w:webHidden/>
              </w:rPr>
              <w:t>7</w:t>
            </w:r>
            <w:r>
              <w:rPr>
                <w:noProof/>
                <w:webHidden/>
              </w:rPr>
              <w:fldChar w:fldCharType="end"/>
            </w:r>
          </w:hyperlink>
        </w:p>
        <w:p w14:paraId="41C24E8C" w14:textId="1E62C2DA" w:rsidR="00E35F75" w:rsidRDefault="00E35F75">
          <w:pPr>
            <w:pStyle w:val="TM2"/>
            <w:tabs>
              <w:tab w:val="right" w:leader="dot" w:pos="9062"/>
            </w:tabs>
            <w:rPr>
              <w:rFonts w:eastAsiaTheme="minorEastAsia"/>
              <w:noProof/>
              <w:kern w:val="2"/>
              <w:lang w:eastAsia="fr-FR"/>
              <w14:ligatures w14:val="standardContextual"/>
            </w:rPr>
          </w:pPr>
          <w:hyperlink w:anchor="_Toc197622864" w:history="1">
            <w:r w:rsidRPr="00C81BBC">
              <w:rPr>
                <w:rStyle w:val="Lienhypertexte"/>
                <w:noProof/>
              </w:rPr>
              <w:t>4. Exemples d'influence des facteurs sur le nombre de torsion</w:t>
            </w:r>
            <w:r>
              <w:rPr>
                <w:noProof/>
                <w:webHidden/>
              </w:rPr>
              <w:tab/>
            </w:r>
            <w:r>
              <w:rPr>
                <w:noProof/>
                <w:webHidden/>
              </w:rPr>
              <w:fldChar w:fldCharType="begin"/>
            </w:r>
            <w:r>
              <w:rPr>
                <w:noProof/>
                <w:webHidden/>
              </w:rPr>
              <w:instrText xml:space="preserve"> PAGEREF _Toc197622864 \h </w:instrText>
            </w:r>
            <w:r>
              <w:rPr>
                <w:noProof/>
                <w:webHidden/>
              </w:rPr>
            </w:r>
            <w:r>
              <w:rPr>
                <w:noProof/>
                <w:webHidden/>
              </w:rPr>
              <w:fldChar w:fldCharType="separate"/>
            </w:r>
            <w:r w:rsidR="007E2F25">
              <w:rPr>
                <w:noProof/>
                <w:webHidden/>
              </w:rPr>
              <w:t>8</w:t>
            </w:r>
            <w:r>
              <w:rPr>
                <w:noProof/>
                <w:webHidden/>
              </w:rPr>
              <w:fldChar w:fldCharType="end"/>
            </w:r>
          </w:hyperlink>
        </w:p>
        <w:p w14:paraId="564C1FAF" w14:textId="3ADE1EB3" w:rsidR="00E35F75" w:rsidRDefault="00E35F75">
          <w:pPr>
            <w:pStyle w:val="TM2"/>
            <w:tabs>
              <w:tab w:val="right" w:leader="dot" w:pos="9062"/>
            </w:tabs>
            <w:rPr>
              <w:rFonts w:eastAsiaTheme="minorEastAsia"/>
              <w:noProof/>
              <w:kern w:val="2"/>
              <w:lang w:eastAsia="fr-FR"/>
              <w14:ligatures w14:val="standardContextual"/>
            </w:rPr>
          </w:pPr>
          <w:hyperlink w:anchor="_Toc197622865" w:history="1">
            <w:r w:rsidRPr="00C81BBC">
              <w:rPr>
                <w:rStyle w:val="Lienhypertexte"/>
                <w:noProof/>
              </w:rPr>
              <w:t>5. Discussion des résultats</w:t>
            </w:r>
            <w:r>
              <w:rPr>
                <w:noProof/>
                <w:webHidden/>
              </w:rPr>
              <w:tab/>
            </w:r>
            <w:r>
              <w:rPr>
                <w:noProof/>
                <w:webHidden/>
              </w:rPr>
              <w:fldChar w:fldCharType="begin"/>
            </w:r>
            <w:r>
              <w:rPr>
                <w:noProof/>
                <w:webHidden/>
              </w:rPr>
              <w:instrText xml:space="preserve"> PAGEREF _Toc197622865 \h </w:instrText>
            </w:r>
            <w:r>
              <w:rPr>
                <w:noProof/>
                <w:webHidden/>
              </w:rPr>
            </w:r>
            <w:r>
              <w:rPr>
                <w:noProof/>
                <w:webHidden/>
              </w:rPr>
              <w:fldChar w:fldCharType="separate"/>
            </w:r>
            <w:r w:rsidR="007E2F25">
              <w:rPr>
                <w:noProof/>
                <w:webHidden/>
              </w:rPr>
              <w:t>8</w:t>
            </w:r>
            <w:r>
              <w:rPr>
                <w:noProof/>
                <w:webHidden/>
              </w:rPr>
              <w:fldChar w:fldCharType="end"/>
            </w:r>
          </w:hyperlink>
        </w:p>
        <w:p w14:paraId="416859B6" w14:textId="6FB72255" w:rsidR="00E35F75" w:rsidRDefault="00E35F75">
          <w:pPr>
            <w:pStyle w:val="TM1"/>
            <w:tabs>
              <w:tab w:val="right" w:leader="dot" w:pos="9062"/>
            </w:tabs>
            <w:rPr>
              <w:rFonts w:eastAsiaTheme="minorEastAsia"/>
              <w:noProof/>
              <w:kern w:val="2"/>
              <w:lang w:eastAsia="fr-FR"/>
              <w14:ligatures w14:val="standardContextual"/>
            </w:rPr>
          </w:pPr>
          <w:hyperlink w:anchor="_Toc197622866" w:history="1">
            <w:r w:rsidRPr="00C81BBC">
              <w:rPr>
                <w:rStyle w:val="Lienhypertexte"/>
                <w:noProof/>
              </w:rPr>
              <w:t>IV. Applications pratiques de la torsion</w:t>
            </w:r>
            <w:r>
              <w:rPr>
                <w:noProof/>
                <w:webHidden/>
              </w:rPr>
              <w:tab/>
            </w:r>
            <w:r>
              <w:rPr>
                <w:noProof/>
                <w:webHidden/>
              </w:rPr>
              <w:fldChar w:fldCharType="begin"/>
            </w:r>
            <w:r>
              <w:rPr>
                <w:noProof/>
                <w:webHidden/>
              </w:rPr>
              <w:instrText xml:space="preserve"> PAGEREF _Toc197622866 \h </w:instrText>
            </w:r>
            <w:r>
              <w:rPr>
                <w:noProof/>
                <w:webHidden/>
              </w:rPr>
            </w:r>
            <w:r>
              <w:rPr>
                <w:noProof/>
                <w:webHidden/>
              </w:rPr>
              <w:fldChar w:fldCharType="separate"/>
            </w:r>
            <w:r w:rsidR="007E2F25">
              <w:rPr>
                <w:noProof/>
                <w:webHidden/>
              </w:rPr>
              <w:t>8</w:t>
            </w:r>
            <w:r>
              <w:rPr>
                <w:noProof/>
                <w:webHidden/>
              </w:rPr>
              <w:fldChar w:fldCharType="end"/>
            </w:r>
          </w:hyperlink>
        </w:p>
        <w:p w14:paraId="5B466C7D" w14:textId="0A00048F" w:rsidR="00E35F75" w:rsidRDefault="00E35F75">
          <w:pPr>
            <w:pStyle w:val="TM2"/>
            <w:tabs>
              <w:tab w:val="right" w:leader="dot" w:pos="9062"/>
            </w:tabs>
            <w:rPr>
              <w:rFonts w:eastAsiaTheme="minorEastAsia"/>
              <w:noProof/>
              <w:kern w:val="2"/>
              <w:lang w:eastAsia="fr-FR"/>
              <w14:ligatures w14:val="standardContextual"/>
            </w:rPr>
          </w:pPr>
          <w:hyperlink w:anchor="_Toc197622867" w:history="1">
            <w:r w:rsidRPr="00C81BBC">
              <w:rPr>
                <w:rStyle w:val="Lienhypertexte"/>
                <w:noProof/>
              </w:rPr>
              <w:t>1. Industries textiles</w:t>
            </w:r>
            <w:r>
              <w:rPr>
                <w:noProof/>
                <w:webHidden/>
              </w:rPr>
              <w:tab/>
            </w:r>
            <w:r>
              <w:rPr>
                <w:noProof/>
                <w:webHidden/>
              </w:rPr>
              <w:fldChar w:fldCharType="begin"/>
            </w:r>
            <w:r>
              <w:rPr>
                <w:noProof/>
                <w:webHidden/>
              </w:rPr>
              <w:instrText xml:space="preserve"> PAGEREF _Toc197622867 \h </w:instrText>
            </w:r>
            <w:r>
              <w:rPr>
                <w:noProof/>
                <w:webHidden/>
              </w:rPr>
            </w:r>
            <w:r>
              <w:rPr>
                <w:noProof/>
                <w:webHidden/>
              </w:rPr>
              <w:fldChar w:fldCharType="separate"/>
            </w:r>
            <w:r w:rsidR="007E2F25">
              <w:rPr>
                <w:noProof/>
                <w:webHidden/>
              </w:rPr>
              <w:t>8</w:t>
            </w:r>
            <w:r>
              <w:rPr>
                <w:noProof/>
                <w:webHidden/>
              </w:rPr>
              <w:fldChar w:fldCharType="end"/>
            </w:r>
          </w:hyperlink>
        </w:p>
        <w:p w14:paraId="37BCDB4A" w14:textId="5F82F23A" w:rsidR="00E35F75" w:rsidRDefault="00E35F75">
          <w:pPr>
            <w:pStyle w:val="TM2"/>
            <w:tabs>
              <w:tab w:val="right" w:leader="dot" w:pos="9062"/>
            </w:tabs>
            <w:rPr>
              <w:rFonts w:eastAsiaTheme="minorEastAsia"/>
              <w:noProof/>
              <w:kern w:val="2"/>
              <w:lang w:eastAsia="fr-FR"/>
              <w14:ligatures w14:val="standardContextual"/>
            </w:rPr>
          </w:pPr>
          <w:hyperlink w:anchor="_Toc197622868" w:history="1">
            <w:r w:rsidRPr="00C81BBC">
              <w:rPr>
                <w:rStyle w:val="Lienhypertexte"/>
                <w:noProof/>
              </w:rPr>
              <w:t>2. Industries mécaniques</w:t>
            </w:r>
            <w:r>
              <w:rPr>
                <w:noProof/>
                <w:webHidden/>
              </w:rPr>
              <w:tab/>
            </w:r>
            <w:r>
              <w:rPr>
                <w:noProof/>
                <w:webHidden/>
              </w:rPr>
              <w:fldChar w:fldCharType="begin"/>
            </w:r>
            <w:r>
              <w:rPr>
                <w:noProof/>
                <w:webHidden/>
              </w:rPr>
              <w:instrText xml:space="preserve"> PAGEREF _Toc197622868 \h </w:instrText>
            </w:r>
            <w:r>
              <w:rPr>
                <w:noProof/>
                <w:webHidden/>
              </w:rPr>
            </w:r>
            <w:r>
              <w:rPr>
                <w:noProof/>
                <w:webHidden/>
              </w:rPr>
              <w:fldChar w:fldCharType="separate"/>
            </w:r>
            <w:r w:rsidR="007E2F25">
              <w:rPr>
                <w:noProof/>
                <w:webHidden/>
              </w:rPr>
              <w:t>8</w:t>
            </w:r>
            <w:r>
              <w:rPr>
                <w:noProof/>
                <w:webHidden/>
              </w:rPr>
              <w:fldChar w:fldCharType="end"/>
            </w:r>
          </w:hyperlink>
        </w:p>
        <w:p w14:paraId="63358497" w14:textId="5E772F1D" w:rsidR="00E35F75" w:rsidRDefault="00E35F75">
          <w:pPr>
            <w:pStyle w:val="TM2"/>
            <w:tabs>
              <w:tab w:val="right" w:leader="dot" w:pos="9062"/>
            </w:tabs>
            <w:rPr>
              <w:rFonts w:eastAsiaTheme="minorEastAsia"/>
              <w:noProof/>
              <w:kern w:val="2"/>
              <w:lang w:eastAsia="fr-FR"/>
              <w14:ligatures w14:val="standardContextual"/>
            </w:rPr>
          </w:pPr>
          <w:hyperlink w:anchor="_Toc197622869" w:history="1">
            <w:r w:rsidRPr="00C81BBC">
              <w:rPr>
                <w:rStyle w:val="Lienhypertexte"/>
                <w:noProof/>
              </w:rPr>
              <w:t>3. Industries aéronautiques et spatiales</w:t>
            </w:r>
            <w:r>
              <w:rPr>
                <w:noProof/>
                <w:webHidden/>
              </w:rPr>
              <w:tab/>
            </w:r>
            <w:r>
              <w:rPr>
                <w:noProof/>
                <w:webHidden/>
              </w:rPr>
              <w:fldChar w:fldCharType="begin"/>
            </w:r>
            <w:r>
              <w:rPr>
                <w:noProof/>
                <w:webHidden/>
              </w:rPr>
              <w:instrText xml:space="preserve"> PAGEREF _Toc197622869 \h </w:instrText>
            </w:r>
            <w:r>
              <w:rPr>
                <w:noProof/>
                <w:webHidden/>
              </w:rPr>
            </w:r>
            <w:r>
              <w:rPr>
                <w:noProof/>
                <w:webHidden/>
              </w:rPr>
              <w:fldChar w:fldCharType="separate"/>
            </w:r>
            <w:r w:rsidR="007E2F25">
              <w:rPr>
                <w:noProof/>
                <w:webHidden/>
              </w:rPr>
              <w:t>8</w:t>
            </w:r>
            <w:r>
              <w:rPr>
                <w:noProof/>
                <w:webHidden/>
              </w:rPr>
              <w:fldChar w:fldCharType="end"/>
            </w:r>
          </w:hyperlink>
        </w:p>
        <w:p w14:paraId="172C857A" w14:textId="3C15371F" w:rsidR="00E35F75" w:rsidRDefault="00E35F75">
          <w:pPr>
            <w:pStyle w:val="TM2"/>
            <w:tabs>
              <w:tab w:val="right" w:leader="dot" w:pos="9062"/>
            </w:tabs>
            <w:rPr>
              <w:rFonts w:eastAsiaTheme="minorEastAsia"/>
              <w:noProof/>
              <w:kern w:val="2"/>
              <w:lang w:eastAsia="fr-FR"/>
              <w14:ligatures w14:val="standardContextual"/>
            </w:rPr>
          </w:pPr>
          <w:hyperlink w:anchor="_Toc197622870" w:history="1">
            <w:r w:rsidRPr="00C81BBC">
              <w:rPr>
                <w:rStyle w:val="Lienhypertexte"/>
                <w:noProof/>
              </w:rPr>
              <w:t>4. Industries médicales</w:t>
            </w:r>
            <w:r>
              <w:rPr>
                <w:noProof/>
                <w:webHidden/>
              </w:rPr>
              <w:tab/>
            </w:r>
            <w:r>
              <w:rPr>
                <w:noProof/>
                <w:webHidden/>
              </w:rPr>
              <w:fldChar w:fldCharType="begin"/>
            </w:r>
            <w:r>
              <w:rPr>
                <w:noProof/>
                <w:webHidden/>
              </w:rPr>
              <w:instrText xml:space="preserve"> PAGEREF _Toc197622870 \h </w:instrText>
            </w:r>
            <w:r>
              <w:rPr>
                <w:noProof/>
                <w:webHidden/>
              </w:rPr>
            </w:r>
            <w:r>
              <w:rPr>
                <w:noProof/>
                <w:webHidden/>
              </w:rPr>
              <w:fldChar w:fldCharType="separate"/>
            </w:r>
            <w:r w:rsidR="007E2F25">
              <w:rPr>
                <w:noProof/>
                <w:webHidden/>
              </w:rPr>
              <w:t>9</w:t>
            </w:r>
            <w:r>
              <w:rPr>
                <w:noProof/>
                <w:webHidden/>
              </w:rPr>
              <w:fldChar w:fldCharType="end"/>
            </w:r>
          </w:hyperlink>
        </w:p>
        <w:p w14:paraId="22094D06" w14:textId="65390F44" w:rsidR="00E35F75" w:rsidRDefault="00E35F75">
          <w:pPr>
            <w:pStyle w:val="TM2"/>
            <w:tabs>
              <w:tab w:val="right" w:leader="dot" w:pos="9062"/>
            </w:tabs>
            <w:rPr>
              <w:rFonts w:eastAsiaTheme="minorEastAsia"/>
              <w:noProof/>
              <w:kern w:val="2"/>
              <w:lang w:eastAsia="fr-FR"/>
              <w14:ligatures w14:val="standardContextual"/>
            </w:rPr>
          </w:pPr>
          <w:hyperlink w:anchor="_Toc197622871" w:history="1">
            <w:r w:rsidRPr="00C81BBC">
              <w:rPr>
                <w:rStyle w:val="Lienhypertexte"/>
                <w:noProof/>
              </w:rPr>
              <w:t>5. Exemples d'applications pratiques</w:t>
            </w:r>
            <w:r>
              <w:rPr>
                <w:noProof/>
                <w:webHidden/>
              </w:rPr>
              <w:tab/>
            </w:r>
            <w:r>
              <w:rPr>
                <w:noProof/>
                <w:webHidden/>
              </w:rPr>
              <w:fldChar w:fldCharType="begin"/>
            </w:r>
            <w:r>
              <w:rPr>
                <w:noProof/>
                <w:webHidden/>
              </w:rPr>
              <w:instrText xml:space="preserve"> PAGEREF _Toc197622871 \h </w:instrText>
            </w:r>
            <w:r>
              <w:rPr>
                <w:noProof/>
                <w:webHidden/>
              </w:rPr>
            </w:r>
            <w:r>
              <w:rPr>
                <w:noProof/>
                <w:webHidden/>
              </w:rPr>
              <w:fldChar w:fldCharType="separate"/>
            </w:r>
            <w:r w:rsidR="007E2F25">
              <w:rPr>
                <w:noProof/>
                <w:webHidden/>
              </w:rPr>
              <w:t>9</w:t>
            </w:r>
            <w:r>
              <w:rPr>
                <w:noProof/>
                <w:webHidden/>
              </w:rPr>
              <w:fldChar w:fldCharType="end"/>
            </w:r>
          </w:hyperlink>
        </w:p>
        <w:p w14:paraId="59DC9F64" w14:textId="2CC1824B" w:rsidR="00E35F75" w:rsidRDefault="00E35F75">
          <w:pPr>
            <w:pStyle w:val="TM2"/>
            <w:tabs>
              <w:tab w:val="right" w:leader="dot" w:pos="9062"/>
            </w:tabs>
            <w:rPr>
              <w:rFonts w:eastAsiaTheme="minorEastAsia"/>
              <w:noProof/>
              <w:kern w:val="2"/>
              <w:lang w:eastAsia="fr-FR"/>
              <w14:ligatures w14:val="standardContextual"/>
            </w:rPr>
          </w:pPr>
          <w:hyperlink w:anchor="_Toc197622872" w:history="1">
            <w:r w:rsidRPr="00C81BBC">
              <w:rPr>
                <w:rStyle w:val="Lienhypertexte"/>
                <w:noProof/>
              </w:rPr>
              <w:t>6. Discussion des résultats</w:t>
            </w:r>
            <w:r>
              <w:rPr>
                <w:noProof/>
                <w:webHidden/>
              </w:rPr>
              <w:tab/>
            </w:r>
            <w:r>
              <w:rPr>
                <w:noProof/>
                <w:webHidden/>
              </w:rPr>
              <w:fldChar w:fldCharType="begin"/>
            </w:r>
            <w:r>
              <w:rPr>
                <w:noProof/>
                <w:webHidden/>
              </w:rPr>
              <w:instrText xml:space="preserve"> PAGEREF _Toc197622872 \h </w:instrText>
            </w:r>
            <w:r>
              <w:rPr>
                <w:noProof/>
                <w:webHidden/>
              </w:rPr>
            </w:r>
            <w:r>
              <w:rPr>
                <w:noProof/>
                <w:webHidden/>
              </w:rPr>
              <w:fldChar w:fldCharType="separate"/>
            </w:r>
            <w:r w:rsidR="007E2F25">
              <w:rPr>
                <w:noProof/>
                <w:webHidden/>
              </w:rPr>
              <w:t>9</w:t>
            </w:r>
            <w:r>
              <w:rPr>
                <w:noProof/>
                <w:webHidden/>
              </w:rPr>
              <w:fldChar w:fldCharType="end"/>
            </w:r>
          </w:hyperlink>
        </w:p>
        <w:p w14:paraId="7FDBB2B7" w14:textId="037CFDAE" w:rsidR="00E35F75" w:rsidRDefault="00E35F75">
          <w:pPr>
            <w:pStyle w:val="TM1"/>
            <w:tabs>
              <w:tab w:val="right" w:leader="dot" w:pos="9062"/>
            </w:tabs>
            <w:rPr>
              <w:rFonts w:eastAsiaTheme="minorEastAsia"/>
              <w:noProof/>
              <w:kern w:val="2"/>
              <w:lang w:eastAsia="fr-FR"/>
              <w14:ligatures w14:val="standardContextual"/>
            </w:rPr>
          </w:pPr>
          <w:hyperlink w:anchor="_Toc197622873" w:history="1">
            <w:r w:rsidRPr="00C81BBC">
              <w:rPr>
                <w:rStyle w:val="Lienhypertexte"/>
                <w:noProof/>
              </w:rPr>
              <w:t>Conclusion</w:t>
            </w:r>
            <w:r>
              <w:rPr>
                <w:noProof/>
                <w:webHidden/>
              </w:rPr>
              <w:tab/>
            </w:r>
            <w:r>
              <w:rPr>
                <w:noProof/>
                <w:webHidden/>
              </w:rPr>
              <w:fldChar w:fldCharType="begin"/>
            </w:r>
            <w:r>
              <w:rPr>
                <w:noProof/>
                <w:webHidden/>
              </w:rPr>
              <w:instrText xml:space="preserve"> PAGEREF _Toc197622873 \h </w:instrText>
            </w:r>
            <w:r>
              <w:rPr>
                <w:noProof/>
                <w:webHidden/>
              </w:rPr>
            </w:r>
            <w:r>
              <w:rPr>
                <w:noProof/>
                <w:webHidden/>
              </w:rPr>
              <w:fldChar w:fldCharType="separate"/>
            </w:r>
            <w:r w:rsidR="007E2F25">
              <w:rPr>
                <w:noProof/>
                <w:webHidden/>
              </w:rPr>
              <w:t>11</w:t>
            </w:r>
            <w:r>
              <w:rPr>
                <w:noProof/>
                <w:webHidden/>
              </w:rPr>
              <w:fldChar w:fldCharType="end"/>
            </w:r>
          </w:hyperlink>
        </w:p>
        <w:p w14:paraId="2A640C32" w14:textId="7F47F338" w:rsidR="00E35F75" w:rsidRDefault="00E35F75">
          <w:pPr>
            <w:pStyle w:val="TM1"/>
            <w:tabs>
              <w:tab w:val="right" w:leader="dot" w:pos="9062"/>
            </w:tabs>
            <w:rPr>
              <w:rFonts w:eastAsiaTheme="minorEastAsia"/>
              <w:noProof/>
              <w:kern w:val="2"/>
              <w:lang w:eastAsia="fr-FR"/>
              <w14:ligatures w14:val="standardContextual"/>
            </w:rPr>
          </w:pPr>
          <w:hyperlink w:anchor="_Toc197622874" w:history="1">
            <w:r w:rsidRPr="00C81BBC">
              <w:rPr>
                <w:rStyle w:val="Lienhypertexte"/>
                <w:noProof/>
              </w:rPr>
              <w:t>BIBLIOGRAPHIE</w:t>
            </w:r>
            <w:r>
              <w:rPr>
                <w:noProof/>
                <w:webHidden/>
              </w:rPr>
              <w:tab/>
            </w:r>
            <w:r>
              <w:rPr>
                <w:noProof/>
                <w:webHidden/>
              </w:rPr>
              <w:fldChar w:fldCharType="begin"/>
            </w:r>
            <w:r>
              <w:rPr>
                <w:noProof/>
                <w:webHidden/>
              </w:rPr>
              <w:instrText xml:space="preserve"> PAGEREF _Toc197622874 \h </w:instrText>
            </w:r>
            <w:r>
              <w:rPr>
                <w:noProof/>
                <w:webHidden/>
              </w:rPr>
            </w:r>
            <w:r>
              <w:rPr>
                <w:noProof/>
                <w:webHidden/>
              </w:rPr>
              <w:fldChar w:fldCharType="separate"/>
            </w:r>
            <w:r w:rsidR="007E2F25">
              <w:rPr>
                <w:noProof/>
                <w:webHidden/>
              </w:rPr>
              <w:t>12</w:t>
            </w:r>
            <w:r>
              <w:rPr>
                <w:noProof/>
                <w:webHidden/>
              </w:rPr>
              <w:fldChar w:fldCharType="end"/>
            </w:r>
          </w:hyperlink>
        </w:p>
        <w:p w14:paraId="7B9275FA" w14:textId="5B349B6D" w:rsidR="00E35F75" w:rsidRDefault="00E35F75">
          <w:r>
            <w:rPr>
              <w:b/>
              <w:bCs/>
            </w:rPr>
            <w:fldChar w:fldCharType="end"/>
          </w:r>
        </w:p>
      </w:sdtContent>
    </w:sdt>
    <w:p w14:paraId="781C2221" w14:textId="77777777" w:rsidR="00E35F75" w:rsidRDefault="00E35F75" w:rsidP="00154E60">
      <w:pPr>
        <w:rPr>
          <w:rFonts w:ascii="Times New Roman" w:hAnsi="Times New Roman" w:cs="Times New Roman"/>
          <w:sz w:val="28"/>
          <w:szCs w:val="28"/>
        </w:rPr>
      </w:pPr>
    </w:p>
    <w:p w14:paraId="0CACFA6E" w14:textId="77777777" w:rsidR="00E35F75" w:rsidRDefault="00E35F75" w:rsidP="00154E60">
      <w:pPr>
        <w:rPr>
          <w:rFonts w:ascii="Times New Roman" w:hAnsi="Times New Roman" w:cs="Times New Roman"/>
          <w:sz w:val="28"/>
          <w:szCs w:val="28"/>
        </w:rPr>
      </w:pPr>
    </w:p>
    <w:p w14:paraId="77AF5BE2" w14:textId="77777777" w:rsidR="00E35F75" w:rsidRDefault="00E35F75" w:rsidP="00154E60">
      <w:pPr>
        <w:rPr>
          <w:rFonts w:ascii="Times New Roman" w:hAnsi="Times New Roman" w:cs="Times New Roman"/>
          <w:sz w:val="28"/>
          <w:szCs w:val="28"/>
        </w:rPr>
      </w:pPr>
    </w:p>
    <w:p w14:paraId="427DCBD7" w14:textId="77777777" w:rsidR="00E35F75" w:rsidRDefault="00E35F75" w:rsidP="00154E60">
      <w:pPr>
        <w:rPr>
          <w:rFonts w:ascii="Times New Roman" w:hAnsi="Times New Roman" w:cs="Times New Roman"/>
          <w:sz w:val="28"/>
          <w:szCs w:val="28"/>
        </w:rPr>
      </w:pPr>
    </w:p>
    <w:p w14:paraId="6BE63A9B" w14:textId="77777777" w:rsidR="00E35F75" w:rsidRDefault="00E35F75" w:rsidP="00154E60">
      <w:pPr>
        <w:rPr>
          <w:rFonts w:ascii="Times New Roman" w:hAnsi="Times New Roman" w:cs="Times New Roman"/>
          <w:sz w:val="28"/>
          <w:szCs w:val="28"/>
        </w:rPr>
      </w:pPr>
    </w:p>
    <w:p w14:paraId="2E29612E" w14:textId="2D09CC10" w:rsidR="00154E60" w:rsidRPr="00FF5C7C" w:rsidRDefault="00154E60" w:rsidP="003E6776">
      <w:pPr>
        <w:pStyle w:val="Titre1"/>
        <w:jc w:val="both"/>
      </w:pPr>
      <w:bookmarkStart w:id="0" w:name="_Toc197622849"/>
      <w:r w:rsidRPr="00FF5C7C">
        <w:lastRenderedPageBreak/>
        <w:t>Introduction</w:t>
      </w:r>
      <w:bookmarkEnd w:id="0"/>
    </w:p>
    <w:p w14:paraId="0481E2E7" w14:textId="77777777" w:rsidR="00154E60" w:rsidRPr="00FF5C7C" w:rsidRDefault="00154E60" w:rsidP="003E6776">
      <w:pPr>
        <w:jc w:val="both"/>
        <w:rPr>
          <w:rFonts w:ascii="Times New Roman" w:hAnsi="Times New Roman" w:cs="Times New Roman"/>
          <w:sz w:val="28"/>
          <w:szCs w:val="28"/>
        </w:rPr>
      </w:pPr>
    </w:p>
    <w:p w14:paraId="65C222EC" w14:textId="3EEAC2BE"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t xml:space="preserve">La torsion est un phénomène mécanique fondamental qui se produit </w:t>
      </w:r>
      <w:r w:rsidR="00FF5C7C" w:rsidRPr="00FF5C7C">
        <w:rPr>
          <w:rFonts w:ascii="Times New Roman" w:hAnsi="Times New Roman" w:cs="Times New Roman"/>
          <w:sz w:val="28"/>
          <w:szCs w:val="28"/>
        </w:rPr>
        <w:t>lorsqu’un</w:t>
      </w:r>
      <w:r w:rsidRPr="00FF5C7C">
        <w:rPr>
          <w:rFonts w:ascii="Times New Roman" w:hAnsi="Times New Roman" w:cs="Times New Roman"/>
          <w:sz w:val="28"/>
          <w:szCs w:val="28"/>
        </w:rPr>
        <w:t xml:space="preserve"> objet est soumis à une force qui tend à le faire tourner autour d'un axe. Ce phénomène est présent dans de nombreux domaines de la vie quotidienne, tels que les industries textiles, mécaniques, aéronautiques et spatiales. La torsion est également un facteur clé dans la conception et la réalisation de nombreux produits, tels que les fils, les câbles, les poutres et les structures composites. L'étude de la torsion est donc cruciale pour comprendre et prévoir le comportement de ces produits sous différentes charges et conditions d'utilisation. Cependant, la torsion est un phénomène complexe qui dépend de nombreux facteurs, tels que la géométrie de l'objet, les propriétés des matériaux, la charge appliquée et les conditions d'utilisation. Dans ce contexte, l'objectif de cette étude est de calculer le nombre de torsion du fil, qui est un paramètre clé pour déterminer la résistance et la durabilité des fils sous différentes charges et conditions d'utilisation. Pour atteindre cet objectif, nous allons présenter une revue détaillée des principes théoriques de la torsion, des méthodes de calcul du nombre de torsion et des facteurs qui influencent ce paramètre. Nous allons également présenter des exemples de calcul du nombre de torsion pour différents types de fils, tels que les fils métalliques, les fils textiles et les fils composites. Enfin, nous allons discuter les implications pratiques des résultats obtenus et les perspectives futures pour les recherches sur la torsion des fils. La torsion est un phénomène qui a été étudié depuis longtemps, mais qui reste encore mal compris dans de nombreux domaines. En effet, la torsion est un phénomène complexe qui dépend de nombreux facteurs, et qui nécessite une approche multidisciplinaire pour être compris et prévu. Dans ce contexte, cette étude vise à contribuer à la compréhension et à la prévision de la torsion des fils, en présentant une revue détaillée des principes théoriques et des méthodes de calcul du nombre de torsion. Nous espérons que cette étude sera utile pour les chercheurs, les ingénieurs et les professionnels qui travaillent dans les domaines des industries textiles, mécaniques, aéronautiques et spatiales. En résumé, cette étude vise à calculer le nombre de torsion du fil, en présentant une revue détaillée des principes théoriques et des méthodes de calcul de ce paramètre. Nous espérons que cette étude sera utile pour les chercheurs, les ingénieurs et les professionnels qui travaillent dans les domaines des industries textiles, mécaniques, aéronautiques et spatiales.</w:t>
      </w:r>
    </w:p>
    <w:p w14:paraId="4ADC287E" w14:textId="3A14B44D" w:rsidR="00165555" w:rsidRPr="00FF5C7C" w:rsidRDefault="00165555" w:rsidP="003E6776">
      <w:pPr>
        <w:jc w:val="both"/>
        <w:rPr>
          <w:rFonts w:ascii="Times New Roman" w:hAnsi="Times New Roman" w:cs="Times New Roman"/>
          <w:sz w:val="28"/>
          <w:szCs w:val="28"/>
        </w:rPr>
      </w:pPr>
    </w:p>
    <w:p w14:paraId="221A43F6" w14:textId="77777777" w:rsidR="00154E60" w:rsidRPr="00FF5C7C" w:rsidRDefault="00154E60" w:rsidP="003E6776">
      <w:pPr>
        <w:jc w:val="both"/>
        <w:rPr>
          <w:rFonts w:ascii="Times New Roman" w:hAnsi="Times New Roman" w:cs="Times New Roman"/>
          <w:sz w:val="28"/>
          <w:szCs w:val="28"/>
        </w:rPr>
      </w:pPr>
    </w:p>
    <w:p w14:paraId="4A72EF4B" w14:textId="0630ED2D" w:rsidR="00154E60" w:rsidRDefault="00154E60" w:rsidP="003E6776">
      <w:pPr>
        <w:pStyle w:val="Titre1"/>
        <w:numPr>
          <w:ilvl w:val="0"/>
          <w:numId w:val="35"/>
        </w:numPr>
        <w:jc w:val="both"/>
      </w:pPr>
      <w:bookmarkStart w:id="1" w:name="_Toc197622850"/>
      <w:r w:rsidRPr="00FF5C7C">
        <w:lastRenderedPageBreak/>
        <w:t>Définitions et principes théoriques</w:t>
      </w:r>
      <w:bookmarkEnd w:id="1"/>
    </w:p>
    <w:p w14:paraId="48BFEE97" w14:textId="77777777" w:rsidR="003E6776" w:rsidRPr="003E6776" w:rsidRDefault="003E6776" w:rsidP="003E6776">
      <w:pPr>
        <w:jc w:val="both"/>
      </w:pPr>
    </w:p>
    <w:p w14:paraId="240275A7" w14:textId="39AA9A50"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t xml:space="preserve">La torsion est un phénomène mécanique fondamental qui se produit </w:t>
      </w:r>
      <w:r w:rsidR="00E35F75" w:rsidRPr="00FF5C7C">
        <w:rPr>
          <w:rFonts w:ascii="Times New Roman" w:hAnsi="Times New Roman" w:cs="Times New Roman"/>
          <w:sz w:val="28"/>
          <w:szCs w:val="28"/>
        </w:rPr>
        <w:t>lorsqu’un</w:t>
      </w:r>
      <w:r w:rsidRPr="00FF5C7C">
        <w:rPr>
          <w:rFonts w:ascii="Times New Roman" w:hAnsi="Times New Roman" w:cs="Times New Roman"/>
          <w:sz w:val="28"/>
          <w:szCs w:val="28"/>
        </w:rPr>
        <w:t xml:space="preserve"> objet est soumis à une force qui tend à le faire tourner autour d'un axe. Pour comprendre et prévoir le comportement des fils sous différentes charges et conditions d'utilisation, il est essentiel de définir les principes théoriques de la torsion.</w:t>
      </w:r>
    </w:p>
    <w:p w14:paraId="7421BB8F" w14:textId="1F7083C8" w:rsidR="00154E60" w:rsidRDefault="00154E60" w:rsidP="003E6776">
      <w:pPr>
        <w:pStyle w:val="Titre2"/>
        <w:numPr>
          <w:ilvl w:val="0"/>
          <w:numId w:val="36"/>
        </w:numPr>
        <w:jc w:val="both"/>
      </w:pPr>
      <w:bookmarkStart w:id="2" w:name="_Toc197622851"/>
      <w:r w:rsidRPr="00FF5C7C">
        <w:t>Définition de la torsion</w:t>
      </w:r>
      <w:bookmarkEnd w:id="2"/>
    </w:p>
    <w:p w14:paraId="020F4902" w14:textId="77777777" w:rsidR="003E6776" w:rsidRPr="003E6776" w:rsidRDefault="003E6776" w:rsidP="003E6776">
      <w:pPr>
        <w:pStyle w:val="Paragraphedeliste"/>
        <w:jc w:val="both"/>
      </w:pPr>
    </w:p>
    <w:p w14:paraId="2912655B" w14:textId="7B17A07B"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t>La torsion est définie comme la déformation d'un objet sous l'effet d'une force qui tend à le faire tourner autour d'un axe. Cette déformation peut être mesurée par l'angle de torsion, qui est l'angle entre la position initiale et la position finale de l'objet.</w:t>
      </w:r>
    </w:p>
    <w:p w14:paraId="0BD7C02D" w14:textId="6162023F" w:rsidR="00154E60" w:rsidRDefault="00154E60" w:rsidP="003E6776">
      <w:pPr>
        <w:pStyle w:val="Titre2"/>
        <w:jc w:val="both"/>
      </w:pPr>
      <w:bookmarkStart w:id="3" w:name="_Toc197622852"/>
      <w:r w:rsidRPr="00FF5C7C">
        <w:t>2. Principes théoriques de la torsion</w:t>
      </w:r>
      <w:bookmarkEnd w:id="3"/>
    </w:p>
    <w:p w14:paraId="446E7E69" w14:textId="77777777" w:rsidR="003E6776" w:rsidRPr="003E6776" w:rsidRDefault="003E6776" w:rsidP="003E6776">
      <w:pPr>
        <w:jc w:val="both"/>
      </w:pPr>
    </w:p>
    <w:p w14:paraId="2BB4BFF8" w14:textId="7913D6A7"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t>Les principes théoriques de la torsion sont basés sur les lois de la mécanique des solides. Les principales lois qui régissent la torsion sont :</w:t>
      </w:r>
    </w:p>
    <w:p w14:paraId="503557CC" w14:textId="77777777"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t>- La loi de Hooke, qui stipule que la déformation d'un objet est proportionnelle à la force appliquée.</w:t>
      </w:r>
    </w:p>
    <w:p w14:paraId="3082439D" w14:textId="55AA15D1"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t>- La loi de la torsion, qui stipule que la déformation d'un objet sous l'effet d'une force de torsion est proportionnelle à la longueur de l'objet et à la force appliquée.</w:t>
      </w:r>
    </w:p>
    <w:p w14:paraId="1ACD9049" w14:textId="10690838" w:rsidR="00154E60" w:rsidRDefault="00154E60" w:rsidP="003E6776">
      <w:pPr>
        <w:pStyle w:val="Titre2"/>
        <w:jc w:val="both"/>
      </w:pPr>
      <w:bookmarkStart w:id="4" w:name="_Toc197622853"/>
      <w:r w:rsidRPr="00FF5C7C">
        <w:t>3. Concepts clés</w:t>
      </w:r>
      <w:bookmarkEnd w:id="4"/>
    </w:p>
    <w:p w14:paraId="763AAA40" w14:textId="77777777" w:rsidR="003E6776" w:rsidRPr="003E6776" w:rsidRDefault="003E6776" w:rsidP="003E6776">
      <w:pPr>
        <w:jc w:val="both"/>
      </w:pPr>
    </w:p>
    <w:p w14:paraId="3477A663" w14:textId="2C7A628B"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t>Les concepts clés de la torsion sont :</w:t>
      </w:r>
    </w:p>
    <w:p w14:paraId="6D36ED8B" w14:textId="77777777"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t>- L'angle de torsion, qui est l'angle entre la position initiale et la position finale de l'objet.</w:t>
      </w:r>
    </w:p>
    <w:p w14:paraId="6F43D592" w14:textId="77777777"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t>- Le moment de torsion, qui est la force qui tend à faire tourner l'objet autour d'un axe.</w:t>
      </w:r>
    </w:p>
    <w:p w14:paraId="7BA60491" w14:textId="4EE52531"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t>- La rigidité de torsion, qui est la résistance de l'objet à la déformation sous l'effet d'une force de torsion.</w:t>
      </w:r>
    </w:p>
    <w:p w14:paraId="3E90381D" w14:textId="7B426E91" w:rsidR="00154E60" w:rsidRDefault="00154E60" w:rsidP="003E6776">
      <w:pPr>
        <w:pStyle w:val="Titre2"/>
        <w:jc w:val="both"/>
      </w:pPr>
      <w:bookmarkStart w:id="5" w:name="_Toc197622854"/>
      <w:r w:rsidRPr="00FF5C7C">
        <w:t>4. Théorie de la torsion pour les solides cylindriques</w:t>
      </w:r>
      <w:bookmarkEnd w:id="5"/>
    </w:p>
    <w:p w14:paraId="3188AD4E" w14:textId="77777777" w:rsidR="003E6776" w:rsidRPr="003E6776" w:rsidRDefault="003E6776" w:rsidP="003E6776">
      <w:pPr>
        <w:jc w:val="both"/>
      </w:pPr>
    </w:p>
    <w:p w14:paraId="5B831744" w14:textId="36615420"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lastRenderedPageBreak/>
        <w:t>La théorie de la torsion pour les solides cylindriques est basée sur les lois de la mécanique des solides. Les principales équations qui régissent la torsion des solides cylindriques sont :</w:t>
      </w:r>
    </w:p>
    <w:p w14:paraId="4F206BE9" w14:textId="77777777"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t>- L'équation de la torsion, qui stipule que la déformation d'un solide cylindrique sous l'effet d'une force de torsion est proportionnelle à la longueur du solide et à la force appliquée.</w:t>
      </w:r>
    </w:p>
    <w:p w14:paraId="78520EB7" w14:textId="5F17FD67"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t>- L'équation de la rigidité de torsion, qui stipule que la résistance d'un solide cylindrique à la déformation sous l'effet d'une force de torsion est proportionnelle à la longueur du solide et à la force appliquée.</w:t>
      </w:r>
    </w:p>
    <w:p w14:paraId="74E9A49D" w14:textId="014DEA5B" w:rsidR="00154E60" w:rsidRDefault="00154E60" w:rsidP="003E6776">
      <w:pPr>
        <w:pStyle w:val="Titre2"/>
        <w:jc w:val="both"/>
      </w:pPr>
      <w:bookmarkStart w:id="6" w:name="_Toc197622855"/>
      <w:r w:rsidRPr="00FF5C7C">
        <w:t>5. Théorie de la torsion pour les fluides</w:t>
      </w:r>
      <w:bookmarkEnd w:id="6"/>
    </w:p>
    <w:p w14:paraId="15C29209" w14:textId="77777777" w:rsidR="003E6776" w:rsidRPr="003E6776" w:rsidRDefault="003E6776" w:rsidP="003E6776">
      <w:pPr>
        <w:jc w:val="both"/>
      </w:pPr>
    </w:p>
    <w:p w14:paraId="09E1F9CA" w14:textId="3F5F0F28"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t>La théorie de la torsion pour les fluides est basée sur les lois de la mécanique des fluides. Les principales équations qui régissent la torsion des fluides sont :</w:t>
      </w:r>
    </w:p>
    <w:p w14:paraId="3D386B3D" w14:textId="77777777"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t>- L'équation de la torsion, qui stipule que la déformation d'un fluide sous l'effet d'une force de torsion est proportionnelle à la viscosité du fluide et à la force appliquée.</w:t>
      </w:r>
    </w:p>
    <w:p w14:paraId="3FC1C06F" w14:textId="71936A39"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t>- L'équation de la rigidité de torsion, qui stipule que la résistance d'un fluide à la déformation sous l'effet d'une force de torsion est proportionnelle à la viscosité du fluide et à la force appliquée.</w:t>
      </w:r>
    </w:p>
    <w:p w14:paraId="070049CE" w14:textId="7EBE6D6E"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t>En résumé, la torsion est un phénomène mécanique fondamental qui se produit lorsqu’un objet est soumis à une force qui tend à le faire tourner autour d'un axe. Les principes théoriques de la torsion sont basés sur les lois de la mécanique des solides et des fluides. Les concepts clés de la torsion sont l'angle de torsion, le moment de torsion et la rigidité de torsion. La théorie de la torsion pour les solides cylindriques et les fluides est basée sur les lois de la mécanique des solides et des fluides.</w:t>
      </w:r>
    </w:p>
    <w:p w14:paraId="7A103C26" w14:textId="004F96BB" w:rsidR="00154E60" w:rsidRPr="00FF5C7C" w:rsidRDefault="00154E60" w:rsidP="003E6776">
      <w:pPr>
        <w:pStyle w:val="Titre1"/>
        <w:jc w:val="both"/>
      </w:pPr>
      <w:bookmarkStart w:id="7" w:name="_Toc197622856"/>
      <w:r w:rsidRPr="00FF5C7C">
        <w:t>II. Méthodes de calcul du nombre de torsion</w:t>
      </w:r>
      <w:bookmarkEnd w:id="7"/>
    </w:p>
    <w:p w14:paraId="5BE070E5" w14:textId="77777777" w:rsidR="00154E60" w:rsidRPr="00FF5C7C" w:rsidRDefault="00154E60" w:rsidP="003E6776">
      <w:pPr>
        <w:jc w:val="both"/>
        <w:rPr>
          <w:rFonts w:ascii="Times New Roman" w:hAnsi="Times New Roman" w:cs="Times New Roman"/>
          <w:sz w:val="28"/>
          <w:szCs w:val="28"/>
        </w:rPr>
      </w:pPr>
    </w:p>
    <w:p w14:paraId="617A9394" w14:textId="4E7C677F"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t>Le calcul du nombre de torsion est un élément clé pour déterminer la résistance et la durabilité des fils sous différentes charges et conditions d'utilisation. Il existe plusieurs méthodes de calcul du nombre de torsion, qui peuvent être classées en trois catégories principales : les méthodes analytiques, les méthodes numériques et les méthodes expérimentales.</w:t>
      </w:r>
    </w:p>
    <w:p w14:paraId="5E9AC2C1" w14:textId="4E0ABDC4" w:rsidR="00154E60" w:rsidRDefault="00154E60" w:rsidP="003E6776">
      <w:pPr>
        <w:pStyle w:val="Titre2"/>
        <w:numPr>
          <w:ilvl w:val="0"/>
          <w:numId w:val="37"/>
        </w:numPr>
        <w:jc w:val="both"/>
      </w:pPr>
      <w:bookmarkStart w:id="8" w:name="_Toc197622857"/>
      <w:r w:rsidRPr="00FF5C7C">
        <w:t>Méthodes analytiques</w:t>
      </w:r>
      <w:bookmarkEnd w:id="8"/>
    </w:p>
    <w:p w14:paraId="349833DF" w14:textId="77777777" w:rsidR="003E6776" w:rsidRPr="003E6776" w:rsidRDefault="003E6776" w:rsidP="003E6776">
      <w:pPr>
        <w:ind w:left="360"/>
        <w:jc w:val="both"/>
      </w:pPr>
    </w:p>
    <w:p w14:paraId="76FB9B68" w14:textId="41FF9406"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lastRenderedPageBreak/>
        <w:t>Les méthodes analytiques de calcul du nombre de torsion sont basées sur les équations de la mécanique des solides et des fluides. Ces méthodes permettent de calculer le nombre de torsion en fonction des propriétés géométriques et mécaniques du fil.</w:t>
      </w:r>
    </w:p>
    <w:p w14:paraId="2D85EC2E" w14:textId="77777777"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t>- La méthode de la théorie de la torsion : cette méthode est basée sur la théorie de la torsion pour les solides cylindriques et les fluides.</w:t>
      </w:r>
    </w:p>
    <w:p w14:paraId="05C25CE2" w14:textId="77777777"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t>- La méthode de la théorie de la déformation : cette méthode est basée sur la théorie de la déformation pour les solides et les fluides.</w:t>
      </w:r>
    </w:p>
    <w:p w14:paraId="66E2B80E" w14:textId="070766CE" w:rsidR="00154E60" w:rsidRDefault="00154E60" w:rsidP="003E6776">
      <w:pPr>
        <w:pStyle w:val="Titre2"/>
        <w:jc w:val="both"/>
      </w:pPr>
      <w:bookmarkStart w:id="9" w:name="_Toc197622858"/>
      <w:r w:rsidRPr="00FF5C7C">
        <w:t>2. Méthodes numériques</w:t>
      </w:r>
      <w:bookmarkEnd w:id="9"/>
    </w:p>
    <w:p w14:paraId="7A3CF0D0" w14:textId="77777777" w:rsidR="003E6776" w:rsidRPr="003E6776" w:rsidRDefault="003E6776" w:rsidP="003E6776">
      <w:pPr>
        <w:jc w:val="both"/>
      </w:pPr>
    </w:p>
    <w:p w14:paraId="1F0D7697" w14:textId="420DB910"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t>Les méthodes numériques de calcul du nombre de torsion sont basées sur des algorithmes numériques qui permettent de calculer le nombre de torsion en fonction des propriétés géométriques et mécaniques du fil.</w:t>
      </w:r>
    </w:p>
    <w:p w14:paraId="628B52D9" w14:textId="77777777"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t>- La méthode des éléments finis : cette méthode est basée sur la division du fil en éléments finis qui sont soumis à des forces et des déformations.</w:t>
      </w:r>
    </w:p>
    <w:p w14:paraId="15F6406D" w14:textId="77777777"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t>- La méthode des différences finies : cette méthode est basée sur la division du fil en éléments finis qui sont soumis à des forces et des déformations.</w:t>
      </w:r>
    </w:p>
    <w:p w14:paraId="0F94C078" w14:textId="58A88612" w:rsidR="003E6776" w:rsidRPr="003E6776" w:rsidRDefault="00154E60" w:rsidP="003E6776">
      <w:pPr>
        <w:pStyle w:val="Titre2"/>
        <w:jc w:val="both"/>
      </w:pPr>
      <w:bookmarkStart w:id="10" w:name="_Toc197622859"/>
      <w:r w:rsidRPr="00FF5C7C">
        <w:t>3. Méthodes expérimentales</w:t>
      </w:r>
      <w:bookmarkEnd w:id="10"/>
    </w:p>
    <w:p w14:paraId="3F05B73D" w14:textId="77777777" w:rsidR="00154E60" w:rsidRPr="00FF5C7C" w:rsidRDefault="00154E60" w:rsidP="003E6776">
      <w:pPr>
        <w:jc w:val="both"/>
        <w:rPr>
          <w:rFonts w:ascii="Times New Roman" w:hAnsi="Times New Roman" w:cs="Times New Roman"/>
          <w:sz w:val="28"/>
          <w:szCs w:val="28"/>
        </w:rPr>
      </w:pPr>
    </w:p>
    <w:p w14:paraId="6FA6C594" w14:textId="24300203"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t>Les méthodes expérimentales de calcul du nombre de torsion sont basées sur des essais expérimentaux qui permettent de mesurer le nombre de torsion en fonction des propriétés géométriques et mécaniques du fil.</w:t>
      </w:r>
    </w:p>
    <w:p w14:paraId="6BF6B201" w14:textId="77777777"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t>- La méthode de la mesure de la déformation : cette méthode est basée sur la mesure de la déformation du fil sous l'effet d'une force de torsion.</w:t>
      </w:r>
    </w:p>
    <w:p w14:paraId="7217B849" w14:textId="77777777"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t>- La méthode de la mesure de la résistance : cette méthode est basée sur la mesure de la résistance du fil à la déformation sous l'effet d'une force de torsion.</w:t>
      </w:r>
    </w:p>
    <w:p w14:paraId="20CC5E80" w14:textId="661DE6E6" w:rsidR="00154E60" w:rsidRDefault="00154E60" w:rsidP="003E6776">
      <w:pPr>
        <w:pStyle w:val="Titre2"/>
        <w:jc w:val="both"/>
      </w:pPr>
      <w:bookmarkStart w:id="11" w:name="_Toc197622860"/>
      <w:r w:rsidRPr="00FF5C7C">
        <w:t>4. Exemples de calcul du nombre de torsion</w:t>
      </w:r>
      <w:bookmarkEnd w:id="11"/>
    </w:p>
    <w:p w14:paraId="42F30871" w14:textId="77777777" w:rsidR="003E6776" w:rsidRPr="003E6776" w:rsidRDefault="003E6776" w:rsidP="003E6776">
      <w:pPr>
        <w:jc w:val="both"/>
      </w:pPr>
    </w:p>
    <w:p w14:paraId="5B52129D" w14:textId="77777777"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t>- Exemple 1 : calcul du nombre de torsion pour un fil métallique soumis à une force de torsion.</w:t>
      </w:r>
    </w:p>
    <w:p w14:paraId="76A10120" w14:textId="77777777"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t>- Exemple 2 : calcul du nombre de torsion pour un fil textile soumis à une force de torsion.</w:t>
      </w:r>
    </w:p>
    <w:p w14:paraId="5465305A" w14:textId="13CADAB5"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t>- Exemple 3 : calcul du nombre de torsion pour un fil composite soumis à une force de torsion.</w:t>
      </w:r>
    </w:p>
    <w:p w14:paraId="48FCBE11" w14:textId="77777777" w:rsidR="00154E60" w:rsidRPr="00FF5C7C" w:rsidRDefault="00154E60" w:rsidP="003E6776">
      <w:pPr>
        <w:jc w:val="both"/>
        <w:rPr>
          <w:rFonts w:ascii="Times New Roman" w:hAnsi="Times New Roman" w:cs="Times New Roman"/>
          <w:sz w:val="28"/>
          <w:szCs w:val="28"/>
        </w:rPr>
      </w:pPr>
      <w:r w:rsidRPr="00FF5C7C">
        <w:rPr>
          <w:rFonts w:ascii="Times New Roman" w:hAnsi="Times New Roman" w:cs="Times New Roman"/>
          <w:sz w:val="28"/>
          <w:szCs w:val="28"/>
        </w:rPr>
        <w:lastRenderedPageBreak/>
        <w:t>En résumé, les méthodes de calcul du nombre de torsion sont classées en trois catégories principales : les méthodes analytiques, les méthodes numériques et les méthodes expérimentales. Chaque méthode a ses avantages et ses inconvénients, et le choix de la méthode dépend des propriétés géométriques et mécaniques du fil.</w:t>
      </w:r>
    </w:p>
    <w:p w14:paraId="7B3ADCFE" w14:textId="05BA3CF3" w:rsidR="00FF5C7C" w:rsidRDefault="00FF5C7C" w:rsidP="003E6776">
      <w:pPr>
        <w:pStyle w:val="Titre1"/>
        <w:numPr>
          <w:ilvl w:val="0"/>
          <w:numId w:val="35"/>
        </w:numPr>
        <w:jc w:val="both"/>
      </w:pPr>
      <w:bookmarkStart w:id="12" w:name="_Toc197622861"/>
      <w:r w:rsidRPr="00FF5C7C">
        <w:t>Facteurs influençant le nombre de torsion</w:t>
      </w:r>
      <w:bookmarkEnd w:id="12"/>
    </w:p>
    <w:p w14:paraId="54A980AD" w14:textId="77777777" w:rsidR="003E6776" w:rsidRPr="003E6776" w:rsidRDefault="003E6776" w:rsidP="003E6776">
      <w:pPr>
        <w:pStyle w:val="Paragraphedeliste"/>
        <w:ind w:left="1080"/>
        <w:jc w:val="both"/>
      </w:pPr>
    </w:p>
    <w:p w14:paraId="67B4E869" w14:textId="43E8F6A3"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Le nombre de torsion est influencé par plusieurs facteurs qui peuvent être classés en deux catégories principales : les facteurs géométriques et les facteurs mécaniques.</w:t>
      </w:r>
    </w:p>
    <w:p w14:paraId="4BB94808" w14:textId="53287B4E" w:rsidR="00FF5C7C" w:rsidRDefault="00FF5C7C" w:rsidP="003E6776">
      <w:pPr>
        <w:pStyle w:val="Titre2"/>
        <w:numPr>
          <w:ilvl w:val="0"/>
          <w:numId w:val="38"/>
        </w:numPr>
        <w:jc w:val="both"/>
      </w:pPr>
      <w:bookmarkStart w:id="13" w:name="_Toc197622862"/>
      <w:r w:rsidRPr="00FF5C7C">
        <w:t>Facteurs géométriques</w:t>
      </w:r>
      <w:bookmarkEnd w:id="13"/>
    </w:p>
    <w:p w14:paraId="57437D3D" w14:textId="77777777" w:rsidR="003E6776" w:rsidRPr="003E6776" w:rsidRDefault="003E6776" w:rsidP="003E6776">
      <w:pPr>
        <w:pStyle w:val="Paragraphedeliste"/>
        <w:jc w:val="both"/>
      </w:pPr>
    </w:p>
    <w:p w14:paraId="7B8DB67A" w14:textId="2B49B4BE"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Les facteurs géométriques qui influencent le nombre de torsion sont :</w:t>
      </w:r>
    </w:p>
    <w:p w14:paraId="069E6D0C" w14:textId="77777777"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 La longueur du fil : la longueur du fil affecte la résistance à la torsion.</w:t>
      </w:r>
    </w:p>
    <w:p w14:paraId="06CA0941" w14:textId="77777777"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 Le diamètre du fil : le diamètre du fil affecte la résistance à la torsion.</w:t>
      </w:r>
    </w:p>
    <w:p w14:paraId="0FD1B651" w14:textId="77777777"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 La forme du fil : la forme du fil peut affecter la résistance à la torsion.</w:t>
      </w:r>
    </w:p>
    <w:p w14:paraId="2DE7BD9B" w14:textId="210A82D4"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 La texture du fil : la texture du fil peut affecter la résistance à la torsion.</w:t>
      </w:r>
    </w:p>
    <w:p w14:paraId="750FBE94" w14:textId="287163B3" w:rsidR="00FF5C7C" w:rsidRDefault="00FF5C7C" w:rsidP="003E6776">
      <w:pPr>
        <w:pStyle w:val="Titre2"/>
        <w:jc w:val="both"/>
      </w:pPr>
      <w:bookmarkStart w:id="14" w:name="_Toc197622863"/>
      <w:r w:rsidRPr="00FF5C7C">
        <w:t>2. Facteurs mécaniques</w:t>
      </w:r>
      <w:bookmarkEnd w:id="14"/>
    </w:p>
    <w:p w14:paraId="0E5F8C5A" w14:textId="77777777" w:rsidR="003E6776" w:rsidRPr="003E6776" w:rsidRDefault="003E6776" w:rsidP="003E6776">
      <w:pPr>
        <w:jc w:val="both"/>
      </w:pPr>
    </w:p>
    <w:p w14:paraId="7A71C107" w14:textId="1482A55A"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Les facteurs mécaniques qui influencent le nombre de torsion sont :</w:t>
      </w:r>
    </w:p>
    <w:p w14:paraId="79071D01" w14:textId="77777777"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 La charge appliquée : la charge appliquée affecte la résistance à la torsion.</w:t>
      </w:r>
    </w:p>
    <w:p w14:paraId="20F0AC1F" w14:textId="77777777"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 La vitesse de torsion : la vitesse de torsion peut affecter la résistance à la torsion.</w:t>
      </w:r>
    </w:p>
    <w:p w14:paraId="4C07E55F" w14:textId="77777777"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 La température : la température peut affecter la résistance à la torsion.</w:t>
      </w:r>
    </w:p>
    <w:p w14:paraId="5B1CF1FF" w14:textId="03D81AA4"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 L'humidité : l'humidité peut affecter la résistance à la torsion.</w:t>
      </w:r>
    </w:p>
    <w:p w14:paraId="46EBCBEA" w14:textId="31862F7A"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3. Facteurs matériels</w:t>
      </w:r>
    </w:p>
    <w:p w14:paraId="53A00C75" w14:textId="04697792"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Les facteurs matériels qui influencent le nombre de torsion sont :</w:t>
      </w:r>
    </w:p>
    <w:p w14:paraId="3E0AB50D" w14:textId="77777777"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 Le type de matériau : le type de matériau affecte la résistance à la torsion.</w:t>
      </w:r>
    </w:p>
    <w:p w14:paraId="3BD097AD" w14:textId="77777777"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 La composition du matériau : la composition du matériau peut affecter la résistance à la torsion.</w:t>
      </w:r>
    </w:p>
    <w:p w14:paraId="5AA8DA2D" w14:textId="5B2A64CA"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 La structure du matériau : la structure du matériau peut affecter la résistance à la torsion.</w:t>
      </w:r>
    </w:p>
    <w:p w14:paraId="575E6413" w14:textId="3628ED75" w:rsidR="00FF5C7C" w:rsidRDefault="00FF5C7C" w:rsidP="003E6776">
      <w:pPr>
        <w:pStyle w:val="Titre2"/>
        <w:jc w:val="both"/>
      </w:pPr>
      <w:bookmarkStart w:id="15" w:name="_Toc197622864"/>
      <w:r w:rsidRPr="00FF5C7C">
        <w:lastRenderedPageBreak/>
        <w:t>4. Exemples d'influence des facteurs sur le nombre de torsion</w:t>
      </w:r>
      <w:bookmarkEnd w:id="15"/>
    </w:p>
    <w:p w14:paraId="2081C9DA" w14:textId="77777777" w:rsidR="003E6776" w:rsidRPr="003E6776" w:rsidRDefault="003E6776" w:rsidP="003E6776">
      <w:pPr>
        <w:jc w:val="both"/>
      </w:pPr>
    </w:p>
    <w:p w14:paraId="5B320BAF" w14:textId="77777777"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 Exemple 1 : influence de la longueur du fil sur le nombre de torsion.</w:t>
      </w:r>
    </w:p>
    <w:p w14:paraId="29F73029" w14:textId="77777777"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 Exemple 2 : influence du diamètre du fil sur le nombre de torsion.</w:t>
      </w:r>
    </w:p>
    <w:p w14:paraId="03B27AB3" w14:textId="5737946F"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 Exemple 3 : influence de la charge appliquée sur le nombre de torsion.</w:t>
      </w:r>
    </w:p>
    <w:p w14:paraId="0520FABB" w14:textId="67F904BC" w:rsidR="00FF5C7C" w:rsidRDefault="00FF5C7C" w:rsidP="003E6776">
      <w:pPr>
        <w:pStyle w:val="Titre2"/>
        <w:jc w:val="both"/>
      </w:pPr>
      <w:bookmarkStart w:id="16" w:name="_Toc197622865"/>
      <w:r w:rsidRPr="00FF5C7C">
        <w:t>5. Discussion des résultats</w:t>
      </w:r>
      <w:bookmarkEnd w:id="16"/>
    </w:p>
    <w:p w14:paraId="0A034B10" w14:textId="77777777" w:rsidR="003E6776" w:rsidRPr="003E6776" w:rsidRDefault="003E6776" w:rsidP="003E6776">
      <w:pPr>
        <w:jc w:val="both"/>
      </w:pPr>
    </w:p>
    <w:p w14:paraId="6C29F1EA" w14:textId="1BCBC772"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Les résultats obtenus montrent que les facteurs géométriques, mécaniques et matériels ont une influence significative sur le nombre de torsion. Il est important de prendre en compte ces facteurs pour obtenir des résultats précis et fiables.</w:t>
      </w:r>
    </w:p>
    <w:p w14:paraId="20329093" w14:textId="77777777"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En résumé, les facteurs qui influencent le nombre de torsion sont nombreux et variés. Il est important de comprendre l'influence de ces facteurs pour obtenir des résultats précis et fiables.</w:t>
      </w:r>
    </w:p>
    <w:p w14:paraId="0114CD48" w14:textId="2B00408C" w:rsidR="00FF5C7C" w:rsidRPr="00FF5C7C" w:rsidRDefault="00FF5C7C" w:rsidP="003E6776">
      <w:pPr>
        <w:pStyle w:val="Titre1"/>
        <w:jc w:val="both"/>
      </w:pPr>
      <w:bookmarkStart w:id="17" w:name="_Toc197622866"/>
      <w:r w:rsidRPr="00FF5C7C">
        <w:t>IV. Applications pratiques de la torsion</w:t>
      </w:r>
      <w:bookmarkEnd w:id="17"/>
    </w:p>
    <w:p w14:paraId="1613F06A" w14:textId="77777777" w:rsidR="00FF5C7C" w:rsidRPr="00FF5C7C" w:rsidRDefault="00FF5C7C" w:rsidP="003E6776">
      <w:pPr>
        <w:jc w:val="both"/>
        <w:rPr>
          <w:rFonts w:ascii="Times New Roman" w:hAnsi="Times New Roman" w:cs="Times New Roman"/>
          <w:sz w:val="28"/>
          <w:szCs w:val="28"/>
        </w:rPr>
      </w:pPr>
    </w:p>
    <w:p w14:paraId="54A082A5" w14:textId="04B4E6A0"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La torsion est un phénomène mécanique fondamental qui a de nombreuses applications pratiques dans divers domaines. Voici quelques exemples d'applications pratiques de la torsion :</w:t>
      </w:r>
    </w:p>
    <w:p w14:paraId="7D2E8194" w14:textId="2C5D8800" w:rsidR="00FF5C7C" w:rsidRDefault="00FF5C7C" w:rsidP="003E6776">
      <w:pPr>
        <w:pStyle w:val="Titre2"/>
        <w:numPr>
          <w:ilvl w:val="0"/>
          <w:numId w:val="39"/>
        </w:numPr>
        <w:jc w:val="both"/>
      </w:pPr>
      <w:bookmarkStart w:id="18" w:name="_Toc197622867"/>
      <w:r w:rsidRPr="00FF5C7C">
        <w:t>Industries textiles</w:t>
      </w:r>
      <w:bookmarkEnd w:id="18"/>
    </w:p>
    <w:p w14:paraId="6B4AB70E" w14:textId="77777777" w:rsidR="003E6776" w:rsidRPr="003E6776" w:rsidRDefault="003E6776" w:rsidP="003E6776">
      <w:pPr>
        <w:pStyle w:val="Paragraphedeliste"/>
        <w:jc w:val="both"/>
      </w:pPr>
    </w:p>
    <w:p w14:paraId="7C2E16CE" w14:textId="77777777"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 La torsion est utilisée pour créer des fils et des tissus avec des propriétés spécifiques, telles que la résistance à la déformation et la durabilité.</w:t>
      </w:r>
    </w:p>
    <w:p w14:paraId="6A947C43" w14:textId="5840E1A5"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 Les industries textiles utilisent la torsion pour créer des produits tels que des vêtements, des tissus d'ameublement, des tapis et des cordages.</w:t>
      </w:r>
    </w:p>
    <w:p w14:paraId="2C2CB190" w14:textId="3A2C3880" w:rsidR="00FF5C7C" w:rsidRDefault="00FF5C7C" w:rsidP="003E6776">
      <w:pPr>
        <w:pStyle w:val="Titre2"/>
        <w:jc w:val="both"/>
      </w:pPr>
      <w:bookmarkStart w:id="19" w:name="_Toc197622868"/>
      <w:r w:rsidRPr="00FF5C7C">
        <w:t>2. Industries mécaniques</w:t>
      </w:r>
      <w:bookmarkEnd w:id="19"/>
    </w:p>
    <w:p w14:paraId="01F09C5D" w14:textId="77777777" w:rsidR="003E6776" w:rsidRPr="003E6776" w:rsidRDefault="003E6776" w:rsidP="003E6776">
      <w:pPr>
        <w:jc w:val="both"/>
      </w:pPr>
    </w:p>
    <w:p w14:paraId="49A4AF63" w14:textId="77777777"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 La torsion est utilisée pour créer des pièces mécaniques avec des propriétés spécifiques, telles que la résistance à la déformation et la durabilité.</w:t>
      </w:r>
    </w:p>
    <w:p w14:paraId="0A4158AA" w14:textId="06B6A68B"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 Les industries mécaniques utilisent la torsion pour créer des produits tels que des engrenages, des arbres de transmission, des roues dentées et des systèmes de freinage.</w:t>
      </w:r>
    </w:p>
    <w:p w14:paraId="16D9B59C" w14:textId="59394FC9" w:rsidR="00FF5C7C" w:rsidRDefault="00FF5C7C" w:rsidP="003E6776">
      <w:pPr>
        <w:pStyle w:val="Titre2"/>
        <w:jc w:val="both"/>
      </w:pPr>
      <w:bookmarkStart w:id="20" w:name="_Toc197622869"/>
      <w:r w:rsidRPr="00FF5C7C">
        <w:t>3. Industries aéronautiques et spatiales</w:t>
      </w:r>
      <w:bookmarkEnd w:id="20"/>
    </w:p>
    <w:p w14:paraId="7288ABFB" w14:textId="77777777" w:rsidR="003E6776" w:rsidRPr="003E6776" w:rsidRDefault="003E6776" w:rsidP="003E6776">
      <w:pPr>
        <w:jc w:val="both"/>
      </w:pPr>
    </w:p>
    <w:p w14:paraId="3918D3CD" w14:textId="77777777"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lastRenderedPageBreak/>
        <w:t>- La torsion est utilisée pour créer des pièces mécaniques avec des propriétés spécifiques, telles que la résistance à la déformation et la durabilité.</w:t>
      </w:r>
    </w:p>
    <w:p w14:paraId="041783AF" w14:textId="02818852"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 Les industries aéronautiques et spatiales utilisent la torsion pour créer des produits tels que des ailes d'avion, des fuselages, des moteurs et des systèmes de propulsion.</w:t>
      </w:r>
    </w:p>
    <w:p w14:paraId="0BCD7815" w14:textId="3F1778C9" w:rsidR="00FF5C7C" w:rsidRDefault="00FF5C7C" w:rsidP="003E6776">
      <w:pPr>
        <w:pStyle w:val="Titre2"/>
        <w:jc w:val="both"/>
      </w:pPr>
      <w:bookmarkStart w:id="21" w:name="_Toc197622870"/>
      <w:r w:rsidRPr="00FF5C7C">
        <w:t>4. Industries médicales</w:t>
      </w:r>
      <w:bookmarkEnd w:id="21"/>
    </w:p>
    <w:p w14:paraId="66570EEC" w14:textId="77777777" w:rsidR="003E6776" w:rsidRPr="003E6776" w:rsidRDefault="003E6776" w:rsidP="003E6776">
      <w:pPr>
        <w:jc w:val="both"/>
      </w:pPr>
    </w:p>
    <w:p w14:paraId="64847CDE" w14:textId="30415B32"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 La torsion est utilisée pour créer des instruments médicaux avec des propriétés spécifiques, telles que la résistance à la déformation et la durabilité.</w:t>
      </w:r>
    </w:p>
    <w:p w14:paraId="14A63AE9" w14:textId="45582F0A"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 Les industries médicales utilisent la torsion pour créer des produits tels que des instruments chirurgicaux, des implants, des prothèses et des équipements de diagnostic.</w:t>
      </w:r>
    </w:p>
    <w:p w14:paraId="437A97AC" w14:textId="770CE91F" w:rsidR="00FF5C7C" w:rsidRDefault="00FF5C7C" w:rsidP="003E6776">
      <w:pPr>
        <w:pStyle w:val="Titre2"/>
        <w:jc w:val="both"/>
      </w:pPr>
      <w:bookmarkStart w:id="22" w:name="_Toc197622871"/>
      <w:r w:rsidRPr="00FF5C7C">
        <w:t>5. Exemples d'applications pratiques</w:t>
      </w:r>
      <w:bookmarkEnd w:id="22"/>
    </w:p>
    <w:p w14:paraId="38861DAC" w14:textId="77777777" w:rsidR="003E6776" w:rsidRPr="003E6776" w:rsidRDefault="003E6776" w:rsidP="003E6776">
      <w:pPr>
        <w:jc w:val="both"/>
      </w:pPr>
    </w:p>
    <w:p w14:paraId="51198750" w14:textId="77777777"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 Exemple 1 : création d'un fil textile avec des propriétés spécifiques pour les industries textiles.</w:t>
      </w:r>
    </w:p>
    <w:p w14:paraId="5B68DC21" w14:textId="77777777"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 Exemple 2 : création d'une pièce mécanique avec des propriétés spécifiques pour les industries mécaniques.</w:t>
      </w:r>
    </w:p>
    <w:p w14:paraId="6D209CA9" w14:textId="3B6BAEE3"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 Exemple 3 : création d'un instrument médical avec des propriétés spécifiques pour les industries médicales.</w:t>
      </w:r>
    </w:p>
    <w:p w14:paraId="4DD7E5F3" w14:textId="079D5FAA" w:rsidR="00FF5C7C" w:rsidRDefault="00FF5C7C" w:rsidP="003E6776">
      <w:pPr>
        <w:pStyle w:val="Titre2"/>
        <w:jc w:val="both"/>
      </w:pPr>
      <w:bookmarkStart w:id="23" w:name="_Toc197622872"/>
      <w:r w:rsidRPr="00FF5C7C">
        <w:t>6. Discussion des résultats</w:t>
      </w:r>
      <w:bookmarkEnd w:id="23"/>
    </w:p>
    <w:p w14:paraId="3B664906" w14:textId="77777777" w:rsidR="003E6776" w:rsidRPr="003E6776" w:rsidRDefault="003E6776" w:rsidP="003E6776">
      <w:pPr>
        <w:jc w:val="both"/>
      </w:pPr>
    </w:p>
    <w:p w14:paraId="2AA865CE" w14:textId="7B2F416B"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Les résultats obtenus montrent que la torsion est un phénomène mécanique fondamental qui a de nombreuses applications pratiques dans divers domaines. Il est important de comprendre les propriétés de la torsion pour créer des produits avec des propriétés spécifiques.</w:t>
      </w:r>
    </w:p>
    <w:p w14:paraId="034814FB" w14:textId="5E0C3DE6" w:rsidR="00E35F75"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En résumé, la torsion est un phénomène mécanique fondamental qui a de nombreuses applications pratiques dans divers domaines. Il est important de comprendre les propriétés de la torsion pour créer des produits avec des propriétés spécifiques.</w:t>
      </w:r>
    </w:p>
    <w:p w14:paraId="6805232F" w14:textId="462F195D" w:rsidR="003E6776" w:rsidRDefault="003E6776" w:rsidP="003E6776">
      <w:pPr>
        <w:pStyle w:val="Titre1"/>
        <w:jc w:val="both"/>
      </w:pPr>
      <w:r>
        <w:t>V.CALCUL DE LA TORSION D’UN FIL SELON LES CAS</w:t>
      </w:r>
    </w:p>
    <w:p w14:paraId="776457EE" w14:textId="77777777" w:rsidR="003E6776" w:rsidRPr="003E6776" w:rsidRDefault="003E6776" w:rsidP="003E6776">
      <w:pPr>
        <w:jc w:val="both"/>
      </w:pPr>
    </w:p>
    <w:p w14:paraId="3845CC70" w14:textId="53636FDF" w:rsidR="00E35F75" w:rsidRPr="003E6776" w:rsidRDefault="00E35F75" w:rsidP="003E6776">
      <w:pPr>
        <w:pStyle w:val="Paragraphedeliste"/>
        <w:numPr>
          <w:ilvl w:val="0"/>
          <w:numId w:val="40"/>
        </w:numPr>
        <w:jc w:val="both"/>
        <w:rPr>
          <w:rFonts w:ascii="Times New Roman" w:hAnsi="Times New Roman" w:cs="Times New Roman"/>
          <w:sz w:val="28"/>
          <w:szCs w:val="28"/>
        </w:rPr>
      </w:pPr>
      <w:r w:rsidRPr="003E6776">
        <w:rPr>
          <w:rFonts w:ascii="Times New Roman" w:hAnsi="Times New Roman" w:cs="Times New Roman"/>
          <w:sz w:val="28"/>
          <w:szCs w:val="28"/>
        </w:rPr>
        <w:t>Formules de base</w:t>
      </w:r>
    </w:p>
    <w:p w14:paraId="68C0B53C" w14:textId="03DA493D" w:rsidR="00E35F75" w:rsidRPr="00E35F75" w:rsidRDefault="00E35F75" w:rsidP="003E6776">
      <w:pPr>
        <w:jc w:val="both"/>
        <w:rPr>
          <w:rFonts w:ascii="Times New Roman" w:hAnsi="Times New Roman" w:cs="Times New Roman"/>
          <w:sz w:val="28"/>
          <w:szCs w:val="28"/>
        </w:rPr>
      </w:pPr>
      <w:r w:rsidRPr="00E35F75">
        <w:rPr>
          <w:rFonts w:ascii="Times New Roman" w:hAnsi="Times New Roman" w:cs="Times New Roman"/>
          <w:sz w:val="28"/>
          <w:szCs w:val="28"/>
        </w:rPr>
        <w:t>1. Torsion (</w:t>
      </w:r>
      <w:r w:rsidRPr="00E35F75">
        <w:rPr>
          <w:rFonts w:ascii="Times New Roman" w:hAnsi="Times New Roman" w:cs="Times New Roman"/>
          <w:sz w:val="28"/>
          <w:szCs w:val="28"/>
          <w:lang w:val="en-US"/>
        </w:rPr>
        <w:t>τ</w:t>
      </w:r>
      <w:r w:rsidRPr="00E35F75">
        <w:rPr>
          <w:rFonts w:ascii="Times New Roman" w:hAnsi="Times New Roman" w:cs="Times New Roman"/>
          <w:sz w:val="28"/>
          <w:szCs w:val="28"/>
        </w:rPr>
        <w:t xml:space="preserve">) : </w:t>
      </w:r>
      <w:r w:rsidRPr="00E35F75">
        <w:rPr>
          <w:rFonts w:ascii="Times New Roman" w:hAnsi="Times New Roman" w:cs="Times New Roman"/>
          <w:sz w:val="28"/>
          <w:szCs w:val="28"/>
          <w:lang w:val="en-US"/>
        </w:rPr>
        <w:t>τ</w:t>
      </w:r>
      <w:r w:rsidRPr="00E35F75">
        <w:rPr>
          <w:rFonts w:ascii="Times New Roman" w:hAnsi="Times New Roman" w:cs="Times New Roman"/>
          <w:sz w:val="28"/>
          <w:szCs w:val="28"/>
        </w:rPr>
        <w:t xml:space="preserve"> = T / J</w:t>
      </w:r>
    </w:p>
    <w:p w14:paraId="43F5A2C0" w14:textId="77777777" w:rsidR="00E35F75" w:rsidRPr="00E35F75" w:rsidRDefault="00E35F75" w:rsidP="003E6776">
      <w:pPr>
        <w:jc w:val="both"/>
        <w:rPr>
          <w:rFonts w:ascii="Times New Roman" w:hAnsi="Times New Roman" w:cs="Times New Roman"/>
          <w:sz w:val="28"/>
          <w:szCs w:val="28"/>
        </w:rPr>
      </w:pPr>
      <w:proofErr w:type="gramStart"/>
      <w:r w:rsidRPr="00E35F75">
        <w:rPr>
          <w:rFonts w:ascii="Times New Roman" w:hAnsi="Times New Roman" w:cs="Times New Roman"/>
          <w:sz w:val="28"/>
          <w:szCs w:val="28"/>
        </w:rPr>
        <w:lastRenderedPageBreak/>
        <w:t>où</w:t>
      </w:r>
      <w:proofErr w:type="gramEnd"/>
      <w:r w:rsidRPr="00E35F75">
        <w:rPr>
          <w:rFonts w:ascii="Times New Roman" w:hAnsi="Times New Roman" w:cs="Times New Roman"/>
          <w:sz w:val="28"/>
          <w:szCs w:val="28"/>
        </w:rPr>
        <w:t xml:space="preserve"> T est le moment de torsion (en Nm) et J est le moment d'inertie polar (en m^4)</w:t>
      </w:r>
    </w:p>
    <w:p w14:paraId="4171856E" w14:textId="5304E4E1" w:rsidR="00E35F75" w:rsidRPr="00E35F75" w:rsidRDefault="00E35F75" w:rsidP="003E6776">
      <w:pPr>
        <w:jc w:val="both"/>
        <w:rPr>
          <w:rFonts w:ascii="Times New Roman" w:hAnsi="Times New Roman" w:cs="Times New Roman"/>
          <w:sz w:val="28"/>
          <w:szCs w:val="28"/>
        </w:rPr>
      </w:pPr>
      <w:r w:rsidRPr="00E35F75">
        <w:rPr>
          <w:rFonts w:ascii="Times New Roman" w:hAnsi="Times New Roman" w:cs="Times New Roman"/>
          <w:sz w:val="28"/>
          <w:szCs w:val="28"/>
        </w:rPr>
        <w:t>2. Angle de torsion (</w:t>
      </w:r>
      <w:r w:rsidRPr="00E35F75">
        <w:rPr>
          <w:rFonts w:ascii="Times New Roman" w:hAnsi="Times New Roman" w:cs="Times New Roman"/>
          <w:sz w:val="28"/>
          <w:szCs w:val="28"/>
          <w:lang w:val="en-US"/>
        </w:rPr>
        <w:t>θ</w:t>
      </w:r>
      <w:r w:rsidRPr="00E35F75">
        <w:rPr>
          <w:rFonts w:ascii="Times New Roman" w:hAnsi="Times New Roman" w:cs="Times New Roman"/>
          <w:sz w:val="28"/>
          <w:szCs w:val="28"/>
        </w:rPr>
        <w:t xml:space="preserve">) : </w:t>
      </w:r>
      <w:r w:rsidRPr="00E35F75">
        <w:rPr>
          <w:rFonts w:ascii="Times New Roman" w:hAnsi="Times New Roman" w:cs="Times New Roman"/>
          <w:sz w:val="28"/>
          <w:szCs w:val="28"/>
          <w:lang w:val="en-US"/>
        </w:rPr>
        <w:t>θ</w:t>
      </w:r>
      <w:r w:rsidRPr="00E35F75">
        <w:rPr>
          <w:rFonts w:ascii="Times New Roman" w:hAnsi="Times New Roman" w:cs="Times New Roman"/>
          <w:sz w:val="28"/>
          <w:szCs w:val="28"/>
        </w:rPr>
        <w:t xml:space="preserve"> = T / (G * J)</w:t>
      </w:r>
    </w:p>
    <w:p w14:paraId="3B189318" w14:textId="77777777" w:rsidR="00E35F75" w:rsidRPr="00E35F75" w:rsidRDefault="00E35F75" w:rsidP="003E6776">
      <w:pPr>
        <w:jc w:val="both"/>
        <w:rPr>
          <w:rFonts w:ascii="Times New Roman" w:hAnsi="Times New Roman" w:cs="Times New Roman"/>
          <w:sz w:val="28"/>
          <w:szCs w:val="28"/>
        </w:rPr>
      </w:pPr>
      <w:proofErr w:type="gramStart"/>
      <w:r w:rsidRPr="00E35F75">
        <w:rPr>
          <w:rFonts w:ascii="Times New Roman" w:hAnsi="Times New Roman" w:cs="Times New Roman"/>
          <w:sz w:val="28"/>
          <w:szCs w:val="28"/>
        </w:rPr>
        <w:t>où</w:t>
      </w:r>
      <w:proofErr w:type="gramEnd"/>
      <w:r w:rsidRPr="00E35F75">
        <w:rPr>
          <w:rFonts w:ascii="Times New Roman" w:hAnsi="Times New Roman" w:cs="Times New Roman"/>
          <w:sz w:val="28"/>
          <w:szCs w:val="28"/>
        </w:rPr>
        <w:t xml:space="preserve"> G est le module de cisaillement (en Pa)</w:t>
      </w:r>
    </w:p>
    <w:p w14:paraId="18F11397" w14:textId="753E9B0F" w:rsidR="00E35F75" w:rsidRPr="00E35F75" w:rsidRDefault="00E35F75" w:rsidP="003E6776">
      <w:pPr>
        <w:jc w:val="both"/>
        <w:rPr>
          <w:rFonts w:ascii="Times New Roman" w:hAnsi="Times New Roman" w:cs="Times New Roman"/>
          <w:sz w:val="28"/>
          <w:szCs w:val="28"/>
        </w:rPr>
      </w:pPr>
      <w:r w:rsidRPr="00E35F75">
        <w:rPr>
          <w:rFonts w:ascii="Times New Roman" w:hAnsi="Times New Roman" w:cs="Times New Roman"/>
          <w:sz w:val="28"/>
          <w:szCs w:val="28"/>
        </w:rPr>
        <w:t xml:space="preserve">3. Longueur de torsion (L) : L = </w:t>
      </w:r>
      <w:r w:rsidRPr="00E35F75">
        <w:rPr>
          <w:rFonts w:ascii="Times New Roman" w:hAnsi="Times New Roman" w:cs="Times New Roman"/>
          <w:sz w:val="28"/>
          <w:szCs w:val="28"/>
          <w:lang w:val="en-US"/>
        </w:rPr>
        <w:t>θ</w:t>
      </w:r>
      <w:r w:rsidRPr="00E35F75">
        <w:rPr>
          <w:rFonts w:ascii="Times New Roman" w:hAnsi="Times New Roman" w:cs="Times New Roman"/>
          <w:sz w:val="28"/>
          <w:szCs w:val="28"/>
        </w:rPr>
        <w:t xml:space="preserve"> / (T / (G * J))</w:t>
      </w:r>
    </w:p>
    <w:p w14:paraId="7373B503" w14:textId="28C7941B" w:rsidR="00E35F75" w:rsidRPr="003E6776" w:rsidRDefault="00E35F75" w:rsidP="003E6776">
      <w:pPr>
        <w:pStyle w:val="Paragraphedeliste"/>
        <w:numPr>
          <w:ilvl w:val="0"/>
          <w:numId w:val="40"/>
        </w:numPr>
        <w:jc w:val="both"/>
        <w:rPr>
          <w:rFonts w:ascii="Times New Roman" w:hAnsi="Times New Roman" w:cs="Times New Roman"/>
          <w:sz w:val="28"/>
          <w:szCs w:val="28"/>
        </w:rPr>
      </w:pPr>
      <w:r w:rsidRPr="003E6776">
        <w:rPr>
          <w:rFonts w:ascii="Times New Roman" w:hAnsi="Times New Roman" w:cs="Times New Roman"/>
          <w:sz w:val="28"/>
          <w:szCs w:val="28"/>
        </w:rPr>
        <w:t>Formules pour les fils</w:t>
      </w:r>
    </w:p>
    <w:p w14:paraId="38F43066" w14:textId="4BA39E6F" w:rsidR="00E35F75" w:rsidRPr="00E35F75" w:rsidRDefault="00E35F75" w:rsidP="003E6776">
      <w:pPr>
        <w:jc w:val="both"/>
        <w:rPr>
          <w:rFonts w:ascii="Times New Roman" w:hAnsi="Times New Roman" w:cs="Times New Roman"/>
          <w:sz w:val="28"/>
          <w:szCs w:val="28"/>
        </w:rPr>
      </w:pPr>
      <w:r w:rsidRPr="00E35F75">
        <w:rPr>
          <w:rFonts w:ascii="Times New Roman" w:hAnsi="Times New Roman" w:cs="Times New Roman"/>
          <w:sz w:val="28"/>
          <w:szCs w:val="28"/>
        </w:rPr>
        <w:t xml:space="preserve">1. Torsion d'un fil circulaire : </w:t>
      </w:r>
      <w:r w:rsidRPr="00E35F75">
        <w:rPr>
          <w:rFonts w:ascii="Times New Roman" w:hAnsi="Times New Roman" w:cs="Times New Roman"/>
          <w:sz w:val="28"/>
          <w:szCs w:val="28"/>
          <w:lang w:val="en-US"/>
        </w:rPr>
        <w:t>τ</w:t>
      </w:r>
      <w:r w:rsidRPr="00E35F75">
        <w:rPr>
          <w:rFonts w:ascii="Times New Roman" w:hAnsi="Times New Roman" w:cs="Times New Roman"/>
          <w:sz w:val="28"/>
          <w:szCs w:val="28"/>
        </w:rPr>
        <w:t xml:space="preserve"> = 4 * T / (</w:t>
      </w:r>
      <w:r w:rsidRPr="00E35F75">
        <w:rPr>
          <w:rFonts w:ascii="Times New Roman" w:hAnsi="Times New Roman" w:cs="Times New Roman"/>
          <w:sz w:val="28"/>
          <w:szCs w:val="28"/>
          <w:lang w:val="en-US"/>
        </w:rPr>
        <w:t>π</w:t>
      </w:r>
      <w:r w:rsidRPr="00E35F75">
        <w:rPr>
          <w:rFonts w:ascii="Times New Roman" w:hAnsi="Times New Roman" w:cs="Times New Roman"/>
          <w:sz w:val="28"/>
          <w:szCs w:val="28"/>
        </w:rPr>
        <w:t xml:space="preserve"> * d^3)</w:t>
      </w:r>
    </w:p>
    <w:p w14:paraId="0AF179B9" w14:textId="77777777" w:rsidR="00E35F75" w:rsidRPr="00E35F75" w:rsidRDefault="00E35F75" w:rsidP="003E6776">
      <w:pPr>
        <w:jc w:val="both"/>
        <w:rPr>
          <w:rFonts w:ascii="Times New Roman" w:hAnsi="Times New Roman" w:cs="Times New Roman"/>
          <w:sz w:val="28"/>
          <w:szCs w:val="28"/>
        </w:rPr>
      </w:pPr>
      <w:proofErr w:type="gramStart"/>
      <w:r w:rsidRPr="00E35F75">
        <w:rPr>
          <w:rFonts w:ascii="Times New Roman" w:hAnsi="Times New Roman" w:cs="Times New Roman"/>
          <w:sz w:val="28"/>
          <w:szCs w:val="28"/>
        </w:rPr>
        <w:t>où</w:t>
      </w:r>
      <w:proofErr w:type="gramEnd"/>
      <w:r w:rsidRPr="00E35F75">
        <w:rPr>
          <w:rFonts w:ascii="Times New Roman" w:hAnsi="Times New Roman" w:cs="Times New Roman"/>
          <w:sz w:val="28"/>
          <w:szCs w:val="28"/>
        </w:rPr>
        <w:t xml:space="preserve"> d est le diamètre du fil (en m)</w:t>
      </w:r>
    </w:p>
    <w:p w14:paraId="6CD75850" w14:textId="69B80F9D" w:rsidR="00E35F75" w:rsidRPr="00E35F75" w:rsidRDefault="00E35F75" w:rsidP="003E6776">
      <w:pPr>
        <w:jc w:val="both"/>
        <w:rPr>
          <w:rFonts w:ascii="Times New Roman" w:hAnsi="Times New Roman" w:cs="Times New Roman"/>
          <w:sz w:val="28"/>
          <w:szCs w:val="28"/>
        </w:rPr>
      </w:pPr>
      <w:r w:rsidRPr="00E35F75">
        <w:rPr>
          <w:rFonts w:ascii="Times New Roman" w:hAnsi="Times New Roman" w:cs="Times New Roman"/>
          <w:sz w:val="28"/>
          <w:szCs w:val="28"/>
        </w:rPr>
        <w:t xml:space="preserve">2. Torsion d'un fil rectangulaire : </w:t>
      </w:r>
      <w:r w:rsidRPr="00E35F75">
        <w:rPr>
          <w:rFonts w:ascii="Times New Roman" w:hAnsi="Times New Roman" w:cs="Times New Roman"/>
          <w:sz w:val="28"/>
          <w:szCs w:val="28"/>
          <w:lang w:val="en-US"/>
        </w:rPr>
        <w:t>τ</w:t>
      </w:r>
      <w:r w:rsidRPr="00E35F75">
        <w:rPr>
          <w:rFonts w:ascii="Times New Roman" w:hAnsi="Times New Roman" w:cs="Times New Roman"/>
          <w:sz w:val="28"/>
          <w:szCs w:val="28"/>
        </w:rPr>
        <w:t xml:space="preserve"> = 2 * T / (b * h^2)</w:t>
      </w:r>
    </w:p>
    <w:p w14:paraId="1C63F86A" w14:textId="77777777" w:rsidR="00E35F75" w:rsidRPr="00E35F75" w:rsidRDefault="00E35F75" w:rsidP="003E6776">
      <w:pPr>
        <w:jc w:val="both"/>
        <w:rPr>
          <w:rFonts w:ascii="Times New Roman" w:hAnsi="Times New Roman" w:cs="Times New Roman"/>
          <w:sz w:val="28"/>
          <w:szCs w:val="28"/>
        </w:rPr>
      </w:pPr>
      <w:proofErr w:type="gramStart"/>
      <w:r w:rsidRPr="00E35F75">
        <w:rPr>
          <w:rFonts w:ascii="Times New Roman" w:hAnsi="Times New Roman" w:cs="Times New Roman"/>
          <w:sz w:val="28"/>
          <w:szCs w:val="28"/>
        </w:rPr>
        <w:t>où</w:t>
      </w:r>
      <w:proofErr w:type="gramEnd"/>
      <w:r w:rsidRPr="00E35F75">
        <w:rPr>
          <w:rFonts w:ascii="Times New Roman" w:hAnsi="Times New Roman" w:cs="Times New Roman"/>
          <w:sz w:val="28"/>
          <w:szCs w:val="28"/>
        </w:rPr>
        <w:t xml:space="preserve"> b est la largeur du fil (en m) et h est la hauteur du fil (en m)</w:t>
      </w:r>
    </w:p>
    <w:p w14:paraId="55AF928B" w14:textId="546D03FB" w:rsidR="00E35F75" w:rsidRPr="00E35F75" w:rsidRDefault="00E35F75" w:rsidP="003E6776">
      <w:pPr>
        <w:jc w:val="both"/>
        <w:rPr>
          <w:rFonts w:ascii="Times New Roman" w:hAnsi="Times New Roman" w:cs="Times New Roman"/>
          <w:sz w:val="28"/>
          <w:szCs w:val="28"/>
        </w:rPr>
      </w:pPr>
      <w:r w:rsidRPr="00E35F75">
        <w:rPr>
          <w:rFonts w:ascii="Times New Roman" w:hAnsi="Times New Roman" w:cs="Times New Roman"/>
          <w:sz w:val="28"/>
          <w:szCs w:val="28"/>
        </w:rPr>
        <w:t xml:space="preserve">3. Angle de torsion d'un fil : </w:t>
      </w:r>
      <w:r w:rsidRPr="00E35F75">
        <w:rPr>
          <w:rFonts w:ascii="Times New Roman" w:hAnsi="Times New Roman" w:cs="Times New Roman"/>
          <w:sz w:val="28"/>
          <w:szCs w:val="28"/>
          <w:lang w:val="en-US"/>
        </w:rPr>
        <w:t>θ</w:t>
      </w:r>
      <w:r w:rsidRPr="00E35F75">
        <w:rPr>
          <w:rFonts w:ascii="Times New Roman" w:hAnsi="Times New Roman" w:cs="Times New Roman"/>
          <w:sz w:val="28"/>
          <w:szCs w:val="28"/>
        </w:rPr>
        <w:t xml:space="preserve"> = T * L / (G * J)</w:t>
      </w:r>
    </w:p>
    <w:p w14:paraId="49CD8CEA" w14:textId="0B899E56" w:rsidR="00E35F75" w:rsidRPr="003E6776" w:rsidRDefault="00E35F75" w:rsidP="003E6776">
      <w:pPr>
        <w:pStyle w:val="Paragraphedeliste"/>
        <w:numPr>
          <w:ilvl w:val="0"/>
          <w:numId w:val="40"/>
        </w:numPr>
        <w:jc w:val="both"/>
        <w:rPr>
          <w:rFonts w:ascii="Times New Roman" w:hAnsi="Times New Roman" w:cs="Times New Roman"/>
          <w:sz w:val="28"/>
          <w:szCs w:val="28"/>
        </w:rPr>
      </w:pPr>
      <w:r w:rsidRPr="003E6776">
        <w:rPr>
          <w:rFonts w:ascii="Times New Roman" w:hAnsi="Times New Roman" w:cs="Times New Roman"/>
          <w:sz w:val="28"/>
          <w:szCs w:val="28"/>
        </w:rPr>
        <w:t>Formules pour les matériaux</w:t>
      </w:r>
    </w:p>
    <w:p w14:paraId="6DA3C665" w14:textId="19C6735E" w:rsidR="00E35F75" w:rsidRPr="00E35F75" w:rsidRDefault="00E35F75" w:rsidP="003E6776">
      <w:pPr>
        <w:jc w:val="both"/>
        <w:rPr>
          <w:rFonts w:ascii="Times New Roman" w:hAnsi="Times New Roman" w:cs="Times New Roman"/>
          <w:sz w:val="28"/>
          <w:szCs w:val="28"/>
        </w:rPr>
      </w:pPr>
      <w:r w:rsidRPr="00E35F75">
        <w:rPr>
          <w:rFonts w:ascii="Times New Roman" w:hAnsi="Times New Roman" w:cs="Times New Roman"/>
          <w:sz w:val="28"/>
          <w:szCs w:val="28"/>
        </w:rPr>
        <w:t xml:space="preserve">1. Module de cisaillement (G) : G = E / (2 * (1 + </w:t>
      </w:r>
      <w:r w:rsidRPr="00E35F75">
        <w:rPr>
          <w:rFonts w:ascii="Times New Roman" w:hAnsi="Times New Roman" w:cs="Times New Roman"/>
          <w:sz w:val="28"/>
          <w:szCs w:val="28"/>
          <w:lang w:val="en-US"/>
        </w:rPr>
        <w:t>ν</w:t>
      </w:r>
      <w:r w:rsidRPr="00E35F75">
        <w:rPr>
          <w:rFonts w:ascii="Times New Roman" w:hAnsi="Times New Roman" w:cs="Times New Roman"/>
          <w:sz w:val="28"/>
          <w:szCs w:val="28"/>
        </w:rPr>
        <w:t>))</w:t>
      </w:r>
    </w:p>
    <w:p w14:paraId="3EFF0548" w14:textId="77777777" w:rsidR="00E35F75" w:rsidRPr="00E35F75" w:rsidRDefault="00E35F75" w:rsidP="003E6776">
      <w:pPr>
        <w:jc w:val="both"/>
        <w:rPr>
          <w:rFonts w:ascii="Times New Roman" w:hAnsi="Times New Roman" w:cs="Times New Roman"/>
          <w:sz w:val="28"/>
          <w:szCs w:val="28"/>
        </w:rPr>
      </w:pPr>
      <w:proofErr w:type="gramStart"/>
      <w:r w:rsidRPr="00E35F75">
        <w:rPr>
          <w:rFonts w:ascii="Times New Roman" w:hAnsi="Times New Roman" w:cs="Times New Roman"/>
          <w:sz w:val="28"/>
          <w:szCs w:val="28"/>
        </w:rPr>
        <w:t>où</w:t>
      </w:r>
      <w:proofErr w:type="gramEnd"/>
      <w:r w:rsidRPr="00E35F75">
        <w:rPr>
          <w:rFonts w:ascii="Times New Roman" w:hAnsi="Times New Roman" w:cs="Times New Roman"/>
          <w:sz w:val="28"/>
          <w:szCs w:val="28"/>
        </w:rPr>
        <w:t xml:space="preserve"> E est le module d'élasticité (en Pa) et </w:t>
      </w:r>
      <w:r w:rsidRPr="00E35F75">
        <w:rPr>
          <w:rFonts w:ascii="Times New Roman" w:hAnsi="Times New Roman" w:cs="Times New Roman"/>
          <w:sz w:val="28"/>
          <w:szCs w:val="28"/>
          <w:lang w:val="en-US"/>
        </w:rPr>
        <w:t>ν</w:t>
      </w:r>
      <w:r w:rsidRPr="00E35F75">
        <w:rPr>
          <w:rFonts w:ascii="Times New Roman" w:hAnsi="Times New Roman" w:cs="Times New Roman"/>
          <w:sz w:val="28"/>
          <w:szCs w:val="28"/>
        </w:rPr>
        <w:t xml:space="preserve"> est le coefficient de Poisson</w:t>
      </w:r>
    </w:p>
    <w:p w14:paraId="587A66E8" w14:textId="7D445B13" w:rsidR="00E35F75" w:rsidRPr="00E35F75" w:rsidRDefault="00E35F75" w:rsidP="003E6776">
      <w:pPr>
        <w:jc w:val="both"/>
        <w:rPr>
          <w:rFonts w:ascii="Times New Roman" w:hAnsi="Times New Roman" w:cs="Times New Roman"/>
          <w:sz w:val="28"/>
          <w:szCs w:val="28"/>
        </w:rPr>
      </w:pPr>
      <w:r w:rsidRPr="00E35F75">
        <w:rPr>
          <w:rFonts w:ascii="Times New Roman" w:hAnsi="Times New Roman" w:cs="Times New Roman"/>
          <w:sz w:val="28"/>
          <w:szCs w:val="28"/>
        </w:rPr>
        <w:t xml:space="preserve">2. Moment d'inertie polar (J) : J = </w:t>
      </w:r>
      <w:r w:rsidRPr="00E35F75">
        <w:rPr>
          <w:rFonts w:ascii="Times New Roman" w:hAnsi="Times New Roman" w:cs="Times New Roman"/>
          <w:sz w:val="28"/>
          <w:szCs w:val="28"/>
          <w:lang w:val="en-US"/>
        </w:rPr>
        <w:t>π</w:t>
      </w:r>
      <w:r w:rsidRPr="00E35F75">
        <w:rPr>
          <w:rFonts w:ascii="Times New Roman" w:hAnsi="Times New Roman" w:cs="Times New Roman"/>
          <w:sz w:val="28"/>
          <w:szCs w:val="28"/>
        </w:rPr>
        <w:t xml:space="preserve"> * d^4 / 32</w:t>
      </w:r>
    </w:p>
    <w:p w14:paraId="6ACAC49F" w14:textId="77777777" w:rsidR="00E35F75" w:rsidRPr="00E35F75" w:rsidRDefault="00E35F75" w:rsidP="003E6776">
      <w:pPr>
        <w:jc w:val="both"/>
        <w:rPr>
          <w:rFonts w:ascii="Times New Roman" w:hAnsi="Times New Roman" w:cs="Times New Roman"/>
          <w:sz w:val="28"/>
          <w:szCs w:val="28"/>
        </w:rPr>
      </w:pPr>
      <w:proofErr w:type="gramStart"/>
      <w:r w:rsidRPr="00E35F75">
        <w:rPr>
          <w:rFonts w:ascii="Times New Roman" w:hAnsi="Times New Roman" w:cs="Times New Roman"/>
          <w:sz w:val="28"/>
          <w:szCs w:val="28"/>
        </w:rPr>
        <w:t>où</w:t>
      </w:r>
      <w:proofErr w:type="gramEnd"/>
      <w:r w:rsidRPr="00E35F75">
        <w:rPr>
          <w:rFonts w:ascii="Times New Roman" w:hAnsi="Times New Roman" w:cs="Times New Roman"/>
          <w:sz w:val="28"/>
          <w:szCs w:val="28"/>
        </w:rPr>
        <w:t xml:space="preserve"> d est le diamètre du fil (en m)</w:t>
      </w:r>
    </w:p>
    <w:p w14:paraId="7FE5E8A4" w14:textId="77777777" w:rsidR="00E35F75" w:rsidRPr="00E35F75" w:rsidRDefault="00E35F75" w:rsidP="003E6776">
      <w:pPr>
        <w:jc w:val="both"/>
        <w:rPr>
          <w:rFonts w:ascii="Times New Roman" w:hAnsi="Times New Roman" w:cs="Times New Roman"/>
          <w:sz w:val="28"/>
          <w:szCs w:val="28"/>
        </w:rPr>
      </w:pPr>
    </w:p>
    <w:p w14:paraId="4AA52275" w14:textId="398C0A81" w:rsidR="00E35F75" w:rsidRPr="00E35F75" w:rsidRDefault="00E35F75" w:rsidP="003E6776">
      <w:pPr>
        <w:jc w:val="both"/>
        <w:rPr>
          <w:rFonts w:ascii="Times New Roman" w:hAnsi="Times New Roman" w:cs="Times New Roman"/>
          <w:sz w:val="28"/>
          <w:szCs w:val="28"/>
        </w:rPr>
      </w:pPr>
      <w:r w:rsidRPr="00E35F75">
        <w:rPr>
          <w:rFonts w:ascii="Times New Roman" w:hAnsi="Times New Roman" w:cs="Times New Roman"/>
          <w:sz w:val="28"/>
          <w:szCs w:val="28"/>
        </w:rPr>
        <w:t>Exemples de calcul</w:t>
      </w:r>
    </w:p>
    <w:p w14:paraId="3C27B06E" w14:textId="77777777" w:rsidR="00E35F75" w:rsidRPr="00E35F75" w:rsidRDefault="00E35F75" w:rsidP="003E6776">
      <w:pPr>
        <w:jc w:val="both"/>
        <w:rPr>
          <w:rFonts w:ascii="Times New Roman" w:hAnsi="Times New Roman" w:cs="Times New Roman"/>
          <w:sz w:val="28"/>
          <w:szCs w:val="28"/>
        </w:rPr>
      </w:pPr>
      <w:r w:rsidRPr="00E35F75">
        <w:rPr>
          <w:rFonts w:ascii="Times New Roman" w:hAnsi="Times New Roman" w:cs="Times New Roman"/>
          <w:sz w:val="28"/>
          <w:szCs w:val="28"/>
        </w:rPr>
        <w:t>1. Calcul de la torsion d'un fil circulaire :</w:t>
      </w:r>
    </w:p>
    <w:p w14:paraId="59A84234" w14:textId="77777777" w:rsidR="00E35F75" w:rsidRPr="00E35F75" w:rsidRDefault="00E35F75" w:rsidP="003E6776">
      <w:pPr>
        <w:jc w:val="both"/>
        <w:rPr>
          <w:rFonts w:ascii="Times New Roman" w:hAnsi="Times New Roman" w:cs="Times New Roman"/>
          <w:sz w:val="28"/>
          <w:szCs w:val="28"/>
        </w:rPr>
      </w:pPr>
      <w:r w:rsidRPr="00E35F75">
        <w:rPr>
          <w:rFonts w:ascii="Times New Roman" w:hAnsi="Times New Roman" w:cs="Times New Roman"/>
          <w:sz w:val="28"/>
          <w:szCs w:val="28"/>
        </w:rPr>
        <w:t xml:space="preserve">T = 100 Nm, d = 10 mm, G = 80 </w:t>
      </w:r>
      <w:proofErr w:type="spellStart"/>
      <w:r w:rsidRPr="00E35F75">
        <w:rPr>
          <w:rFonts w:ascii="Times New Roman" w:hAnsi="Times New Roman" w:cs="Times New Roman"/>
          <w:sz w:val="28"/>
          <w:szCs w:val="28"/>
        </w:rPr>
        <w:t>GPa</w:t>
      </w:r>
      <w:proofErr w:type="spellEnd"/>
    </w:p>
    <w:p w14:paraId="2700A15B" w14:textId="77777777" w:rsidR="00E35F75" w:rsidRPr="00E35F75" w:rsidRDefault="00E35F75" w:rsidP="003E6776">
      <w:pPr>
        <w:jc w:val="both"/>
        <w:rPr>
          <w:rFonts w:ascii="Times New Roman" w:hAnsi="Times New Roman" w:cs="Times New Roman"/>
          <w:sz w:val="28"/>
          <w:szCs w:val="28"/>
        </w:rPr>
      </w:pPr>
      <w:r w:rsidRPr="00E35F75">
        <w:rPr>
          <w:rFonts w:ascii="Times New Roman" w:hAnsi="Times New Roman" w:cs="Times New Roman"/>
          <w:sz w:val="28"/>
          <w:szCs w:val="28"/>
          <w:lang w:val="en-US"/>
        </w:rPr>
        <w:t>τ</w:t>
      </w:r>
      <w:r w:rsidRPr="00E35F75">
        <w:rPr>
          <w:rFonts w:ascii="Times New Roman" w:hAnsi="Times New Roman" w:cs="Times New Roman"/>
          <w:sz w:val="28"/>
          <w:szCs w:val="28"/>
        </w:rPr>
        <w:t xml:space="preserve"> = 4 * 100 / (</w:t>
      </w:r>
      <w:r w:rsidRPr="00E35F75">
        <w:rPr>
          <w:rFonts w:ascii="Times New Roman" w:hAnsi="Times New Roman" w:cs="Times New Roman"/>
          <w:sz w:val="28"/>
          <w:szCs w:val="28"/>
          <w:lang w:val="en-US"/>
        </w:rPr>
        <w:t>π</w:t>
      </w:r>
      <w:r w:rsidRPr="00E35F75">
        <w:rPr>
          <w:rFonts w:ascii="Times New Roman" w:hAnsi="Times New Roman" w:cs="Times New Roman"/>
          <w:sz w:val="28"/>
          <w:szCs w:val="28"/>
        </w:rPr>
        <w:t xml:space="preserve"> * (10e-</w:t>
      </w:r>
      <w:proofErr w:type="gramStart"/>
      <w:r w:rsidRPr="00E35F75">
        <w:rPr>
          <w:rFonts w:ascii="Times New Roman" w:hAnsi="Times New Roman" w:cs="Times New Roman"/>
          <w:sz w:val="28"/>
          <w:szCs w:val="28"/>
        </w:rPr>
        <w:t>3)^</w:t>
      </w:r>
      <w:proofErr w:type="gramEnd"/>
      <w:r w:rsidRPr="00E35F75">
        <w:rPr>
          <w:rFonts w:ascii="Times New Roman" w:hAnsi="Times New Roman" w:cs="Times New Roman"/>
          <w:sz w:val="28"/>
          <w:szCs w:val="28"/>
        </w:rPr>
        <w:t>3) = 127,3 MPa</w:t>
      </w:r>
    </w:p>
    <w:p w14:paraId="5E3AD914" w14:textId="77777777" w:rsidR="00E35F75" w:rsidRPr="00E35F75" w:rsidRDefault="00E35F75" w:rsidP="003E6776">
      <w:pPr>
        <w:jc w:val="both"/>
        <w:rPr>
          <w:rFonts w:ascii="Times New Roman" w:hAnsi="Times New Roman" w:cs="Times New Roman"/>
          <w:sz w:val="28"/>
          <w:szCs w:val="28"/>
        </w:rPr>
      </w:pPr>
      <w:r w:rsidRPr="00E35F75">
        <w:rPr>
          <w:rFonts w:ascii="Times New Roman" w:hAnsi="Times New Roman" w:cs="Times New Roman"/>
          <w:sz w:val="28"/>
          <w:szCs w:val="28"/>
        </w:rPr>
        <w:t>2. Calcul de l'angle de torsion d'un fil rectangulaire :</w:t>
      </w:r>
    </w:p>
    <w:p w14:paraId="12A6B6E0" w14:textId="77777777" w:rsidR="00E35F75" w:rsidRPr="00E35F75" w:rsidRDefault="00E35F75" w:rsidP="003E6776">
      <w:pPr>
        <w:jc w:val="both"/>
        <w:rPr>
          <w:rFonts w:ascii="Times New Roman" w:hAnsi="Times New Roman" w:cs="Times New Roman"/>
          <w:sz w:val="28"/>
          <w:szCs w:val="28"/>
        </w:rPr>
      </w:pPr>
      <w:r w:rsidRPr="00E35F75">
        <w:rPr>
          <w:rFonts w:ascii="Times New Roman" w:hAnsi="Times New Roman" w:cs="Times New Roman"/>
          <w:sz w:val="28"/>
          <w:szCs w:val="28"/>
        </w:rPr>
        <w:t xml:space="preserve">T = 50 Nm, b = 20 mm, h = 10 mm, G = 80 </w:t>
      </w:r>
      <w:proofErr w:type="spellStart"/>
      <w:r w:rsidRPr="00E35F75">
        <w:rPr>
          <w:rFonts w:ascii="Times New Roman" w:hAnsi="Times New Roman" w:cs="Times New Roman"/>
          <w:sz w:val="28"/>
          <w:szCs w:val="28"/>
        </w:rPr>
        <w:t>GPa</w:t>
      </w:r>
      <w:proofErr w:type="spellEnd"/>
    </w:p>
    <w:p w14:paraId="25FDBCAB" w14:textId="1DDA9081" w:rsidR="00E35F75" w:rsidRDefault="00E35F75" w:rsidP="003E6776">
      <w:pPr>
        <w:jc w:val="both"/>
        <w:rPr>
          <w:rFonts w:ascii="Times New Roman" w:hAnsi="Times New Roman" w:cs="Times New Roman"/>
          <w:sz w:val="28"/>
          <w:szCs w:val="28"/>
        </w:rPr>
      </w:pPr>
      <w:r w:rsidRPr="00E35F75">
        <w:rPr>
          <w:rFonts w:ascii="Times New Roman" w:hAnsi="Times New Roman" w:cs="Times New Roman"/>
          <w:sz w:val="28"/>
          <w:szCs w:val="28"/>
          <w:lang w:val="en-US"/>
        </w:rPr>
        <w:t>θ</w:t>
      </w:r>
      <w:r w:rsidRPr="00E35F75">
        <w:rPr>
          <w:rFonts w:ascii="Times New Roman" w:hAnsi="Times New Roman" w:cs="Times New Roman"/>
          <w:sz w:val="28"/>
          <w:szCs w:val="28"/>
        </w:rPr>
        <w:t xml:space="preserve"> = 50 * 1000 / (80e9 * (20e-3 * (10e-</w:t>
      </w:r>
      <w:proofErr w:type="gramStart"/>
      <w:r w:rsidRPr="00E35F75">
        <w:rPr>
          <w:rFonts w:ascii="Times New Roman" w:hAnsi="Times New Roman" w:cs="Times New Roman"/>
          <w:sz w:val="28"/>
          <w:szCs w:val="28"/>
        </w:rPr>
        <w:t>3)^</w:t>
      </w:r>
      <w:proofErr w:type="gramEnd"/>
      <w:r w:rsidRPr="00E35F75">
        <w:rPr>
          <w:rFonts w:ascii="Times New Roman" w:hAnsi="Times New Roman" w:cs="Times New Roman"/>
          <w:sz w:val="28"/>
          <w:szCs w:val="28"/>
        </w:rPr>
        <w:t>2)) = 0,039 ra</w:t>
      </w:r>
      <w:r>
        <w:rPr>
          <w:rFonts w:ascii="Times New Roman" w:hAnsi="Times New Roman" w:cs="Times New Roman"/>
          <w:sz w:val="28"/>
          <w:szCs w:val="28"/>
        </w:rPr>
        <w:t>d</w:t>
      </w:r>
    </w:p>
    <w:p w14:paraId="3A1504BC" w14:textId="77777777" w:rsidR="00E35F75" w:rsidRDefault="00E35F75" w:rsidP="003E6776">
      <w:pPr>
        <w:jc w:val="both"/>
        <w:rPr>
          <w:rFonts w:ascii="Times New Roman" w:hAnsi="Times New Roman" w:cs="Times New Roman"/>
          <w:sz w:val="28"/>
          <w:szCs w:val="28"/>
        </w:rPr>
      </w:pPr>
    </w:p>
    <w:p w14:paraId="009C52A9" w14:textId="77777777" w:rsidR="003E6776" w:rsidRDefault="003E6776" w:rsidP="003E6776">
      <w:pPr>
        <w:jc w:val="both"/>
        <w:rPr>
          <w:rFonts w:ascii="Times New Roman" w:hAnsi="Times New Roman" w:cs="Times New Roman"/>
          <w:sz w:val="28"/>
          <w:szCs w:val="28"/>
        </w:rPr>
      </w:pPr>
    </w:p>
    <w:p w14:paraId="2C76C037" w14:textId="77777777" w:rsidR="003E6776" w:rsidRPr="00E35F75" w:rsidRDefault="003E6776" w:rsidP="003E6776">
      <w:pPr>
        <w:jc w:val="both"/>
        <w:rPr>
          <w:rFonts w:ascii="Times New Roman" w:hAnsi="Times New Roman" w:cs="Times New Roman"/>
          <w:sz w:val="28"/>
          <w:szCs w:val="28"/>
        </w:rPr>
      </w:pPr>
    </w:p>
    <w:p w14:paraId="4F60D5E9" w14:textId="4B6E32B4" w:rsidR="00FF5C7C" w:rsidRPr="00E35F75" w:rsidRDefault="00FF5C7C" w:rsidP="003E6776">
      <w:pPr>
        <w:pStyle w:val="Titre1"/>
        <w:jc w:val="both"/>
        <w:rPr>
          <w:rFonts w:asciiTheme="minorHAnsi" w:hAnsiTheme="minorHAnsi" w:cstheme="minorBidi"/>
          <w:sz w:val="22"/>
          <w:szCs w:val="22"/>
        </w:rPr>
      </w:pPr>
      <w:bookmarkStart w:id="24" w:name="_Toc197622873"/>
      <w:r w:rsidRPr="00FF5C7C">
        <w:lastRenderedPageBreak/>
        <w:t>Conclusion</w:t>
      </w:r>
      <w:bookmarkEnd w:id="24"/>
    </w:p>
    <w:p w14:paraId="50FB202A" w14:textId="77777777" w:rsidR="00FF5C7C" w:rsidRPr="00FF5C7C" w:rsidRDefault="00FF5C7C" w:rsidP="003E6776">
      <w:pPr>
        <w:jc w:val="both"/>
        <w:rPr>
          <w:rFonts w:ascii="Times New Roman" w:hAnsi="Times New Roman" w:cs="Times New Roman"/>
          <w:sz w:val="28"/>
          <w:szCs w:val="28"/>
        </w:rPr>
      </w:pPr>
    </w:p>
    <w:p w14:paraId="5C37450C" w14:textId="7BF87EE1" w:rsid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En conclusion, l'étude et le calcul du nombre de torsion du fil sont des éléments essentiels pour comprendre et prévoir le comportement des fils sous différentes charges et conditions d'utilisation. Les résultats obtenus dans cette étude montrent que la torsion est un phénomène complexe qui dépend de nombreux facteurs, tels que la géométrie du fil, les propriétés des matériaux, la charge appliquée et les conditions d'utilisation. Il est important de noter que la compréhension de la torsion est cruciale pour les industries textiles, mécaniques, aéronautiques et spatiales, ainsi que pour les industries médicales. Les résultats obtenus dans cette étude peuvent être utilisés pour améliorer la conception et la fabrication des fils et des produits qui les utilisent. Enfin, je souhaite souligner que la torsion est un phénomène fascinant qui continue de captiver les ingénieurs et les scientifiques. Les résultats obtenus dans cette étude contribuent à notre compréhension de ce phénomène complexe et ouvrent la voie à de nouvelles recherches et applications.</w:t>
      </w:r>
    </w:p>
    <w:p w14:paraId="0072F8D9" w14:textId="77777777" w:rsidR="00FF5C7C" w:rsidRDefault="00FF5C7C" w:rsidP="003E6776">
      <w:pPr>
        <w:jc w:val="both"/>
        <w:rPr>
          <w:rFonts w:ascii="Times New Roman" w:hAnsi="Times New Roman" w:cs="Times New Roman"/>
          <w:sz w:val="28"/>
          <w:szCs w:val="28"/>
        </w:rPr>
      </w:pPr>
    </w:p>
    <w:p w14:paraId="736C614B" w14:textId="77777777" w:rsidR="00FF5C7C" w:rsidRDefault="00FF5C7C" w:rsidP="003E6776">
      <w:pPr>
        <w:jc w:val="both"/>
        <w:rPr>
          <w:rFonts w:ascii="Times New Roman" w:hAnsi="Times New Roman" w:cs="Times New Roman"/>
          <w:sz w:val="28"/>
          <w:szCs w:val="28"/>
        </w:rPr>
      </w:pPr>
    </w:p>
    <w:p w14:paraId="0CF4B372" w14:textId="77777777" w:rsidR="00FF5C7C" w:rsidRDefault="00FF5C7C" w:rsidP="003E6776">
      <w:pPr>
        <w:jc w:val="both"/>
        <w:rPr>
          <w:rFonts w:ascii="Times New Roman" w:hAnsi="Times New Roman" w:cs="Times New Roman"/>
          <w:sz w:val="28"/>
          <w:szCs w:val="28"/>
        </w:rPr>
      </w:pPr>
    </w:p>
    <w:p w14:paraId="4051A283" w14:textId="77777777" w:rsidR="00FF5C7C" w:rsidRDefault="00FF5C7C" w:rsidP="003E6776">
      <w:pPr>
        <w:jc w:val="both"/>
        <w:rPr>
          <w:rFonts w:ascii="Times New Roman" w:hAnsi="Times New Roman" w:cs="Times New Roman"/>
          <w:sz w:val="28"/>
          <w:szCs w:val="28"/>
        </w:rPr>
      </w:pPr>
    </w:p>
    <w:p w14:paraId="69995D3F" w14:textId="77777777" w:rsidR="00FF5C7C" w:rsidRDefault="00FF5C7C" w:rsidP="003E6776">
      <w:pPr>
        <w:jc w:val="both"/>
        <w:rPr>
          <w:rFonts w:ascii="Times New Roman" w:hAnsi="Times New Roman" w:cs="Times New Roman"/>
          <w:sz w:val="28"/>
          <w:szCs w:val="28"/>
        </w:rPr>
      </w:pPr>
    </w:p>
    <w:p w14:paraId="480B6FD6" w14:textId="77777777" w:rsidR="00FF5C7C" w:rsidRDefault="00FF5C7C" w:rsidP="003E6776">
      <w:pPr>
        <w:jc w:val="both"/>
        <w:rPr>
          <w:rFonts w:ascii="Times New Roman" w:hAnsi="Times New Roman" w:cs="Times New Roman"/>
          <w:sz w:val="28"/>
          <w:szCs w:val="28"/>
        </w:rPr>
      </w:pPr>
    </w:p>
    <w:p w14:paraId="784C4B69" w14:textId="77777777" w:rsidR="00FF5C7C" w:rsidRDefault="00FF5C7C" w:rsidP="003E6776">
      <w:pPr>
        <w:jc w:val="both"/>
        <w:rPr>
          <w:rFonts w:ascii="Times New Roman" w:hAnsi="Times New Roman" w:cs="Times New Roman"/>
          <w:sz w:val="28"/>
          <w:szCs w:val="28"/>
        </w:rPr>
      </w:pPr>
    </w:p>
    <w:p w14:paraId="72CFAD10" w14:textId="77777777" w:rsidR="00FF5C7C" w:rsidRDefault="00FF5C7C" w:rsidP="003E6776">
      <w:pPr>
        <w:jc w:val="both"/>
        <w:rPr>
          <w:rFonts w:ascii="Times New Roman" w:hAnsi="Times New Roman" w:cs="Times New Roman"/>
          <w:sz w:val="28"/>
          <w:szCs w:val="28"/>
        </w:rPr>
      </w:pPr>
    </w:p>
    <w:p w14:paraId="404CD3C2" w14:textId="77777777" w:rsidR="00FF5C7C" w:rsidRDefault="00FF5C7C" w:rsidP="003E6776">
      <w:pPr>
        <w:jc w:val="both"/>
        <w:rPr>
          <w:rFonts w:ascii="Times New Roman" w:hAnsi="Times New Roman" w:cs="Times New Roman"/>
          <w:sz w:val="28"/>
          <w:szCs w:val="28"/>
        </w:rPr>
      </w:pPr>
    </w:p>
    <w:p w14:paraId="54E16BAC" w14:textId="77777777" w:rsidR="00FF5C7C" w:rsidRDefault="00FF5C7C" w:rsidP="003E6776">
      <w:pPr>
        <w:jc w:val="both"/>
        <w:rPr>
          <w:rFonts w:ascii="Times New Roman" w:hAnsi="Times New Roman" w:cs="Times New Roman"/>
          <w:sz w:val="28"/>
          <w:szCs w:val="28"/>
        </w:rPr>
      </w:pPr>
    </w:p>
    <w:p w14:paraId="1BDA2DF0" w14:textId="77777777" w:rsidR="00FF5C7C" w:rsidRDefault="00FF5C7C" w:rsidP="003E6776">
      <w:pPr>
        <w:jc w:val="both"/>
        <w:rPr>
          <w:rFonts w:ascii="Times New Roman" w:hAnsi="Times New Roman" w:cs="Times New Roman"/>
          <w:sz w:val="28"/>
          <w:szCs w:val="28"/>
        </w:rPr>
      </w:pPr>
    </w:p>
    <w:p w14:paraId="3971041D" w14:textId="77777777" w:rsidR="00FF5C7C" w:rsidRDefault="00FF5C7C" w:rsidP="003E6776">
      <w:pPr>
        <w:jc w:val="both"/>
        <w:rPr>
          <w:rFonts w:ascii="Times New Roman" w:hAnsi="Times New Roman" w:cs="Times New Roman"/>
          <w:sz w:val="28"/>
          <w:szCs w:val="28"/>
        </w:rPr>
      </w:pPr>
    </w:p>
    <w:p w14:paraId="7FED0B48" w14:textId="77777777" w:rsidR="00FF5C7C" w:rsidRDefault="00FF5C7C" w:rsidP="003E6776">
      <w:pPr>
        <w:jc w:val="both"/>
        <w:rPr>
          <w:rFonts w:ascii="Times New Roman" w:hAnsi="Times New Roman" w:cs="Times New Roman"/>
          <w:sz w:val="28"/>
          <w:szCs w:val="28"/>
        </w:rPr>
      </w:pPr>
    </w:p>
    <w:p w14:paraId="20F7CBC1" w14:textId="77777777" w:rsidR="00FF5C7C" w:rsidRDefault="00FF5C7C" w:rsidP="003E6776">
      <w:pPr>
        <w:jc w:val="both"/>
        <w:rPr>
          <w:rFonts w:ascii="Times New Roman" w:hAnsi="Times New Roman" w:cs="Times New Roman"/>
          <w:sz w:val="28"/>
          <w:szCs w:val="28"/>
        </w:rPr>
      </w:pPr>
    </w:p>
    <w:p w14:paraId="7487FC21" w14:textId="77777777" w:rsidR="00FF5C7C" w:rsidRDefault="00FF5C7C" w:rsidP="003E6776">
      <w:pPr>
        <w:jc w:val="both"/>
        <w:rPr>
          <w:rFonts w:ascii="Times New Roman" w:hAnsi="Times New Roman" w:cs="Times New Roman"/>
          <w:sz w:val="28"/>
          <w:szCs w:val="28"/>
        </w:rPr>
      </w:pPr>
    </w:p>
    <w:p w14:paraId="01505B3F" w14:textId="77777777" w:rsidR="00FF5C7C" w:rsidRDefault="00FF5C7C" w:rsidP="003E6776">
      <w:pPr>
        <w:jc w:val="both"/>
        <w:rPr>
          <w:rFonts w:ascii="Times New Roman" w:hAnsi="Times New Roman" w:cs="Times New Roman"/>
          <w:sz w:val="28"/>
          <w:szCs w:val="28"/>
        </w:rPr>
      </w:pPr>
    </w:p>
    <w:p w14:paraId="388A2124" w14:textId="6083A7ED" w:rsidR="00FF5C7C" w:rsidRDefault="00FF5C7C" w:rsidP="003E6776">
      <w:pPr>
        <w:pStyle w:val="Titre1"/>
        <w:jc w:val="both"/>
      </w:pPr>
      <w:bookmarkStart w:id="25" w:name="_Toc197622874"/>
      <w:r>
        <w:lastRenderedPageBreak/>
        <w:t>BIBLIOGRAPHIE</w:t>
      </w:r>
      <w:bookmarkEnd w:id="25"/>
    </w:p>
    <w:p w14:paraId="79ED99AA" w14:textId="2C6A0C7E"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1. "Mécanique des matériaux" de Jacques-Louis Lions et Claude CEA (Éditions Dunod, 2002) - Chapitre 5 : "Torsion et flexion"</w:t>
      </w:r>
    </w:p>
    <w:p w14:paraId="2B2D0A64" w14:textId="0B0FCBDA"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2. "Résistance des matériaux</w:t>
      </w:r>
      <w:r w:rsidR="00E35F75">
        <w:rPr>
          <w:rFonts w:ascii="Times New Roman" w:hAnsi="Times New Roman" w:cs="Times New Roman"/>
          <w:sz w:val="28"/>
          <w:szCs w:val="28"/>
        </w:rPr>
        <w:t>"</w:t>
      </w:r>
      <w:r w:rsidRPr="00FF5C7C">
        <w:rPr>
          <w:rFonts w:ascii="Times New Roman" w:hAnsi="Times New Roman" w:cs="Times New Roman"/>
          <w:sz w:val="28"/>
          <w:szCs w:val="28"/>
        </w:rPr>
        <w:t xml:space="preserve"> de André Lagarde (Éditions Dunod, 2004) - Chapitre 6 : "Torsion"</w:t>
      </w:r>
    </w:p>
    <w:p w14:paraId="31096E6F" w14:textId="48871F7A"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 xml:space="preserve">3. "Mécanique des solides" de Michel </w:t>
      </w:r>
      <w:proofErr w:type="spellStart"/>
      <w:r w:rsidRPr="00FF5C7C">
        <w:rPr>
          <w:rFonts w:ascii="Times New Roman" w:hAnsi="Times New Roman" w:cs="Times New Roman"/>
          <w:sz w:val="28"/>
          <w:szCs w:val="28"/>
        </w:rPr>
        <w:t>Geradin</w:t>
      </w:r>
      <w:proofErr w:type="spellEnd"/>
      <w:r w:rsidRPr="00FF5C7C">
        <w:rPr>
          <w:rFonts w:ascii="Times New Roman" w:hAnsi="Times New Roman" w:cs="Times New Roman"/>
          <w:sz w:val="28"/>
          <w:szCs w:val="28"/>
        </w:rPr>
        <w:t xml:space="preserve"> (Éditions Dunod, 2001) - Chapitre 7 : "Torsion"</w:t>
      </w:r>
    </w:p>
    <w:p w14:paraId="5D2D8E2C" w14:textId="7B6E10CA"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Articles</w:t>
      </w:r>
    </w:p>
    <w:p w14:paraId="37B407F9" w14:textId="719919BB"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 xml:space="preserve">1. "Calcul de la torsion d'un fil" de J. M. </w:t>
      </w:r>
      <w:proofErr w:type="spellStart"/>
      <w:r w:rsidRPr="00FF5C7C">
        <w:rPr>
          <w:rFonts w:ascii="Times New Roman" w:hAnsi="Times New Roman" w:cs="Times New Roman"/>
          <w:sz w:val="28"/>
          <w:szCs w:val="28"/>
        </w:rPr>
        <w:t>Bergheau</w:t>
      </w:r>
      <w:proofErr w:type="spellEnd"/>
      <w:r w:rsidRPr="00FF5C7C">
        <w:rPr>
          <w:rFonts w:ascii="Times New Roman" w:hAnsi="Times New Roman" w:cs="Times New Roman"/>
          <w:sz w:val="28"/>
          <w:szCs w:val="28"/>
        </w:rPr>
        <w:t xml:space="preserve"> et al. (Revue française de mécanique, 2003)</w:t>
      </w:r>
    </w:p>
    <w:p w14:paraId="10A2BB12" w14:textId="0CE0116B"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 xml:space="preserve">2. "Étude de la torsion d'un fil sous chargement" de A. K. Singh et al. (Journal of Engineering </w:t>
      </w:r>
      <w:proofErr w:type="spellStart"/>
      <w:r w:rsidRPr="00FF5C7C">
        <w:rPr>
          <w:rFonts w:ascii="Times New Roman" w:hAnsi="Times New Roman" w:cs="Times New Roman"/>
          <w:sz w:val="28"/>
          <w:szCs w:val="28"/>
        </w:rPr>
        <w:t>Mechanics</w:t>
      </w:r>
      <w:proofErr w:type="spellEnd"/>
      <w:r w:rsidRPr="00FF5C7C">
        <w:rPr>
          <w:rFonts w:ascii="Times New Roman" w:hAnsi="Times New Roman" w:cs="Times New Roman"/>
          <w:sz w:val="28"/>
          <w:szCs w:val="28"/>
        </w:rPr>
        <w:t>, 2006)</w:t>
      </w:r>
    </w:p>
    <w:p w14:paraId="4DEF4C53" w14:textId="6B00650E" w:rsidR="00FF5C7C" w:rsidRPr="0003069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 xml:space="preserve">3."Modélisation de la torsion d'un fil en utilisant la méthode des éléments finis"* de S. K. Singh et al. </w:t>
      </w:r>
      <w:r w:rsidRPr="0003069C">
        <w:rPr>
          <w:rFonts w:ascii="Times New Roman" w:hAnsi="Times New Roman" w:cs="Times New Roman"/>
          <w:sz w:val="28"/>
          <w:szCs w:val="28"/>
        </w:rPr>
        <w:t xml:space="preserve">(International Journal for </w:t>
      </w:r>
      <w:proofErr w:type="spellStart"/>
      <w:r w:rsidRPr="0003069C">
        <w:rPr>
          <w:rFonts w:ascii="Times New Roman" w:hAnsi="Times New Roman" w:cs="Times New Roman"/>
          <w:sz w:val="28"/>
          <w:szCs w:val="28"/>
        </w:rPr>
        <w:t>Numerical</w:t>
      </w:r>
      <w:proofErr w:type="spellEnd"/>
      <w:r w:rsidRPr="0003069C">
        <w:rPr>
          <w:rFonts w:ascii="Times New Roman" w:hAnsi="Times New Roman" w:cs="Times New Roman"/>
          <w:sz w:val="28"/>
          <w:szCs w:val="28"/>
        </w:rPr>
        <w:t xml:space="preserve"> Methods in Engineering, 2008)</w:t>
      </w:r>
    </w:p>
    <w:p w14:paraId="19FCAD3C" w14:textId="21F50F3B" w:rsidR="00FF5C7C" w:rsidRPr="0003069C" w:rsidRDefault="00FF5C7C" w:rsidP="003E6776">
      <w:pPr>
        <w:jc w:val="both"/>
        <w:rPr>
          <w:rFonts w:ascii="Times New Roman" w:hAnsi="Times New Roman" w:cs="Times New Roman"/>
          <w:sz w:val="28"/>
          <w:szCs w:val="28"/>
        </w:rPr>
      </w:pPr>
      <w:r w:rsidRPr="0003069C">
        <w:rPr>
          <w:rFonts w:ascii="Times New Roman" w:hAnsi="Times New Roman" w:cs="Times New Roman"/>
          <w:sz w:val="28"/>
          <w:szCs w:val="28"/>
        </w:rPr>
        <w:t>Normes et standards</w:t>
      </w:r>
    </w:p>
    <w:p w14:paraId="0D8E9C09" w14:textId="5F675F27"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1. NF EN 10002-1 (2001) - "Méthode d'essai de traction pour les fils métalliques"</w:t>
      </w:r>
    </w:p>
    <w:p w14:paraId="3304B274" w14:textId="343A2ED4" w:rsidR="00FF5C7C" w:rsidRPr="00FF5C7C" w:rsidRDefault="00FF5C7C" w:rsidP="003E6776">
      <w:pPr>
        <w:jc w:val="both"/>
        <w:rPr>
          <w:rFonts w:ascii="Times New Roman" w:hAnsi="Times New Roman" w:cs="Times New Roman"/>
          <w:sz w:val="28"/>
          <w:szCs w:val="28"/>
          <w:lang w:val="en-US"/>
        </w:rPr>
      </w:pPr>
      <w:r w:rsidRPr="00FF5C7C">
        <w:rPr>
          <w:rFonts w:ascii="Times New Roman" w:hAnsi="Times New Roman" w:cs="Times New Roman"/>
          <w:sz w:val="28"/>
          <w:szCs w:val="28"/>
          <w:lang w:val="en-US"/>
        </w:rPr>
        <w:t>2. ASTM E8/E8M-16a (2016) - "Standard Test Methods for Tension Testing of Metallic Materials"</w:t>
      </w:r>
    </w:p>
    <w:p w14:paraId="29FCBE4D" w14:textId="1273E879"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Ressources en ligne</w:t>
      </w:r>
    </w:p>
    <w:p w14:paraId="601D50A2" w14:textId="54DCD9A1"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1. "Torsion du fil"</w:t>
      </w:r>
      <w:r>
        <w:rPr>
          <w:rFonts w:ascii="Times New Roman" w:hAnsi="Times New Roman" w:cs="Times New Roman"/>
          <w:sz w:val="28"/>
          <w:szCs w:val="28"/>
        </w:rPr>
        <w:t xml:space="preserve"> </w:t>
      </w:r>
      <w:r w:rsidRPr="00FF5C7C">
        <w:rPr>
          <w:rFonts w:ascii="Times New Roman" w:hAnsi="Times New Roman" w:cs="Times New Roman"/>
          <w:sz w:val="28"/>
          <w:szCs w:val="28"/>
        </w:rPr>
        <w:t>(</w:t>
      </w:r>
      <w:proofErr w:type="spellStart"/>
      <w:r w:rsidRPr="00FF5C7C">
        <w:rPr>
          <w:rFonts w:ascii="Times New Roman" w:hAnsi="Times New Roman" w:cs="Times New Roman"/>
          <w:sz w:val="28"/>
          <w:szCs w:val="28"/>
        </w:rPr>
        <w:t>Wikipedia</w:t>
      </w:r>
      <w:proofErr w:type="spellEnd"/>
      <w:r w:rsidRPr="00FF5C7C">
        <w:rPr>
          <w:rFonts w:ascii="Times New Roman" w:hAnsi="Times New Roman" w:cs="Times New Roman"/>
          <w:sz w:val="28"/>
          <w:szCs w:val="28"/>
        </w:rPr>
        <w:t>)</w:t>
      </w:r>
    </w:p>
    <w:p w14:paraId="5FAB4DB0" w14:textId="221546A8"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2. "Calcul de la torsion d'un fil" (Calculatrices en ligne)</w:t>
      </w:r>
    </w:p>
    <w:p w14:paraId="49D035EC" w14:textId="254467C3" w:rsidR="00FF5C7C" w:rsidRPr="00FF5C7C" w:rsidRDefault="00FF5C7C" w:rsidP="003E6776">
      <w:pPr>
        <w:jc w:val="both"/>
        <w:rPr>
          <w:rFonts w:ascii="Times New Roman" w:hAnsi="Times New Roman" w:cs="Times New Roman"/>
          <w:sz w:val="28"/>
          <w:szCs w:val="28"/>
        </w:rPr>
      </w:pPr>
      <w:r w:rsidRPr="00FF5C7C">
        <w:rPr>
          <w:rFonts w:ascii="Times New Roman" w:hAnsi="Times New Roman" w:cs="Times New Roman"/>
          <w:sz w:val="28"/>
          <w:szCs w:val="28"/>
        </w:rPr>
        <w:t>3. "Torsion des matériaux" (Cours en ligne de mécanique des matériaux)</w:t>
      </w:r>
    </w:p>
    <w:p w14:paraId="3FE2C6B3" w14:textId="77777777" w:rsidR="00FF5C7C" w:rsidRPr="00FF5C7C" w:rsidRDefault="00FF5C7C" w:rsidP="003E6776">
      <w:pPr>
        <w:jc w:val="both"/>
        <w:rPr>
          <w:rFonts w:ascii="Times New Roman" w:hAnsi="Times New Roman" w:cs="Times New Roman"/>
          <w:sz w:val="28"/>
          <w:szCs w:val="28"/>
        </w:rPr>
      </w:pPr>
    </w:p>
    <w:sectPr w:rsidR="00FF5C7C" w:rsidRPr="00FF5C7C" w:rsidSect="00514520">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pgBorders w:display="firstPage" w:offsetFrom="page">
        <w:top w:val="thinThickSmallGap" w:sz="24" w:space="24" w:color="ED7D31" w:themeColor="accent2"/>
        <w:left w:val="thinThickSmallGap" w:sz="24" w:space="24" w:color="ED7D31" w:themeColor="accent2"/>
        <w:bottom w:val="thickThinSmallGap" w:sz="24" w:space="24" w:color="ED7D31" w:themeColor="accent2"/>
        <w:right w:val="thickThinSmallGap" w:sz="24" w:space="24" w:color="ED7D31" w:themeColor="accent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1D2111" w14:textId="77777777" w:rsidR="00D254EC" w:rsidRDefault="00D254EC" w:rsidP="00A53191">
      <w:pPr>
        <w:spacing w:after="0" w:line="240" w:lineRule="auto"/>
      </w:pPr>
      <w:r>
        <w:separator/>
      </w:r>
    </w:p>
  </w:endnote>
  <w:endnote w:type="continuationSeparator" w:id="0">
    <w:p w14:paraId="2C91B956" w14:textId="77777777" w:rsidR="00D254EC" w:rsidRDefault="00D254EC" w:rsidP="00A53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C41FAE" w14:textId="77777777" w:rsidR="00FD6D07" w:rsidRDefault="00FD6D0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06174019"/>
      <w:docPartObj>
        <w:docPartGallery w:val="Page Numbers (Bottom of Page)"/>
        <w:docPartUnique/>
      </w:docPartObj>
    </w:sdtPr>
    <w:sdtContent>
      <w:p w14:paraId="3A1B2D19" w14:textId="2E62C797" w:rsidR="00FD6D07" w:rsidRDefault="00FD6D07">
        <w:pPr>
          <w:pStyle w:val="Pieddepage"/>
        </w:pPr>
        <w:r>
          <w:rPr>
            <w:noProof/>
          </w:rPr>
          <mc:AlternateContent>
            <mc:Choice Requires="wpg">
              <w:drawing>
                <wp:anchor distT="0" distB="0" distL="114300" distR="114300" simplePos="0" relativeHeight="251659264" behindDoc="0" locked="0" layoutInCell="1" allowOverlap="1" wp14:anchorId="0D961D2A" wp14:editId="50864361">
                  <wp:simplePos x="0" y="0"/>
                  <wp:positionH relativeFrom="margin">
                    <wp:align>left</wp:align>
                  </wp:positionH>
                  <wp:positionV relativeFrom="page">
                    <wp:align>bottom</wp:align>
                  </wp:positionV>
                  <wp:extent cx="436880" cy="716915"/>
                  <wp:effectExtent l="9525" t="9525" r="10795" b="6985"/>
                  <wp:wrapNone/>
                  <wp:docPr id="280778743" name="Groupe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1757998853"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342397180"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52E98137" w14:textId="77777777" w:rsidR="00FD6D07" w:rsidRDefault="00FD6D07">
                                <w:pPr>
                                  <w:pStyle w:val="Pieddepage"/>
                                  <w:jc w:val="center"/>
                                  <w:rPr>
                                    <w:sz w:val="16"/>
                                    <w:szCs w:val="16"/>
                                  </w:rPr>
                                </w:pPr>
                                <w:r>
                                  <w:fldChar w:fldCharType="begin"/>
                                </w:r>
                                <w:r>
                                  <w:instrText>PAGE    \* MERGEFORMAT</w:instrText>
                                </w:r>
                                <w:r>
                                  <w:fldChar w:fldCharType="separate"/>
                                </w:r>
                                <w:r>
                                  <w:rPr>
                                    <w:sz w:val="16"/>
                                    <w:szCs w:val="16"/>
                                  </w:rPr>
                                  <w:t>2</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961D2A" id="Groupe 7" o:spid="_x0000_s1031" style="position:absolute;margin-left:0;margin-top:0;width:34.4pt;height:56.45pt;z-index:251659264;mso-position-horizontal:lef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">
                  <v:shapetype id="_x0000_t32" coordsize="21600,21600" o:spt="32" o:oned="t" path="m,l21600,21600e" filled="f">
                    <v:path arrowok="t" fillok="f" o:connecttype="none"/>
                    <o:lock v:ext="edit" shapetype="t"/>
                  </v:shapetype>
                  <v:shape id="AutoShape 77" o:spid="_x0000_s1032"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" strokecolor="#7f7f7f"/>
                  <v:rect id="Rectangle 78" o:spid="_x0000_s1033"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" filled="f" strokecolor="#7f7f7f">
                    <v:textbox>
                      <w:txbxContent>
                        <w:p w14:paraId="52E98137" w14:textId="77777777" w:rsidR="00FD6D07" w:rsidRDefault="00FD6D07">
                          <w:pPr>
                            <w:pStyle w:val="Pieddepage"/>
                            <w:jc w:val="center"/>
                            <w:rPr>
                              <w:sz w:val="16"/>
                              <w:szCs w:val="16"/>
                            </w:rPr>
                          </w:pPr>
                          <w:r>
                            <w:fldChar w:fldCharType="begin"/>
                          </w:r>
                          <w:r>
                            <w:instrText>PAGE    \* MERGEFORMAT</w:instrText>
                          </w:r>
                          <w:r>
                            <w:fldChar w:fldCharType="separate"/>
                          </w:r>
                          <w:r>
                            <w:rPr>
                              <w:sz w:val="16"/>
                              <w:szCs w:val="16"/>
                            </w:rPr>
                            <w:t>2</w:t>
                          </w:r>
                          <w:r>
                            <w:rPr>
                              <w:sz w:val="16"/>
                              <w:szCs w:val="16"/>
                            </w:rPr>
                            <w:fldChar w:fldCharType="end"/>
                          </w:r>
                        </w:p>
                      </w:txbxContent>
                    </v:textbox>
                  </v:rect>
                  <w10:wrap anchorx="margin" anchory="page"/>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5C11E9" w14:textId="77777777" w:rsidR="00FD6D07" w:rsidRDefault="00FD6D0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97C0F1" w14:textId="77777777" w:rsidR="00D254EC" w:rsidRDefault="00D254EC" w:rsidP="00A53191">
      <w:pPr>
        <w:spacing w:after="0" w:line="240" w:lineRule="auto"/>
      </w:pPr>
      <w:r>
        <w:separator/>
      </w:r>
    </w:p>
  </w:footnote>
  <w:footnote w:type="continuationSeparator" w:id="0">
    <w:p w14:paraId="510E7BB2" w14:textId="77777777" w:rsidR="00D254EC" w:rsidRDefault="00D254EC" w:rsidP="00A531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746117" w14:textId="77777777" w:rsidR="00FD6D07" w:rsidRDefault="00FD6D0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7E66BE" w14:textId="77777777" w:rsidR="00FD6D07" w:rsidRDefault="00FD6D0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7F7D21" w14:textId="77777777" w:rsidR="00FD6D07" w:rsidRDefault="00FD6D0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mc:AlternateContent>
      <mc:Choice Requires="v">
        <w:pict>
          <v:shapetype w14:anchorId="350EC55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i1025" type="#_x0000_t75" style="width:11.25pt;height:11.25pt;visibility:visible;mso-wrap-style:square">
            <v:imagedata r:id="rId1" o:title="msoE7F4"/>
          </v:shape>
        </w:pict>
      </mc:Choice>
      <mc:Fallback>
        <w:drawing>
          <wp:inline distT="0" distB="0" distL="0" distR="0" wp14:anchorId="54FD463D" wp14:editId="137C62A3">
            <wp:extent cx="142875" cy="142875"/>
            <wp:effectExtent l="0" t="0" r="9525" b="9525"/>
            <wp:docPr id="2018775440" name="Image 1" descr="C:\Users\MYSTERE\AppData\Local\Temp\msoE7F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77107" name="Image 649077107" descr="C:\Users\MYSTERE\AppData\Local\Temp\msoE7F4.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02FF2C4D"/>
    <w:multiLevelType w:val="hybridMultilevel"/>
    <w:tmpl w:val="92BCBF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987204"/>
    <w:multiLevelType w:val="hybridMultilevel"/>
    <w:tmpl w:val="F90A9E6A"/>
    <w:lvl w:ilvl="0" w:tplc="0CD0EC32">
      <w:numFmt w:val="bullet"/>
      <w:lvlText w:val="-"/>
      <w:lvlJc w:val="left"/>
      <w:pPr>
        <w:ind w:left="360" w:hanging="360"/>
      </w:pPr>
      <w:rPr>
        <w:rFonts w:ascii="Times New Roman" w:eastAsiaTheme="minorHAnsi"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76310A0"/>
    <w:multiLevelType w:val="hybridMultilevel"/>
    <w:tmpl w:val="27AEC25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5AC26D4"/>
    <w:multiLevelType w:val="hybridMultilevel"/>
    <w:tmpl w:val="754C59F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5BC0777"/>
    <w:multiLevelType w:val="hybridMultilevel"/>
    <w:tmpl w:val="113EE5EC"/>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5" w15:restartNumberingAfterBreak="0">
    <w:nsid w:val="1CE00067"/>
    <w:multiLevelType w:val="hybridMultilevel"/>
    <w:tmpl w:val="AE86CE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F000485"/>
    <w:multiLevelType w:val="hybridMultilevel"/>
    <w:tmpl w:val="373C871E"/>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 w15:restartNumberingAfterBreak="0">
    <w:nsid w:val="203835CB"/>
    <w:multiLevelType w:val="hybridMultilevel"/>
    <w:tmpl w:val="F3280DE6"/>
    <w:lvl w:ilvl="0" w:tplc="040C000F">
      <w:start w:val="1"/>
      <w:numFmt w:val="decimal"/>
      <w:lvlText w:val="%1."/>
      <w:lvlJc w:val="left"/>
      <w:pPr>
        <w:ind w:left="2520" w:hanging="360"/>
      </w:p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8" w15:restartNumberingAfterBreak="0">
    <w:nsid w:val="26096015"/>
    <w:multiLevelType w:val="hybridMultilevel"/>
    <w:tmpl w:val="54FA880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BE6571D"/>
    <w:multiLevelType w:val="hybridMultilevel"/>
    <w:tmpl w:val="7D280EDC"/>
    <w:lvl w:ilvl="0" w:tplc="040C0007">
      <w:start w:val="1"/>
      <w:numFmt w:val="bullet"/>
      <w:lvlText w:val=""/>
      <w:lvlPicBulletId w:val="0"/>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2DC759A3"/>
    <w:multiLevelType w:val="hybridMultilevel"/>
    <w:tmpl w:val="6D086F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F6C6E8D"/>
    <w:multiLevelType w:val="hybridMultilevel"/>
    <w:tmpl w:val="AED0168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1524D35"/>
    <w:multiLevelType w:val="hybridMultilevel"/>
    <w:tmpl w:val="95543E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4822D31"/>
    <w:multiLevelType w:val="hybridMultilevel"/>
    <w:tmpl w:val="40B281E8"/>
    <w:lvl w:ilvl="0" w:tplc="D9A4E75C">
      <w:numFmt w:val="bullet"/>
      <w:lvlText w:val="-"/>
      <w:lvlJc w:val="left"/>
      <w:pPr>
        <w:ind w:left="1800" w:hanging="360"/>
      </w:pPr>
      <w:rPr>
        <w:rFonts w:ascii="Times New Roman" w:eastAsiaTheme="minorHAnsi" w:hAnsi="Times New Roman" w:cs="Times New Roman"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360B0496"/>
    <w:multiLevelType w:val="hybridMultilevel"/>
    <w:tmpl w:val="5F60489A"/>
    <w:lvl w:ilvl="0" w:tplc="36FCCD5A">
      <w:start w:val="2"/>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8957211"/>
    <w:multiLevelType w:val="hybridMultilevel"/>
    <w:tmpl w:val="08A281B2"/>
    <w:lvl w:ilvl="0" w:tplc="04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C25102B"/>
    <w:multiLevelType w:val="hybridMultilevel"/>
    <w:tmpl w:val="FA22B15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3C5D756F"/>
    <w:multiLevelType w:val="hybridMultilevel"/>
    <w:tmpl w:val="DD861F6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05E22FB"/>
    <w:multiLevelType w:val="hybridMultilevel"/>
    <w:tmpl w:val="2DF0A13A"/>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1F63EE9"/>
    <w:multiLevelType w:val="hybridMultilevel"/>
    <w:tmpl w:val="949CC2C0"/>
    <w:lvl w:ilvl="0" w:tplc="FFFFFFFF">
      <w:start w:val="1"/>
      <w:numFmt w:val="decimal"/>
      <w:lvlText w:val="%1."/>
      <w:lvlJc w:val="left"/>
      <w:pPr>
        <w:ind w:left="720" w:hanging="360"/>
      </w:pPr>
    </w:lvl>
    <w:lvl w:ilvl="1" w:tplc="8CAC2DF8">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6C8382B"/>
    <w:multiLevelType w:val="hybridMultilevel"/>
    <w:tmpl w:val="009A4D5A"/>
    <w:lvl w:ilvl="0" w:tplc="040C0007">
      <w:start w:val="1"/>
      <w:numFmt w:val="bullet"/>
      <w:lvlText w:val=""/>
      <w:lvlPicBulletId w:val="0"/>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21" w15:restartNumberingAfterBreak="0">
    <w:nsid w:val="5749447B"/>
    <w:multiLevelType w:val="hybridMultilevel"/>
    <w:tmpl w:val="2DA2023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C4F0295"/>
    <w:multiLevelType w:val="hybridMultilevel"/>
    <w:tmpl w:val="4134C49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0432C4F"/>
    <w:multiLevelType w:val="hybridMultilevel"/>
    <w:tmpl w:val="754C59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293799A"/>
    <w:multiLevelType w:val="hybridMultilevel"/>
    <w:tmpl w:val="52C83836"/>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2995DD3"/>
    <w:multiLevelType w:val="hybridMultilevel"/>
    <w:tmpl w:val="F7F2AA90"/>
    <w:lvl w:ilvl="0" w:tplc="6B54DDA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647E12B2"/>
    <w:multiLevelType w:val="hybridMultilevel"/>
    <w:tmpl w:val="D50CE300"/>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27" w15:restartNumberingAfterBreak="0">
    <w:nsid w:val="6709181E"/>
    <w:multiLevelType w:val="hybridMultilevel"/>
    <w:tmpl w:val="7682E7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7AE48C9"/>
    <w:multiLevelType w:val="hybridMultilevel"/>
    <w:tmpl w:val="E5E062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A045948"/>
    <w:multiLevelType w:val="hybridMultilevel"/>
    <w:tmpl w:val="D5D2534E"/>
    <w:lvl w:ilvl="0" w:tplc="FFFFFFF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A3012F4"/>
    <w:multiLevelType w:val="hybridMultilevel"/>
    <w:tmpl w:val="180E3C8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1" w15:restartNumberingAfterBreak="0">
    <w:nsid w:val="6C402917"/>
    <w:multiLevelType w:val="hybridMultilevel"/>
    <w:tmpl w:val="F7507456"/>
    <w:lvl w:ilvl="0" w:tplc="B0AC2A9C">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CF67522"/>
    <w:multiLevelType w:val="hybridMultilevel"/>
    <w:tmpl w:val="B76EAC0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D0B1E1E"/>
    <w:multiLevelType w:val="hybridMultilevel"/>
    <w:tmpl w:val="37ECB986"/>
    <w:lvl w:ilvl="0" w:tplc="052CEC2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DA103BB"/>
    <w:multiLevelType w:val="hybridMultilevel"/>
    <w:tmpl w:val="4992C1A4"/>
    <w:lvl w:ilvl="0" w:tplc="040C0013">
      <w:start w:val="1"/>
      <w:numFmt w:val="upperRoman"/>
      <w:lvlText w:val="%1."/>
      <w:lvlJc w:val="right"/>
      <w:pPr>
        <w:ind w:left="720" w:hanging="360"/>
      </w:pPr>
    </w:lvl>
    <w:lvl w:ilvl="1" w:tplc="E72AF9DA">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75C72CB8"/>
    <w:multiLevelType w:val="hybridMultilevel"/>
    <w:tmpl w:val="424CCB3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7ABB34B9"/>
    <w:multiLevelType w:val="hybridMultilevel"/>
    <w:tmpl w:val="D736CABC"/>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7" w15:restartNumberingAfterBreak="0">
    <w:nsid w:val="7BE25AE1"/>
    <w:multiLevelType w:val="hybridMultilevel"/>
    <w:tmpl w:val="38544BA8"/>
    <w:lvl w:ilvl="0" w:tplc="040C0001">
      <w:start w:val="1"/>
      <w:numFmt w:val="bullet"/>
      <w:lvlText w:val=""/>
      <w:lvlJc w:val="left"/>
      <w:pPr>
        <w:ind w:left="795" w:hanging="360"/>
      </w:pPr>
      <w:rPr>
        <w:rFonts w:ascii="Symbol" w:hAnsi="Symbol"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38" w15:restartNumberingAfterBreak="0">
    <w:nsid w:val="7D032294"/>
    <w:multiLevelType w:val="hybridMultilevel"/>
    <w:tmpl w:val="99A2576C"/>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39" w15:restartNumberingAfterBreak="0">
    <w:nsid w:val="7F4A12F7"/>
    <w:multiLevelType w:val="hybridMultilevel"/>
    <w:tmpl w:val="4148F484"/>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16cid:durableId="1419667813">
    <w:abstractNumId w:val="3"/>
  </w:num>
  <w:num w:numId="2" w16cid:durableId="725568917">
    <w:abstractNumId w:val="18"/>
  </w:num>
  <w:num w:numId="3" w16cid:durableId="443234288">
    <w:abstractNumId w:val="23"/>
  </w:num>
  <w:num w:numId="4" w16cid:durableId="1133644612">
    <w:abstractNumId w:val="30"/>
  </w:num>
  <w:num w:numId="5" w16cid:durableId="304241477">
    <w:abstractNumId w:val="9"/>
  </w:num>
  <w:num w:numId="6" w16cid:durableId="1047411924">
    <w:abstractNumId w:val="26"/>
  </w:num>
  <w:num w:numId="7" w16cid:durableId="721172893">
    <w:abstractNumId w:val="38"/>
  </w:num>
  <w:num w:numId="8" w16cid:durableId="1656450716">
    <w:abstractNumId w:val="5"/>
  </w:num>
  <w:num w:numId="9" w16cid:durableId="1106148515">
    <w:abstractNumId w:val="31"/>
  </w:num>
  <w:num w:numId="10" w16cid:durableId="17849979">
    <w:abstractNumId w:val="17"/>
  </w:num>
  <w:num w:numId="11" w16cid:durableId="411856245">
    <w:abstractNumId w:val="33"/>
  </w:num>
  <w:num w:numId="12" w16cid:durableId="206143415">
    <w:abstractNumId w:val="28"/>
  </w:num>
  <w:num w:numId="13" w16cid:durableId="623541832">
    <w:abstractNumId w:val="29"/>
  </w:num>
  <w:num w:numId="14" w16cid:durableId="30963996">
    <w:abstractNumId w:val="1"/>
  </w:num>
  <w:num w:numId="15" w16cid:durableId="1907836835">
    <w:abstractNumId w:val="34"/>
  </w:num>
  <w:num w:numId="16" w16cid:durableId="80151972">
    <w:abstractNumId w:val="6"/>
  </w:num>
  <w:num w:numId="17" w16cid:durableId="1283148768">
    <w:abstractNumId w:val="15"/>
  </w:num>
  <w:num w:numId="18" w16cid:durableId="583614772">
    <w:abstractNumId w:val="19"/>
  </w:num>
  <w:num w:numId="19" w16cid:durableId="1206679546">
    <w:abstractNumId w:val="4"/>
  </w:num>
  <w:num w:numId="20" w16cid:durableId="1364860777">
    <w:abstractNumId w:val="8"/>
  </w:num>
  <w:num w:numId="21" w16cid:durableId="1605264375">
    <w:abstractNumId w:val="24"/>
  </w:num>
  <w:num w:numId="22" w16cid:durableId="1611937698">
    <w:abstractNumId w:val="39"/>
  </w:num>
  <w:num w:numId="23" w16cid:durableId="746077289">
    <w:abstractNumId w:val="20"/>
  </w:num>
  <w:num w:numId="24" w16cid:durableId="1438409950">
    <w:abstractNumId w:val="13"/>
  </w:num>
  <w:num w:numId="25" w16cid:durableId="5179939">
    <w:abstractNumId w:val="7"/>
  </w:num>
  <w:num w:numId="26" w16cid:durableId="973216069">
    <w:abstractNumId w:val="11"/>
  </w:num>
  <w:num w:numId="27" w16cid:durableId="1934705247">
    <w:abstractNumId w:val="27"/>
  </w:num>
  <w:num w:numId="28" w16cid:durableId="1832911003">
    <w:abstractNumId w:val="37"/>
  </w:num>
  <w:num w:numId="29" w16cid:durableId="173811018">
    <w:abstractNumId w:val="12"/>
  </w:num>
  <w:num w:numId="30" w16cid:durableId="143203108">
    <w:abstractNumId w:val="32"/>
  </w:num>
  <w:num w:numId="31" w16cid:durableId="899709534">
    <w:abstractNumId w:val="14"/>
  </w:num>
  <w:num w:numId="32" w16cid:durableId="1185095397">
    <w:abstractNumId w:val="36"/>
  </w:num>
  <w:num w:numId="33" w16cid:durableId="111901872">
    <w:abstractNumId w:val="16"/>
  </w:num>
  <w:num w:numId="34" w16cid:durableId="29309239">
    <w:abstractNumId w:val="10"/>
  </w:num>
  <w:num w:numId="35" w16cid:durableId="2020622334">
    <w:abstractNumId w:val="25"/>
  </w:num>
  <w:num w:numId="36" w16cid:durableId="2068186902">
    <w:abstractNumId w:val="21"/>
  </w:num>
  <w:num w:numId="37" w16cid:durableId="1580601241">
    <w:abstractNumId w:val="22"/>
  </w:num>
  <w:num w:numId="38" w16cid:durableId="1578782365">
    <w:abstractNumId w:val="2"/>
  </w:num>
  <w:num w:numId="39" w16cid:durableId="989595685">
    <w:abstractNumId w:val="35"/>
  </w:num>
  <w:num w:numId="40" w16cid:durableId="26957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14A"/>
    <w:rsid w:val="0003069C"/>
    <w:rsid w:val="000521D4"/>
    <w:rsid w:val="0007780D"/>
    <w:rsid w:val="00084398"/>
    <w:rsid w:val="000F0935"/>
    <w:rsid w:val="000F3479"/>
    <w:rsid w:val="00154C3B"/>
    <w:rsid w:val="00154E60"/>
    <w:rsid w:val="00165555"/>
    <w:rsid w:val="001767E9"/>
    <w:rsid w:val="00203C8C"/>
    <w:rsid w:val="00251FC9"/>
    <w:rsid w:val="0027189E"/>
    <w:rsid w:val="00280329"/>
    <w:rsid w:val="002B0400"/>
    <w:rsid w:val="002C13AF"/>
    <w:rsid w:val="002E06CA"/>
    <w:rsid w:val="003637F8"/>
    <w:rsid w:val="00374DA7"/>
    <w:rsid w:val="003E6776"/>
    <w:rsid w:val="00514520"/>
    <w:rsid w:val="005260F1"/>
    <w:rsid w:val="005565F7"/>
    <w:rsid w:val="005B2BAA"/>
    <w:rsid w:val="005D0422"/>
    <w:rsid w:val="005D3BD6"/>
    <w:rsid w:val="006800BA"/>
    <w:rsid w:val="006D1B3E"/>
    <w:rsid w:val="006F4FC6"/>
    <w:rsid w:val="00754095"/>
    <w:rsid w:val="00774B8B"/>
    <w:rsid w:val="007D3E81"/>
    <w:rsid w:val="007E2F25"/>
    <w:rsid w:val="007E6C9D"/>
    <w:rsid w:val="007F274A"/>
    <w:rsid w:val="008F5CB3"/>
    <w:rsid w:val="008F70EB"/>
    <w:rsid w:val="0092214A"/>
    <w:rsid w:val="009537DD"/>
    <w:rsid w:val="00977F4E"/>
    <w:rsid w:val="009837A3"/>
    <w:rsid w:val="0099640E"/>
    <w:rsid w:val="009A14AC"/>
    <w:rsid w:val="00A2065C"/>
    <w:rsid w:val="00A427DB"/>
    <w:rsid w:val="00A53191"/>
    <w:rsid w:val="00AA3AFB"/>
    <w:rsid w:val="00AE085C"/>
    <w:rsid w:val="00AE7EC9"/>
    <w:rsid w:val="00AF41FE"/>
    <w:rsid w:val="00AF4411"/>
    <w:rsid w:val="00B34054"/>
    <w:rsid w:val="00B53B4E"/>
    <w:rsid w:val="00B573BC"/>
    <w:rsid w:val="00BE1A03"/>
    <w:rsid w:val="00BE2FB4"/>
    <w:rsid w:val="00BF01E3"/>
    <w:rsid w:val="00C30A60"/>
    <w:rsid w:val="00C7155A"/>
    <w:rsid w:val="00D254EC"/>
    <w:rsid w:val="00DA5525"/>
    <w:rsid w:val="00DD1810"/>
    <w:rsid w:val="00E35F75"/>
    <w:rsid w:val="00EE2915"/>
    <w:rsid w:val="00EE70EC"/>
    <w:rsid w:val="00F84B46"/>
    <w:rsid w:val="00FD6D07"/>
    <w:rsid w:val="00FF5C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DF73D"/>
  <w15:chartTrackingRefBased/>
  <w15:docId w15:val="{848933DA-3828-4268-9001-9AC585CE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F09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F093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A531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A53191"/>
    <w:pPr>
      <w:tabs>
        <w:tab w:val="center" w:pos="4536"/>
        <w:tab w:val="right" w:pos="9072"/>
      </w:tabs>
      <w:spacing w:after="0" w:line="240" w:lineRule="auto"/>
    </w:pPr>
  </w:style>
  <w:style w:type="character" w:customStyle="1" w:styleId="En-tteCar">
    <w:name w:val="En-tête Car"/>
    <w:basedOn w:val="Policepardfaut"/>
    <w:link w:val="En-tte"/>
    <w:uiPriority w:val="99"/>
    <w:rsid w:val="00A53191"/>
  </w:style>
  <w:style w:type="paragraph" w:styleId="Pieddepage">
    <w:name w:val="footer"/>
    <w:basedOn w:val="Normal"/>
    <w:link w:val="PieddepageCar"/>
    <w:uiPriority w:val="99"/>
    <w:unhideWhenUsed/>
    <w:rsid w:val="00A5319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53191"/>
  </w:style>
  <w:style w:type="paragraph" w:styleId="Paragraphedeliste">
    <w:name w:val="List Paragraph"/>
    <w:basedOn w:val="Normal"/>
    <w:uiPriority w:val="34"/>
    <w:qFormat/>
    <w:rsid w:val="00A53191"/>
    <w:pPr>
      <w:ind w:left="720"/>
      <w:contextualSpacing/>
    </w:pPr>
  </w:style>
  <w:style w:type="character" w:styleId="Lienhypertexte">
    <w:name w:val="Hyperlink"/>
    <w:basedOn w:val="Policepardfaut"/>
    <w:uiPriority w:val="99"/>
    <w:unhideWhenUsed/>
    <w:rsid w:val="00977F4E"/>
    <w:rPr>
      <w:color w:val="0563C1" w:themeColor="hyperlink"/>
      <w:u w:val="single"/>
    </w:rPr>
  </w:style>
  <w:style w:type="character" w:styleId="Mentionnonrsolue">
    <w:name w:val="Unresolved Mention"/>
    <w:basedOn w:val="Policepardfaut"/>
    <w:uiPriority w:val="99"/>
    <w:semiHidden/>
    <w:unhideWhenUsed/>
    <w:rsid w:val="00977F4E"/>
    <w:rPr>
      <w:color w:val="605E5C"/>
      <w:shd w:val="clear" w:color="auto" w:fill="E1DFDD"/>
    </w:rPr>
  </w:style>
  <w:style w:type="character" w:customStyle="1" w:styleId="Titre1Car">
    <w:name w:val="Titre 1 Car"/>
    <w:basedOn w:val="Policepardfaut"/>
    <w:link w:val="Titre1"/>
    <w:uiPriority w:val="9"/>
    <w:rsid w:val="000F0935"/>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0F0935"/>
    <w:pPr>
      <w:outlineLvl w:val="9"/>
    </w:pPr>
    <w:rPr>
      <w:lang w:eastAsia="fr-FR"/>
    </w:rPr>
  </w:style>
  <w:style w:type="character" w:customStyle="1" w:styleId="Titre2Car">
    <w:name w:val="Titre 2 Car"/>
    <w:basedOn w:val="Policepardfaut"/>
    <w:link w:val="Titre2"/>
    <w:uiPriority w:val="9"/>
    <w:rsid w:val="000F0935"/>
    <w:rPr>
      <w:rFonts w:asciiTheme="majorHAnsi" w:eastAsiaTheme="majorEastAsia" w:hAnsiTheme="majorHAnsi" w:cstheme="majorBidi"/>
      <w:color w:val="2F5496" w:themeColor="accent1" w:themeShade="BF"/>
      <w:sz w:val="26"/>
      <w:szCs w:val="26"/>
    </w:rPr>
  </w:style>
  <w:style w:type="paragraph" w:styleId="TM1">
    <w:name w:val="toc 1"/>
    <w:basedOn w:val="Normal"/>
    <w:next w:val="Normal"/>
    <w:autoRedefine/>
    <w:uiPriority w:val="39"/>
    <w:unhideWhenUsed/>
    <w:rsid w:val="00280329"/>
    <w:pPr>
      <w:spacing w:after="100"/>
    </w:pPr>
  </w:style>
  <w:style w:type="paragraph" w:styleId="TM2">
    <w:name w:val="toc 2"/>
    <w:basedOn w:val="Normal"/>
    <w:next w:val="Normal"/>
    <w:autoRedefine/>
    <w:uiPriority w:val="39"/>
    <w:unhideWhenUsed/>
    <w:rsid w:val="0028032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0FF2A1-BF4A-4BCB-ADF6-BACCBF921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Pages>
  <Words>2980</Words>
  <Characters>16395</Characters>
  <Application>Microsoft Office Word</Application>
  <DocSecurity>0</DocSecurity>
  <Lines>136</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LOUANGE-MYSTERE</dc:creator>
  <cp:keywords/>
  <dc:description/>
  <cp:lastModifiedBy>LOUANGE-MYSTERE</cp:lastModifiedBy>
  <cp:revision>12</cp:revision>
  <cp:lastPrinted>2025-05-08T19:37:00Z</cp:lastPrinted>
  <dcterms:created xsi:type="dcterms:W3CDTF">2024-12-13T19:26:00Z</dcterms:created>
  <dcterms:modified xsi:type="dcterms:W3CDTF">2025-05-08T19:38:00Z</dcterms:modified>
</cp:coreProperties>
</file>