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6"/>
          <w:szCs w:val="36"/>
        </w:rPr>
        <w:t>Lista de Exercício 0</w:t>
      </w: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 – </w:t>
      </w:r>
      <w:r>
        <w:rPr>
          <w:sz w:val="36"/>
          <w:szCs w:val="36"/>
        </w:rPr>
        <w:t>Java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imprime os números de 1 a 50 em ordem crescente e também em ordem decrescente.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imprime apenas os números pares entre 1 a 50.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leia dois números inteiros, X e Y, e mostre o resultado de X elevado a potência Y. Utilize estruturas de repetição.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sorteie um número entre 1 e 20 e retorne o Fatorial do mesmo.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Elabore um programa que solicite que o usuário entre com dois números (inicial e final), e apresente o valor total da soma de todos os números do intervalo informado.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para ler do console um número e informar se o mesmo é “Primo”.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Escreva um programa que calcule o valor de H, sendo que ele é determinado pela série H = 1/1 + 3/2 + 5/3 + 7/4 + ... + 99/50.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Dado uma série infinita (fórmula abaixo), e calcule o valor da série até atingir a precisão de 0,001. A precisão é alcançada quando a diferença entre uma iteração e outra é inferior a precisão desejada. Exiba o resultado da soma e a quantidade de iterações. Posteriormente aumenta a precisão para 0,000001 e compare o resultado.</w: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2108835</wp:posOffset>
                </wp:positionH>
                <wp:positionV relativeFrom="paragraph">
                  <wp:posOffset>141605</wp:posOffset>
                </wp:positionV>
                <wp:extent cx="2033905" cy="475615"/>
                <wp:effectExtent l="0" t="0" r="0" b="0"/>
                <wp:wrapNone/>
                <wp:docPr id="1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033280" cy="474840"/>
                        </a:xfrm>
                        <a:prstGeom prst="rect">
                          <a:avLst/>
                        </a:prstGeom>
                        <a:ln w="936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Picture 2" stroked="f" style="position:absolute;margin-left:166.05pt;margin-top:11.15pt;width:160.05pt;height:37.35pt">
                <v:imagedata r:id="rId3" o:detectmouseclick="t"/>
                <w10:wrap type="none"/>
                <v:stroke color="#3465a4" weight="9360" joinstyle="miter" endcap="flat"/>
              </v:rect>
            </w:pict>
          </mc:Fallback>
        </mc:AlternateConten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Calcule o famoso número PI através da série infinita descoberta pelo grande matemático Leibniz. Calcule com precisão 0,01 e depois aumente a precisão para 0,0001.</w: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2168525</wp:posOffset>
                </wp:positionH>
                <wp:positionV relativeFrom="paragraph">
                  <wp:posOffset>55880</wp:posOffset>
                </wp:positionV>
                <wp:extent cx="1821180" cy="495935"/>
                <wp:effectExtent l="0" t="0" r="0" b="0"/>
                <wp:wrapNone/>
                <wp:docPr id="2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1820520" cy="495360"/>
                        </a:xfrm>
                        <a:prstGeom prst="rect">
                          <a:avLst/>
                        </a:prstGeom>
                        <a:ln w="936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Picture 2" stroked="f" style="position:absolute;margin-left:170.75pt;margin-top:4.4pt;width:143.3pt;height:38.95pt">
                <v:imagedata r:id="rId5" o:detectmouseclick="t"/>
                <w10:wrap type="none"/>
                <v:stroke color="#3465a4" weight="9360" joinstyle="miter" endcap="flat"/>
              </v:rect>
            </w:pict>
          </mc:Fallback>
        </mc:AlternateConten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para calcular o fatorial de um número inteiro positivo. Utilize um algoritmo recursivo.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Faça um programa que popule um array de 100 posições com valores aleatórios entre 1 e 100, pesquise um número (definido também aleatoriamente) dentro do array e caso encontre o número desejado, imprima a posição que o mesmo se encontra ou informe que o mesmo não existe. Exiba também o tempo de processamento em milissegundos.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gerencie a tabela do campeonato brasileiro. A tabela deverá manter as seguintes informações: Nome do time, número de vitórias, empates e derrotas, gols prós, gols contras e a pontuação. Considere que uma vitória vale 3 pontos e um empate vale 1 ponto. Permita que o usuário acrescente jogos, informando o nome dos times e quantidade de gols de cada time na partida.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No repositório dev-course, pasta /Java/Alunos, adicione seus projetos das soluções dos exercícios no Git (git add, git commit e git push). Crie abaixo da pasta Alunos, uma pasta com seu nome.</w:t>
      </w:r>
    </w:p>
    <w:sectPr>
      <w:headerReference w:type="default" r:id="rId6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dev-course/</w:t>
    </w:r>
    <w:r>
      <w:rPr/>
      <w:t>Java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501</TotalTime>
  <Application>LibreOffice/5.1.6.2$Linux_X86_64 LibreOffice_project/10m0$Build-2</Application>
  <Pages>1</Pages>
  <Words>415</Words>
  <Characters>1963</Characters>
  <CharactersWithSpaces>2351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2018-07-18T23:36:02Z</dcterms:created>
  <dc:creator/>
  <dc:description/>
  <dc:language>en-US</dc:language>
  <cp:lastModifiedBy/>
  <dcterms:modified xsi:type="dcterms:W3CDTF">2018-07-23T09:09:23Z</dcterms:modified>
  <cp:revision>13</cp:revision>
  <dc:subject/>
  <dc:title/>
</cp:coreProperties>
</file>