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B826" w14:textId="417D8CBB" w:rsidR="005F4061" w:rsidRPr="00127B52" w:rsidRDefault="000B5B9F" w:rsidP="000B5B9F">
      <w:pPr>
        <w:pStyle w:val="Nadpis1"/>
      </w:pPr>
      <w:r w:rsidRPr="00127B52">
        <w:t>Spojové struktury</w:t>
      </w:r>
    </w:p>
    <w:p w14:paraId="449B1D94" w14:textId="4EBB9AD1" w:rsidR="000B5B9F" w:rsidRPr="00127B52" w:rsidRDefault="000B5B9F" w:rsidP="000B5B9F">
      <w:pPr>
        <w:pStyle w:val="Odstavecseseznamem"/>
        <w:numPr>
          <w:ilvl w:val="0"/>
          <w:numId w:val="1"/>
        </w:numPr>
      </w:pPr>
      <w:r w:rsidRPr="00127B52">
        <w:t>Struktura obsahující soubor záznamů (uzlů) propojených pomocí referencí</w:t>
      </w:r>
    </w:p>
    <w:p w14:paraId="0E2F178D" w14:textId="7ED88F03" w:rsidR="000B5B9F" w:rsidRPr="00127B52" w:rsidRDefault="000B5B9F" w:rsidP="000B5B9F">
      <w:pPr>
        <w:pStyle w:val="Odstavecseseznamem"/>
        <w:numPr>
          <w:ilvl w:val="0"/>
          <w:numId w:val="1"/>
        </w:numPr>
      </w:pPr>
      <w:r w:rsidRPr="00127B52">
        <w:t>Spoj vztah předchůdce následník</w:t>
      </w:r>
    </w:p>
    <w:p w14:paraId="54F35A4D" w14:textId="37653A65" w:rsidR="000B5B9F" w:rsidRPr="00127B52" w:rsidRDefault="000B5B9F" w:rsidP="000B5B9F">
      <w:pPr>
        <w:pStyle w:val="Odstavecseseznamem"/>
        <w:numPr>
          <w:ilvl w:val="0"/>
          <w:numId w:val="1"/>
        </w:numPr>
      </w:pPr>
      <w:r w:rsidRPr="00127B52">
        <w:t>Ve zřetězené struktuře každý prvek obsahuje odkaz na další (nezřetězená –dopočítávání pomocí adresy v paměti)</w:t>
      </w:r>
    </w:p>
    <w:p w14:paraId="417E144D" w14:textId="6390BACF" w:rsidR="000B5B9F" w:rsidRPr="00127B52" w:rsidRDefault="000B5B9F" w:rsidP="000B5B9F">
      <w:pPr>
        <w:pStyle w:val="Odstavecseseznamem"/>
        <w:numPr>
          <w:ilvl w:val="0"/>
          <w:numId w:val="1"/>
        </w:numPr>
      </w:pPr>
      <w:r w:rsidRPr="00127B52">
        <w:t>Může obsahovat i předchozí</w:t>
      </w:r>
    </w:p>
    <w:p w14:paraId="425B7263" w14:textId="188412AD" w:rsidR="000B5B9F" w:rsidRPr="00127B52" w:rsidRDefault="000B5B9F" w:rsidP="000B5B9F">
      <w:pPr>
        <w:pStyle w:val="Nadpis2"/>
      </w:pPr>
      <w:r w:rsidRPr="00127B52">
        <w:t>Výhody oproti poli</w:t>
      </w:r>
    </w:p>
    <w:p w14:paraId="1DCD25D5" w14:textId="5D8FB772" w:rsidR="000B5B9F" w:rsidRPr="00127B52" w:rsidRDefault="000B5B9F" w:rsidP="0073740D">
      <w:pPr>
        <w:pStyle w:val="Odstavecseseznamem"/>
        <w:numPr>
          <w:ilvl w:val="0"/>
          <w:numId w:val="2"/>
        </w:numPr>
      </w:pPr>
      <w:r w:rsidRPr="00127B52">
        <w:t>Není omezen pevnou délkou, lze flexibilně přidávat i odebírat</w:t>
      </w:r>
    </w:p>
    <w:p w14:paraId="6D7D86E0" w14:textId="1F61E26F" w:rsidR="000B5B9F" w:rsidRPr="00127B52" w:rsidRDefault="000B5B9F" w:rsidP="0073740D">
      <w:pPr>
        <w:pStyle w:val="Odstavecseseznamem"/>
        <w:numPr>
          <w:ilvl w:val="0"/>
          <w:numId w:val="2"/>
        </w:numPr>
      </w:pPr>
      <w:r w:rsidRPr="00127B52">
        <w:t>Doprostřed – netřeba posouvat, pouze se přepíše ukazatel</w:t>
      </w:r>
    </w:p>
    <w:p w14:paraId="09387C3E" w14:textId="399F44A8" w:rsidR="000B5B9F" w:rsidRPr="00127B52" w:rsidRDefault="000B5B9F" w:rsidP="0073740D">
      <w:pPr>
        <w:pStyle w:val="Odstavecseseznamem"/>
        <w:numPr>
          <w:ilvl w:val="0"/>
          <w:numId w:val="2"/>
        </w:numPr>
      </w:pPr>
      <w:r w:rsidRPr="00127B52">
        <w:t>Neefektivní indexování – procházíme postupně</w:t>
      </w:r>
    </w:p>
    <w:p w14:paraId="2E19B314" w14:textId="023A7251" w:rsidR="000B5B9F" w:rsidRPr="00127B52" w:rsidRDefault="000B5B9F" w:rsidP="0073740D">
      <w:pPr>
        <w:pStyle w:val="Odstavecseseznamem"/>
        <w:numPr>
          <w:ilvl w:val="0"/>
          <w:numId w:val="2"/>
        </w:numPr>
      </w:pPr>
      <w:r w:rsidRPr="00127B52">
        <w:drawing>
          <wp:inline distT="0" distB="0" distL="0" distR="0" wp14:anchorId="74C670AE" wp14:editId="7BDDACC8">
            <wp:extent cx="2838846" cy="1686160"/>
            <wp:effectExtent l="0" t="0" r="0" b="9525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3212" w14:textId="38C19FDE" w:rsidR="000B5B9F" w:rsidRPr="00127B52" w:rsidRDefault="000B5B9F" w:rsidP="0073740D">
      <w:pPr>
        <w:pStyle w:val="Odstavecseseznamem"/>
        <w:numPr>
          <w:ilvl w:val="0"/>
          <w:numId w:val="2"/>
        </w:numPr>
      </w:pPr>
      <w:r w:rsidRPr="00127B52">
        <w:t>V případech, kdy není potřeba indexovat a vkládat kamkoliv</w:t>
      </w:r>
    </w:p>
    <w:p w14:paraId="771ED1E6" w14:textId="1E532AB8" w:rsidR="0073740D" w:rsidRPr="00127B52" w:rsidRDefault="0073740D" w:rsidP="0073740D">
      <w:pPr>
        <w:pStyle w:val="Nadpis2"/>
      </w:pPr>
      <w:r w:rsidRPr="00127B52">
        <w:t>Spojový seznam</w:t>
      </w:r>
    </w:p>
    <w:p w14:paraId="779A9488" w14:textId="40B735F4" w:rsidR="0073740D" w:rsidRPr="00127B52" w:rsidRDefault="0073740D" w:rsidP="0073740D">
      <w:pPr>
        <w:pStyle w:val="Odstavecseseznamem"/>
        <w:numPr>
          <w:ilvl w:val="0"/>
          <w:numId w:val="3"/>
        </w:numPr>
      </w:pPr>
      <w:r w:rsidRPr="00127B52">
        <w:t>Seznam dynamické délky</w:t>
      </w:r>
    </w:p>
    <w:p w14:paraId="4F9D9F31" w14:textId="00837121" w:rsidR="0073740D" w:rsidRPr="00127B52" w:rsidRDefault="0073740D" w:rsidP="0073740D">
      <w:pPr>
        <w:pStyle w:val="Odstavecseseznamem"/>
        <w:numPr>
          <w:ilvl w:val="0"/>
          <w:numId w:val="3"/>
        </w:numPr>
      </w:pPr>
      <w:r w:rsidRPr="00127B52">
        <w:t>Každý prvek obsahuje odkaz na další prvek a datovou část</w:t>
      </w:r>
    </w:p>
    <w:p w14:paraId="4D979F48" w14:textId="3367B2C8" w:rsidR="0073740D" w:rsidRPr="00127B52" w:rsidRDefault="0073740D" w:rsidP="0073740D">
      <w:pPr>
        <w:pStyle w:val="Odstavecseseznamem"/>
        <w:numPr>
          <w:ilvl w:val="0"/>
          <w:numId w:val="3"/>
        </w:numPr>
      </w:pPr>
      <w:r w:rsidRPr="00127B52">
        <w:t>Obousměrný nebo kruhový</w:t>
      </w:r>
    </w:p>
    <w:p w14:paraId="22DA93E9" w14:textId="4DAFEF50" w:rsidR="000B5B9F" w:rsidRPr="00127B52" w:rsidRDefault="0073740D" w:rsidP="000B5B9F">
      <w:r w:rsidRPr="00127B52">
        <w:drawing>
          <wp:inline distT="0" distB="0" distL="0" distR="0" wp14:anchorId="57F4B542" wp14:editId="31C193CD">
            <wp:extent cx="5295900" cy="1272604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785" cy="127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B4EA" w14:textId="794AC232" w:rsidR="0073740D" w:rsidRPr="00127B52" w:rsidRDefault="0073740D" w:rsidP="0073740D">
      <w:pPr>
        <w:pStyle w:val="Nadpis3"/>
      </w:pPr>
      <w:r w:rsidRPr="00127B52">
        <w:t>Procházení seznamu</w:t>
      </w:r>
    </w:p>
    <w:p w14:paraId="4408E4CF" w14:textId="6A4FE5D4" w:rsidR="0073740D" w:rsidRPr="00127B52" w:rsidRDefault="0073740D" w:rsidP="0073740D">
      <w:r w:rsidRPr="00127B52">
        <w:drawing>
          <wp:inline distT="0" distB="0" distL="0" distR="0" wp14:anchorId="3C23BE17" wp14:editId="747A5F38">
            <wp:extent cx="5760720" cy="2046605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E55D" w14:textId="0B83C6C7" w:rsidR="0073740D" w:rsidRPr="00127B52" w:rsidRDefault="0073740D" w:rsidP="0073740D">
      <w:pPr>
        <w:pStyle w:val="Nadpis3"/>
      </w:pPr>
      <w:r w:rsidRPr="00127B52">
        <w:lastRenderedPageBreak/>
        <w:t>Vkládání do seznamu</w:t>
      </w:r>
    </w:p>
    <w:p w14:paraId="596D86A6" w14:textId="70F5AEAC" w:rsidR="0073740D" w:rsidRPr="00127B52" w:rsidRDefault="0073740D" w:rsidP="0073740D">
      <w:r w:rsidRPr="00127B52">
        <w:drawing>
          <wp:inline distT="0" distB="0" distL="0" distR="0" wp14:anchorId="55F46B56" wp14:editId="28341426">
            <wp:extent cx="3116580" cy="1479437"/>
            <wp:effectExtent l="0" t="0" r="7620" b="6985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101" cy="14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F785" w14:textId="7CF12702" w:rsidR="0073740D" w:rsidRPr="00127B52" w:rsidRDefault="0073740D" w:rsidP="0073740D">
      <w:pPr>
        <w:pStyle w:val="Odstavecseseznamem"/>
        <w:numPr>
          <w:ilvl w:val="0"/>
          <w:numId w:val="4"/>
        </w:numPr>
      </w:pPr>
      <w:r w:rsidRPr="00127B52">
        <w:t>Pro přídání jinam než na začátek se musí změnit next předchozího na nově přidaný</w:t>
      </w:r>
    </w:p>
    <w:p w14:paraId="4A726280" w14:textId="35A88015" w:rsidR="0073740D" w:rsidRPr="00127B52" w:rsidRDefault="0073740D" w:rsidP="0073740D">
      <w:pPr>
        <w:pStyle w:val="Odstavecseseznamem"/>
        <w:numPr>
          <w:ilvl w:val="0"/>
          <w:numId w:val="4"/>
        </w:numPr>
      </w:pPr>
      <w:r w:rsidRPr="00127B52">
        <w:t>Pro přidání na konec musíme celé pole projít</w:t>
      </w:r>
    </w:p>
    <w:p w14:paraId="1C4666F8" w14:textId="518F70E2" w:rsidR="0073740D" w:rsidRPr="00127B52" w:rsidRDefault="0073740D" w:rsidP="0073740D">
      <w:pPr>
        <w:pStyle w:val="Nadpis3"/>
      </w:pPr>
      <w:r w:rsidRPr="00127B52">
        <w:t>Odstranění ze seznamu</w:t>
      </w:r>
    </w:p>
    <w:p w14:paraId="06EA73C8" w14:textId="58C83244" w:rsidR="0073740D" w:rsidRPr="00127B52" w:rsidRDefault="0073740D" w:rsidP="0073740D">
      <w:pPr>
        <w:pStyle w:val="Odstavecseseznamem"/>
        <w:numPr>
          <w:ilvl w:val="0"/>
          <w:numId w:val="5"/>
        </w:numPr>
      </w:pPr>
      <w:r w:rsidRPr="00127B52">
        <w:drawing>
          <wp:inline distT="0" distB="0" distL="0" distR="0" wp14:anchorId="606E4597" wp14:editId="6535B75C">
            <wp:extent cx="2804160" cy="1703889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867" cy="17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3F7C" w14:textId="52692E68" w:rsidR="0073740D" w:rsidRPr="00127B52" w:rsidRDefault="0073740D" w:rsidP="0073740D">
      <w:pPr>
        <w:pStyle w:val="Odstavecseseznamem"/>
        <w:numPr>
          <w:ilvl w:val="0"/>
          <w:numId w:val="5"/>
        </w:numPr>
      </w:pPr>
      <w:r w:rsidRPr="00127B52">
        <w:t>Pro odstranění libovolné položky se .next před ním nastaví na prvek za ním</w:t>
      </w:r>
    </w:p>
    <w:p w14:paraId="28261C08" w14:textId="429D179F" w:rsidR="0073740D" w:rsidRPr="00127B52" w:rsidRDefault="00AE41EC" w:rsidP="00AE41EC">
      <w:pPr>
        <w:pStyle w:val="Nadpis2"/>
      </w:pPr>
      <w:r w:rsidRPr="00127B52">
        <w:t>Spojové stromy</w:t>
      </w:r>
    </w:p>
    <w:p w14:paraId="1FA01351" w14:textId="68D4368A" w:rsidR="00AE41EC" w:rsidRPr="00127B52" w:rsidRDefault="00AE41EC" w:rsidP="00AE41EC">
      <w:pPr>
        <w:pStyle w:val="Odstavecseseznamem"/>
        <w:numPr>
          <w:ilvl w:val="0"/>
          <w:numId w:val="6"/>
        </w:numPr>
      </w:pPr>
      <w:r w:rsidRPr="00127B52">
        <w:t>Uzel má několik následníků</w:t>
      </w:r>
    </w:p>
    <w:p w14:paraId="303D4A50" w14:textId="2FBE8A10" w:rsidR="00AE41EC" w:rsidRPr="00127B52" w:rsidRDefault="00AE41EC" w:rsidP="00AE41EC">
      <w:pPr>
        <w:pStyle w:val="Odstavecseseznamem"/>
        <w:numPr>
          <w:ilvl w:val="0"/>
          <w:numId w:val="6"/>
        </w:numPr>
      </w:pPr>
      <w:r w:rsidRPr="00127B52">
        <w:t>V binárním stromu dva</w:t>
      </w:r>
    </w:p>
    <w:p w14:paraId="3BC351B1" w14:textId="6003F0FC" w:rsidR="00AE41EC" w:rsidRPr="00127B52" w:rsidRDefault="00AE41EC" w:rsidP="00AE41EC">
      <w:pPr>
        <w:pStyle w:val="Odstavecseseznamem"/>
        <w:numPr>
          <w:ilvl w:val="0"/>
          <w:numId w:val="6"/>
        </w:numPr>
      </w:pPr>
      <w:r w:rsidRPr="00127B52">
        <w:t>Obvykle nějak seřazené</w:t>
      </w:r>
    </w:p>
    <w:p w14:paraId="1240E6A4" w14:textId="29C4B78F" w:rsidR="00AE41EC" w:rsidRPr="00127B52" w:rsidRDefault="00AE41EC" w:rsidP="00AE41EC">
      <w:pPr>
        <w:pStyle w:val="Odstavecseseznamem"/>
        <w:numPr>
          <w:ilvl w:val="0"/>
          <w:numId w:val="6"/>
        </w:numPr>
      </w:pPr>
      <w:r w:rsidRPr="00127B52">
        <w:t>V každém uzlu jeden prvek</w:t>
      </w:r>
    </w:p>
    <w:p w14:paraId="7AC2A9E9" w14:textId="2F45B9BE" w:rsidR="00AE41EC" w:rsidRDefault="00AE41EC" w:rsidP="00AE41EC">
      <w:pPr>
        <w:pStyle w:val="Odstavecseseznamem"/>
        <w:numPr>
          <w:ilvl w:val="0"/>
          <w:numId w:val="6"/>
        </w:numPr>
      </w:pPr>
      <w:r w:rsidRPr="00127B52">
        <w:t>Větev končí pokud už nemá další potomky</w:t>
      </w:r>
    </w:p>
    <w:p w14:paraId="20F38997" w14:textId="4055D4EB" w:rsidR="00127B52" w:rsidRPr="00127B52" w:rsidRDefault="00127B52" w:rsidP="00AE41EC">
      <w:pPr>
        <w:pStyle w:val="Odstavecseseznamem"/>
        <w:numPr>
          <w:ilvl w:val="0"/>
          <w:numId w:val="6"/>
        </w:numPr>
      </w:pPr>
      <w:r>
        <w:t>Halda, vyvážený strom, nevyvážený, samovyvažovací</w:t>
      </w:r>
    </w:p>
    <w:p w14:paraId="32ABAB04" w14:textId="28C3C7C7" w:rsidR="00AE41EC" w:rsidRPr="00127B52" w:rsidRDefault="00AE41EC" w:rsidP="00AE41EC">
      <w:pPr>
        <w:pStyle w:val="Nadpis3"/>
      </w:pPr>
      <w:r w:rsidRPr="00127B52">
        <w:lastRenderedPageBreak/>
        <w:t>Využití</w:t>
      </w:r>
    </w:p>
    <w:p w14:paraId="79D3DAA8" w14:textId="6F706847" w:rsidR="00AE41EC" w:rsidRPr="00127B52" w:rsidRDefault="00AE41EC" w:rsidP="00AE41EC">
      <w:r w:rsidRPr="00127B52">
        <w:drawing>
          <wp:inline distT="0" distB="0" distL="0" distR="0" wp14:anchorId="1626EB40" wp14:editId="20581D80">
            <wp:extent cx="4602480" cy="3376775"/>
            <wp:effectExtent l="0" t="0" r="7620" b="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760" cy="33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5CC9" w14:textId="01FFD9BC" w:rsidR="00AE41EC" w:rsidRPr="00127B52" w:rsidRDefault="00AE41EC" w:rsidP="00AE41EC">
      <w:r w:rsidRPr="00127B52">
        <w:drawing>
          <wp:inline distT="0" distB="0" distL="0" distR="0" wp14:anchorId="7CC553AD" wp14:editId="6C833E74">
            <wp:extent cx="5760720" cy="1947545"/>
            <wp:effectExtent l="0" t="0" r="0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C2DC" w14:textId="78193260" w:rsidR="00AE41EC" w:rsidRPr="00127B52" w:rsidRDefault="00AE41EC" w:rsidP="00AE41EC">
      <w:pPr>
        <w:pStyle w:val="Nadpis3"/>
      </w:pPr>
      <w:r w:rsidRPr="00127B52">
        <w:t>Procházení stromu</w:t>
      </w:r>
    </w:p>
    <w:p w14:paraId="79AE8BBA" w14:textId="56E740E2" w:rsidR="00AE41EC" w:rsidRPr="00127B52" w:rsidRDefault="00AE41EC" w:rsidP="00AE41EC">
      <w:r w:rsidRPr="00127B52">
        <w:drawing>
          <wp:inline distT="0" distB="0" distL="0" distR="0" wp14:anchorId="4807D71C" wp14:editId="14A346FE">
            <wp:extent cx="5760720" cy="2585720"/>
            <wp:effectExtent l="0" t="0" r="0" b="508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0A4D" w14:textId="1F5886FE" w:rsidR="00AE41EC" w:rsidRPr="00127B52" w:rsidRDefault="00AE41EC">
      <w:r w:rsidRPr="00127B52">
        <w:br w:type="page"/>
      </w:r>
    </w:p>
    <w:p w14:paraId="716BB3B3" w14:textId="2A688765" w:rsidR="00AE41EC" w:rsidRPr="00127B52" w:rsidRDefault="00AE41EC" w:rsidP="00AE41EC">
      <w:pPr>
        <w:pStyle w:val="Nadpis3"/>
      </w:pPr>
      <w:r w:rsidRPr="00127B52">
        <w:lastRenderedPageBreak/>
        <w:t>Vkládání prvku do stromu</w:t>
      </w:r>
    </w:p>
    <w:p w14:paraId="071EF913" w14:textId="41E8601C" w:rsidR="00AE41EC" w:rsidRPr="00127B52" w:rsidRDefault="00AE41EC" w:rsidP="00AE41EC">
      <w:r w:rsidRPr="00127B52">
        <w:drawing>
          <wp:inline distT="0" distB="0" distL="0" distR="0" wp14:anchorId="1546E8DA" wp14:editId="00AB2CF5">
            <wp:extent cx="4640580" cy="4069715"/>
            <wp:effectExtent l="0" t="0" r="7620" b="6985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038" cy="40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F95A" w14:textId="70BD9E0D" w:rsidR="00AE41EC" w:rsidRPr="00127B52" w:rsidRDefault="00AE41EC" w:rsidP="00AE41EC">
      <w:pPr>
        <w:pStyle w:val="Nadpis3"/>
      </w:pPr>
      <w:r w:rsidRPr="00127B52">
        <w:t>Odstranění prvku ze stromu</w:t>
      </w:r>
    </w:p>
    <w:p w14:paraId="356539C1" w14:textId="5E35A845" w:rsidR="00AE41EC" w:rsidRPr="00127B52" w:rsidRDefault="00AE41EC" w:rsidP="00AE41EC">
      <w:pPr>
        <w:pStyle w:val="Odstavecseseznamem"/>
        <w:numPr>
          <w:ilvl w:val="0"/>
          <w:numId w:val="7"/>
        </w:numPr>
      </w:pPr>
      <w:r w:rsidRPr="00127B52">
        <w:t>Pokud se maže list, stačí na něj smazat odkaz</w:t>
      </w:r>
    </w:p>
    <w:p w14:paraId="4B8548B7" w14:textId="0BF7C948" w:rsidR="00AE41EC" w:rsidRPr="00127B52" w:rsidRDefault="00AE41EC" w:rsidP="00AE41EC">
      <w:pPr>
        <w:pStyle w:val="Odstavecseseznamem"/>
        <w:numPr>
          <w:ilvl w:val="0"/>
          <w:numId w:val="7"/>
        </w:numPr>
      </w:pPr>
      <w:r w:rsidRPr="00127B52">
        <w:t>Pokud má jednu větev, je vynechán (jako u linked listu)</w:t>
      </w:r>
    </w:p>
    <w:p w14:paraId="54F3468D" w14:textId="77777777" w:rsidR="00127B52" w:rsidRPr="00127B52" w:rsidRDefault="00AE41EC" w:rsidP="00127B52">
      <w:pPr>
        <w:pStyle w:val="Odstavecseseznamem"/>
        <w:numPr>
          <w:ilvl w:val="0"/>
          <w:numId w:val="7"/>
        </w:numPr>
      </w:pPr>
      <w:r w:rsidRPr="00127B52">
        <w:t>Pokud má oba následníky</w:t>
      </w:r>
    </w:p>
    <w:p w14:paraId="0EC143A6" w14:textId="77777777" w:rsidR="00127B52" w:rsidRPr="00127B52" w:rsidRDefault="00127B52" w:rsidP="00127B52">
      <w:pPr>
        <w:pStyle w:val="Odstavecseseznamem"/>
        <w:numPr>
          <w:ilvl w:val="1"/>
          <w:numId w:val="7"/>
        </w:numPr>
      </w:pPr>
      <w:r w:rsidRPr="00127B52">
        <w:rPr>
          <w:lang w:eastAsia="en-GB"/>
        </w:rPr>
        <w:t>Je vynechán: jeho předchůdce, který na něj odkazoval, nyní odkazuje na jeho levého potomka</w:t>
      </w:r>
    </w:p>
    <w:p w14:paraId="3AC36C21" w14:textId="77777777" w:rsidR="00127B52" w:rsidRPr="00127B52" w:rsidRDefault="00127B52" w:rsidP="00127B52">
      <w:pPr>
        <w:pStyle w:val="Odstavecseseznamem"/>
        <w:numPr>
          <w:ilvl w:val="1"/>
          <w:numId w:val="7"/>
        </w:numPr>
      </w:pPr>
      <w:r w:rsidRPr="00127B52">
        <w:rPr>
          <w:lang w:eastAsia="en-GB"/>
        </w:rPr>
        <w:t>Z tohoto levého potomka se jede doprava, dokud se nenarazí na uzel, který nemá pravého potomka</w:t>
      </w:r>
    </w:p>
    <w:p w14:paraId="5BA5320A" w14:textId="2FE9E358" w:rsidR="00127B52" w:rsidRPr="00127B52" w:rsidRDefault="00127B52" w:rsidP="00127B52">
      <w:pPr>
        <w:pStyle w:val="Odstavecseseznamem"/>
        <w:numPr>
          <w:ilvl w:val="1"/>
          <w:numId w:val="7"/>
        </w:numPr>
      </w:pPr>
      <w:r w:rsidRPr="00127B52">
        <w:rPr>
          <w:lang w:eastAsia="en-GB"/>
        </w:rPr>
        <w:t>Jako pravý potomek tohoto uzle se nastaví pravý potomek uzle, který je mazán</w:t>
      </w:r>
    </w:p>
    <w:p w14:paraId="32E0F9AD" w14:textId="210FF047" w:rsidR="00127B52" w:rsidRDefault="00127B52" w:rsidP="00127B52">
      <w:pPr>
        <w:pStyle w:val="Nadpis3"/>
      </w:pPr>
      <w:r>
        <w:t>Výhody stromů</w:t>
      </w:r>
    </w:p>
    <w:p w14:paraId="7B81A743" w14:textId="3D22A8E9" w:rsidR="00127B52" w:rsidRDefault="00127B52" w:rsidP="00127B52">
      <w:pPr>
        <w:pStyle w:val="Odstavecseseznamem"/>
        <w:numPr>
          <w:ilvl w:val="0"/>
          <w:numId w:val="10"/>
        </w:numPr>
      </w:pPr>
      <w:r>
        <w:t>Větší volnost tvorby</w:t>
      </w:r>
    </w:p>
    <w:p w14:paraId="75B6BE18" w14:textId="57554366" w:rsidR="00127B52" w:rsidRDefault="00127B52" w:rsidP="00127B52">
      <w:pPr>
        <w:pStyle w:val="Odstavecseseznamem"/>
        <w:numPr>
          <w:ilvl w:val="0"/>
          <w:numId w:val="10"/>
        </w:numPr>
      </w:pPr>
      <w:r>
        <w:t>Rychlejší pro manipulaci s daty</w:t>
      </w:r>
    </w:p>
    <w:p w14:paraId="55FC73EC" w14:textId="130AC29D" w:rsidR="00127B52" w:rsidRDefault="00127B52" w:rsidP="00127B52">
      <w:pPr>
        <w:pStyle w:val="Nadpis3"/>
      </w:pPr>
      <w:r>
        <w:t>Nevýhody sromů</w:t>
      </w:r>
    </w:p>
    <w:p w14:paraId="1ED8B51D" w14:textId="239E20CC" w:rsidR="00127B52" w:rsidRDefault="00127B52" w:rsidP="00127B52">
      <w:pPr>
        <w:pStyle w:val="Odstavecseseznamem"/>
        <w:numPr>
          <w:ilvl w:val="0"/>
          <w:numId w:val="9"/>
        </w:numPr>
      </w:pPr>
      <w:r>
        <w:t>Pomalejší pro náhodný přístup – musíme dojít přes odkazy</w:t>
      </w:r>
    </w:p>
    <w:p w14:paraId="045CF52D" w14:textId="59139C67" w:rsidR="00127B52" w:rsidRPr="00127B52" w:rsidRDefault="00127B52" w:rsidP="00127B52">
      <w:pPr>
        <w:pStyle w:val="Odstavecseseznamem"/>
        <w:numPr>
          <w:ilvl w:val="0"/>
          <w:numId w:val="9"/>
        </w:numPr>
      </w:pPr>
      <w:r>
        <w:t>Zabírají o něco více místa v paměti</w:t>
      </w:r>
    </w:p>
    <w:sectPr w:rsidR="00127B52" w:rsidRPr="00127B52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70DC"/>
    <w:multiLevelType w:val="hybridMultilevel"/>
    <w:tmpl w:val="FDD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0794"/>
    <w:multiLevelType w:val="hybridMultilevel"/>
    <w:tmpl w:val="EEF0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3F73"/>
    <w:multiLevelType w:val="hybridMultilevel"/>
    <w:tmpl w:val="BACE2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7E0F"/>
    <w:multiLevelType w:val="hybridMultilevel"/>
    <w:tmpl w:val="BC0A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724AB"/>
    <w:multiLevelType w:val="hybridMultilevel"/>
    <w:tmpl w:val="BDBAF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077EE"/>
    <w:multiLevelType w:val="multilevel"/>
    <w:tmpl w:val="8C34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B0363"/>
    <w:multiLevelType w:val="hybridMultilevel"/>
    <w:tmpl w:val="1EC4A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64757"/>
    <w:multiLevelType w:val="hybridMultilevel"/>
    <w:tmpl w:val="3F68C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E5F"/>
    <w:multiLevelType w:val="hybridMultilevel"/>
    <w:tmpl w:val="D5AE0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578F0"/>
    <w:multiLevelType w:val="hybridMultilevel"/>
    <w:tmpl w:val="C0CCF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21550">
    <w:abstractNumId w:val="1"/>
  </w:num>
  <w:num w:numId="2" w16cid:durableId="144053452">
    <w:abstractNumId w:val="0"/>
  </w:num>
  <w:num w:numId="3" w16cid:durableId="1404328682">
    <w:abstractNumId w:val="2"/>
  </w:num>
  <w:num w:numId="4" w16cid:durableId="565191325">
    <w:abstractNumId w:val="3"/>
  </w:num>
  <w:num w:numId="5" w16cid:durableId="1790659043">
    <w:abstractNumId w:val="7"/>
  </w:num>
  <w:num w:numId="6" w16cid:durableId="680356973">
    <w:abstractNumId w:val="8"/>
  </w:num>
  <w:num w:numId="7" w16cid:durableId="2120946252">
    <w:abstractNumId w:val="4"/>
  </w:num>
  <w:num w:numId="8" w16cid:durableId="2037581379">
    <w:abstractNumId w:val="5"/>
  </w:num>
  <w:num w:numId="9" w16cid:durableId="217475471">
    <w:abstractNumId w:val="9"/>
  </w:num>
  <w:num w:numId="10" w16cid:durableId="555434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DD"/>
    <w:rsid w:val="00015EF4"/>
    <w:rsid w:val="000B5B9F"/>
    <w:rsid w:val="00127B52"/>
    <w:rsid w:val="003C273E"/>
    <w:rsid w:val="003F563B"/>
    <w:rsid w:val="004D5EDD"/>
    <w:rsid w:val="0073740D"/>
    <w:rsid w:val="00AE41EC"/>
    <w:rsid w:val="00B9547E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0B53B"/>
  <w15:chartTrackingRefBased/>
  <w15:docId w15:val="{0306C70C-BDC4-424C-A8AF-2C3A7402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B5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5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37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B5B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0B5B9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B5B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7374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2</cp:revision>
  <dcterms:created xsi:type="dcterms:W3CDTF">2022-05-21T14:41:00Z</dcterms:created>
  <dcterms:modified xsi:type="dcterms:W3CDTF">2022-05-21T15:01:00Z</dcterms:modified>
</cp:coreProperties>
</file>