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4F4F" w14:textId="5A5409F5" w:rsidR="00297BE0" w:rsidRPr="00297BE0" w:rsidRDefault="00297BE0" w:rsidP="00297BE0">
      <w:pPr>
        <w:pStyle w:val="Nadpis1"/>
      </w:pPr>
      <w:r w:rsidRPr="00297BE0">
        <w:t>Ověřování identity v prostředí internetu</w:t>
      </w:r>
    </w:p>
    <w:p w14:paraId="194CF31D" w14:textId="4068333B" w:rsidR="005F4061" w:rsidRDefault="00297BE0" w:rsidP="00297BE0">
      <w:pPr>
        <w:pStyle w:val="Nadpis2"/>
      </w:pPr>
      <w:r>
        <w:t>Způsoby ověření uživatele</w:t>
      </w:r>
    </w:p>
    <w:p w14:paraId="78822324" w14:textId="29C54721" w:rsidR="00297BE0" w:rsidRDefault="00297BE0" w:rsidP="00297BE0">
      <w:pPr>
        <w:pStyle w:val="Odstavecseseznamem"/>
        <w:numPr>
          <w:ilvl w:val="0"/>
          <w:numId w:val="3"/>
        </w:numPr>
      </w:pPr>
      <w:r>
        <w:t>Neověřujeme</w:t>
      </w:r>
    </w:p>
    <w:p w14:paraId="7841B45D" w14:textId="1DF860AF" w:rsidR="00297BE0" w:rsidRPr="00297BE0" w:rsidRDefault="00297BE0" w:rsidP="00297BE0">
      <w:pPr>
        <w:pStyle w:val="Odstavecseseznamem"/>
        <w:numPr>
          <w:ilvl w:val="0"/>
          <w:numId w:val="3"/>
        </w:numPr>
      </w:pPr>
      <w:r>
        <w:rPr>
          <w:rFonts w:asciiTheme="minorHAnsi" w:hAnsiTheme="minorHAnsi" w:cstheme="minorHAnsi"/>
        </w:rPr>
        <w:t>Jméno a heslo</w:t>
      </w:r>
    </w:p>
    <w:p w14:paraId="5CA1DCC9" w14:textId="1E4C9906" w:rsidR="00297BE0" w:rsidRPr="00297BE0" w:rsidRDefault="00297BE0" w:rsidP="00297BE0">
      <w:pPr>
        <w:pStyle w:val="Odstavecseseznamem"/>
        <w:numPr>
          <w:ilvl w:val="0"/>
          <w:numId w:val="3"/>
        </w:numPr>
      </w:pPr>
      <w:r>
        <w:rPr>
          <w:rFonts w:asciiTheme="minorHAnsi" w:hAnsiTheme="minorHAnsi" w:cstheme="minorHAnsi"/>
        </w:rPr>
        <w:t xml:space="preserve">Unikátní a tajný údaj </w:t>
      </w:r>
    </w:p>
    <w:p w14:paraId="7B9748F4" w14:textId="5491F881" w:rsidR="00297BE0" w:rsidRPr="00297BE0" w:rsidRDefault="00297BE0" w:rsidP="00297BE0">
      <w:pPr>
        <w:pStyle w:val="Odstavecseseznamem"/>
        <w:numPr>
          <w:ilvl w:val="0"/>
          <w:numId w:val="3"/>
        </w:numPr>
      </w:pPr>
      <w:r>
        <w:rPr>
          <w:rFonts w:asciiTheme="minorHAnsi" w:hAnsiTheme="minorHAnsi" w:cstheme="minorHAnsi"/>
        </w:rPr>
        <w:t>Jméno nestačí</w:t>
      </w:r>
    </w:p>
    <w:p w14:paraId="7EF761E6" w14:textId="062FA8F9" w:rsidR="00297BE0" w:rsidRPr="00297BE0" w:rsidRDefault="00297BE0" w:rsidP="00297BE0">
      <w:pPr>
        <w:pStyle w:val="Odstavecseseznamem"/>
        <w:numPr>
          <w:ilvl w:val="0"/>
          <w:numId w:val="3"/>
        </w:numPr>
      </w:pPr>
      <w:r>
        <w:rPr>
          <w:rFonts w:asciiTheme="minorHAnsi" w:hAnsiTheme="minorHAnsi" w:cstheme="minorHAnsi"/>
        </w:rPr>
        <w:t>Míra bezpečnosti závisí na délce hesla</w:t>
      </w:r>
    </w:p>
    <w:p w14:paraId="6D721572" w14:textId="20599A12" w:rsidR="00297BE0" w:rsidRPr="00297BE0" w:rsidRDefault="00297BE0" w:rsidP="00297BE0">
      <w:pPr>
        <w:pStyle w:val="Odstavecseseznamem"/>
        <w:numPr>
          <w:ilvl w:val="0"/>
          <w:numId w:val="3"/>
        </w:numPr>
      </w:pPr>
      <w:r>
        <w:rPr>
          <w:rFonts w:asciiTheme="minorHAnsi" w:hAnsiTheme="minorHAnsi" w:cstheme="minorHAnsi"/>
        </w:rPr>
        <w:t>PassPhrase – dlouhá věta</w:t>
      </w:r>
    </w:p>
    <w:p w14:paraId="287872D7" w14:textId="57969651" w:rsidR="00297BE0" w:rsidRPr="00173757" w:rsidRDefault="00297BE0" w:rsidP="00297BE0">
      <w:pPr>
        <w:pStyle w:val="Odstavecseseznamem"/>
        <w:numPr>
          <w:ilvl w:val="0"/>
          <w:numId w:val="3"/>
        </w:numPr>
      </w:pPr>
      <w:r>
        <w:rPr>
          <w:rFonts w:asciiTheme="minorHAnsi" w:hAnsiTheme="minorHAnsi" w:cstheme="minorHAnsi"/>
        </w:rPr>
        <w:t>Heslo lze prolomit sociálním inženýrstvím nebo bruteforcem</w:t>
      </w:r>
    </w:p>
    <w:p w14:paraId="47118C80" w14:textId="74843847" w:rsidR="00173757" w:rsidRPr="00297BE0" w:rsidRDefault="00173757" w:rsidP="00297BE0">
      <w:pPr>
        <w:pStyle w:val="Odstavecseseznamem"/>
        <w:numPr>
          <w:ilvl w:val="0"/>
          <w:numId w:val="3"/>
        </w:numPr>
      </w:pPr>
      <w:r>
        <w:rPr>
          <w:rFonts w:asciiTheme="minorHAnsi" w:hAnsiTheme="minorHAnsi" w:cstheme="minorHAnsi"/>
        </w:rPr>
        <w:t>Celá komunikace musí být šifrována + protokol HTTPS s ověřením certifikátu na obou stranách</w:t>
      </w:r>
    </w:p>
    <w:p w14:paraId="72C9371E" w14:textId="26E17F4A" w:rsidR="00297BE0" w:rsidRDefault="00297BE0" w:rsidP="00297BE0">
      <w:pPr>
        <w:pStyle w:val="Nadpis3"/>
      </w:pPr>
      <w:r>
        <w:t>Dvoufázové ověření</w:t>
      </w:r>
    </w:p>
    <w:p w14:paraId="1D852F6B" w14:textId="55FFF1B6" w:rsidR="00297BE0" w:rsidRPr="00173757" w:rsidRDefault="00173757" w:rsidP="00173757">
      <w:pPr>
        <w:pStyle w:val="Odstavecseseznamem"/>
        <w:numPr>
          <w:ilvl w:val="0"/>
          <w:numId w:val="4"/>
        </w:numPr>
      </w:pPr>
      <w:r>
        <w:rPr>
          <w:rFonts w:asciiTheme="minorHAnsi" w:hAnsiTheme="minorHAnsi" w:cstheme="minorHAnsi"/>
        </w:rPr>
        <w:t>dodatečný</w:t>
      </w:r>
      <w:r w:rsidR="00297BE0">
        <w:rPr>
          <w:rFonts w:asciiTheme="minorHAnsi" w:hAnsiTheme="minorHAnsi" w:cstheme="minorHAnsi"/>
        </w:rPr>
        <w:t xml:space="preserve"> kód zaslaný na email, sms</w:t>
      </w:r>
    </w:p>
    <w:p w14:paraId="56E8B08D" w14:textId="79E136DE" w:rsidR="00173757" w:rsidRDefault="00173757" w:rsidP="00173757">
      <w:pPr>
        <w:pStyle w:val="Nadpis3"/>
      </w:pPr>
      <w:r>
        <w:t>Biometrické ověření</w:t>
      </w:r>
    </w:p>
    <w:p w14:paraId="5002EAF1" w14:textId="7E371770" w:rsidR="00173757" w:rsidRDefault="00173757" w:rsidP="00173757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</w:rPr>
      </w:pPr>
      <w:r w:rsidRPr="00173757">
        <w:rPr>
          <w:rFonts w:asciiTheme="minorHAnsi" w:hAnsiTheme="minorHAnsi" w:cstheme="minorHAnsi"/>
        </w:rPr>
        <w:t>otisk prstu, sken rohovky</w:t>
      </w:r>
    </w:p>
    <w:p w14:paraId="228B120F" w14:textId="3AAD505B" w:rsidR="00173757" w:rsidRDefault="00173757" w:rsidP="00173757">
      <w:pPr>
        <w:pStyle w:val="Odstavecseseznamem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nesmí být jako jediný údaj, nemusí být unikátní hash</w:t>
      </w:r>
    </w:p>
    <w:p w14:paraId="25F08302" w14:textId="277A56AA" w:rsidR="00173757" w:rsidRDefault="00173757" w:rsidP="00173757">
      <w:pPr>
        <w:pStyle w:val="Nadpis2"/>
      </w:pPr>
      <w:r>
        <w:t>OAuth2</w:t>
      </w:r>
    </w:p>
    <w:p w14:paraId="1B5B6DB5" w14:textId="5E117150" w:rsidR="00173757" w:rsidRDefault="00173757" w:rsidP="00173757">
      <w:pPr>
        <w:pStyle w:val="Odstavecseseznamem"/>
        <w:numPr>
          <w:ilvl w:val="0"/>
          <w:numId w:val="5"/>
        </w:numPr>
        <w:rPr>
          <w:rFonts w:asciiTheme="minorHAnsi" w:hAnsiTheme="minorHAnsi" w:cstheme="minorHAnsi"/>
        </w:rPr>
      </w:pPr>
      <w:r w:rsidRPr="00173757">
        <w:rPr>
          <w:rFonts w:asciiTheme="minorHAnsi" w:hAnsiTheme="minorHAnsi" w:cstheme="minorHAnsi"/>
        </w:rPr>
        <w:t>Standart p</w:t>
      </w:r>
      <w:r>
        <w:rPr>
          <w:rFonts w:asciiTheme="minorHAnsi" w:hAnsiTheme="minorHAnsi" w:cstheme="minorHAnsi"/>
        </w:rPr>
        <w:t>ro přihlašování</w:t>
      </w:r>
    </w:p>
    <w:p w14:paraId="5E34E27A" w14:textId="6D0E8687" w:rsidR="00173757" w:rsidRDefault="00173757" w:rsidP="00173757">
      <w:pPr>
        <w:pStyle w:val="Odstavecseseznamem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Přihlašování přes aplikaci 3. strany, které obě strany důvěřují</w:t>
      </w:r>
    </w:p>
    <w:p w14:paraId="614BCB6C" w14:textId="62485FC5" w:rsidR="00173757" w:rsidRDefault="00173757" w:rsidP="00173757">
      <w:pPr>
        <w:pStyle w:val="Odstavecseseznamem"/>
        <w:numPr>
          <w:ilvl w:val="0"/>
          <w:numId w:val="5"/>
        </w:numPr>
        <w:rPr>
          <w:rFonts w:asciiTheme="minorHAnsi" w:hAnsiTheme="minorHAnsi" w:cstheme="minorHAnsi"/>
        </w:rPr>
      </w:pPr>
      <w:r w:rsidRPr="00173757">
        <w:rPr>
          <w:rFonts w:asciiTheme="minorHAnsi" w:hAnsiTheme="minorHAnsi" w:cstheme="minorHAnsi"/>
          <w:b/>
          <w:bCs/>
        </w:rPr>
        <w:t>Token</w:t>
      </w:r>
      <w:r>
        <w:rPr>
          <w:rFonts w:asciiTheme="minorHAnsi" w:hAnsiTheme="minorHAnsi" w:cstheme="minorHAnsi"/>
        </w:rPr>
        <w:t xml:space="preserve"> – náhodný kód identifikující oprávnění klienta</w:t>
      </w:r>
    </w:p>
    <w:p w14:paraId="0D8EE961" w14:textId="54AA3F80" w:rsidR="00173757" w:rsidRDefault="00173757" w:rsidP="00173757">
      <w:pPr>
        <w:pStyle w:val="Odstavecseseznamem"/>
        <w:numPr>
          <w:ilvl w:val="0"/>
          <w:numId w:val="5"/>
        </w:numPr>
        <w:rPr>
          <w:rFonts w:asciiTheme="minorHAnsi" w:hAnsiTheme="minorHAnsi" w:cstheme="minorHAnsi"/>
        </w:rPr>
      </w:pPr>
      <w:r w:rsidRPr="00173757">
        <w:rPr>
          <w:rFonts w:asciiTheme="minorHAnsi" w:hAnsiTheme="minorHAnsi" w:cstheme="minorHAnsi"/>
          <w:b/>
          <w:bCs/>
        </w:rPr>
        <w:t>Scope</w:t>
      </w:r>
      <w:r>
        <w:rPr>
          <w:rFonts w:asciiTheme="minorHAnsi" w:hAnsiTheme="minorHAnsi" w:cstheme="minorHAnsi"/>
        </w:rPr>
        <w:t xml:space="preserve"> – část dat, ke kterým lze přistoupit</w:t>
      </w:r>
    </w:p>
    <w:p w14:paraId="2252EFEA" w14:textId="23E9B971" w:rsidR="00173757" w:rsidRDefault="00173757" w:rsidP="00173757">
      <w:pPr>
        <w:pStyle w:val="Odstavecseseznamem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Role:</w:t>
      </w:r>
    </w:p>
    <w:p w14:paraId="587BF845" w14:textId="3C108B8C" w:rsidR="00173757" w:rsidRDefault="00173757" w:rsidP="00173757">
      <w:pPr>
        <w:pStyle w:val="Odstavecseseznamem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User – uživatel se snaží dostat ke zdroji dat (resource)</w:t>
      </w:r>
    </w:p>
    <w:p w14:paraId="61C6460F" w14:textId="6EB4C8EC" w:rsidR="00173757" w:rsidRDefault="00173757" w:rsidP="00173757">
      <w:pPr>
        <w:pStyle w:val="Odstavecseseznamem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Resource – </w:t>
      </w:r>
      <w:r w:rsidR="00DB5803">
        <w:rPr>
          <w:rFonts w:asciiTheme="minorHAnsi" w:hAnsiTheme="minorHAnsi" w:cstheme="minorHAnsi"/>
        </w:rPr>
        <w:t>chráněná data na serveru</w:t>
      </w:r>
    </w:p>
    <w:p w14:paraId="288CE5DE" w14:textId="258FB01D" w:rsidR="00DB5803" w:rsidRDefault="00DB5803" w:rsidP="00173757">
      <w:pPr>
        <w:pStyle w:val="Odstavecseseznamem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Resource owner – uživatel vlastnící data, dá přístup jinému</w:t>
      </w:r>
    </w:p>
    <w:p w14:paraId="14640FCC" w14:textId="0877E464" w:rsidR="00DB5803" w:rsidRDefault="00DB5803" w:rsidP="00173757">
      <w:pPr>
        <w:pStyle w:val="Odstavecseseznamem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Client – aplikace skrze kterou user k datům přistupuje</w:t>
      </w:r>
    </w:p>
    <w:p w14:paraId="4D923C60" w14:textId="665408F6" w:rsidR="00DB5803" w:rsidRDefault="00DB5803" w:rsidP="00DB5803">
      <w:pPr>
        <w:pStyle w:val="Odstavecseseznamem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Resource server – server na kterém jsou data uložena, spojeno s AS, API</w:t>
      </w:r>
    </w:p>
    <w:p w14:paraId="10A61F7D" w14:textId="5A940E60" w:rsidR="00DB5803" w:rsidRDefault="00DB5803" w:rsidP="00DB5803">
      <w:pPr>
        <w:pStyle w:val="Odstavecseseznamem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Authorization server – po úspěšné autentifikaci předává klientovi acces token, API</w:t>
      </w:r>
    </w:p>
    <w:p w14:paraId="36AE05BA" w14:textId="42825886" w:rsidR="00DB5803" w:rsidRDefault="00DB5803" w:rsidP="00DB5803">
      <w:pPr>
        <w:rPr>
          <w:rFonts w:cstheme="minorHAnsi"/>
        </w:rPr>
      </w:pPr>
      <w:r w:rsidRPr="00DB5803">
        <w:rPr>
          <w:rFonts w:cstheme="minorHAnsi"/>
        </w:rPr>
        <w:drawing>
          <wp:inline distT="0" distB="0" distL="0" distR="0" wp14:anchorId="32FB71CE" wp14:editId="580AC227">
            <wp:extent cx="5760720" cy="2909570"/>
            <wp:effectExtent l="0" t="0" r="0" b="50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E1F3" w14:textId="77777777" w:rsidR="00DB5803" w:rsidRDefault="00DB5803">
      <w:pPr>
        <w:rPr>
          <w:rFonts w:cstheme="minorHAnsi"/>
        </w:rPr>
      </w:pPr>
      <w:r>
        <w:rPr>
          <w:rFonts w:cstheme="minorHAnsi"/>
        </w:rPr>
        <w:br w:type="page"/>
      </w:r>
    </w:p>
    <w:p w14:paraId="5E7B7D4A" w14:textId="352ECF09" w:rsidR="00DB5803" w:rsidRDefault="00DB5803" w:rsidP="00DB5803">
      <w:pPr>
        <w:pStyle w:val="Nadpis2"/>
      </w:pPr>
      <w:r>
        <w:lastRenderedPageBreak/>
        <w:t>OpenID</w:t>
      </w:r>
    </w:p>
    <w:p w14:paraId="5FC94E81" w14:textId="5C437913" w:rsidR="00DB5803" w:rsidRPr="00191DED" w:rsidRDefault="00DB5803" w:rsidP="00191DED">
      <w:pPr>
        <w:pStyle w:val="Odstavecseseznamem"/>
        <w:numPr>
          <w:ilvl w:val="0"/>
          <w:numId w:val="6"/>
        </w:numPr>
        <w:rPr>
          <w:rFonts w:asciiTheme="minorHAnsi" w:hAnsiTheme="minorHAnsi" w:cstheme="minorHAnsi"/>
        </w:rPr>
      </w:pPr>
      <w:r w:rsidRPr="00191DED">
        <w:rPr>
          <w:rFonts w:asciiTheme="minorHAnsi" w:hAnsiTheme="minorHAnsi" w:cstheme="minorHAnsi"/>
        </w:rPr>
        <w:t>Nadstavba nad OAuth2</w:t>
      </w:r>
    </w:p>
    <w:p w14:paraId="2388ACC3" w14:textId="3B6A33D4" w:rsidR="00DB5803" w:rsidRPr="00191DED" w:rsidRDefault="00DB5803" w:rsidP="00191DED">
      <w:pPr>
        <w:pStyle w:val="Odstavecseseznamem"/>
        <w:numPr>
          <w:ilvl w:val="0"/>
          <w:numId w:val="6"/>
        </w:numPr>
        <w:rPr>
          <w:rFonts w:asciiTheme="minorHAnsi" w:hAnsiTheme="minorHAnsi" w:cstheme="minorHAnsi"/>
        </w:rPr>
      </w:pPr>
      <w:r w:rsidRPr="00191DED">
        <w:rPr>
          <w:rFonts w:asciiTheme="minorHAnsi" w:hAnsiTheme="minorHAnsi" w:cstheme="minorHAnsi"/>
        </w:rPr>
        <w:t>Token od Oauth2 je náhodný řetězec bez informací, autorizován klient</w:t>
      </w:r>
    </w:p>
    <w:p w14:paraId="745329F9" w14:textId="423C2C07" w:rsidR="00DB5803" w:rsidRPr="00191DED" w:rsidRDefault="00DB5803" w:rsidP="00191DED">
      <w:pPr>
        <w:pStyle w:val="Odstavecseseznamem"/>
        <w:numPr>
          <w:ilvl w:val="0"/>
          <w:numId w:val="6"/>
        </w:numPr>
        <w:rPr>
          <w:rFonts w:asciiTheme="minorHAnsi" w:hAnsiTheme="minorHAnsi" w:cstheme="minorHAnsi"/>
        </w:rPr>
      </w:pPr>
      <w:r w:rsidRPr="00191DED">
        <w:rPr>
          <w:rFonts w:asciiTheme="minorHAnsi" w:hAnsiTheme="minorHAnsi" w:cstheme="minorHAnsi"/>
        </w:rPr>
        <w:t>Umožňuje používat jeden účet pro více webů</w:t>
      </w:r>
    </w:p>
    <w:p w14:paraId="1971DE90" w14:textId="45679215" w:rsidR="00191DED" w:rsidRPr="00191DED" w:rsidRDefault="00191DED" w:rsidP="00191DED">
      <w:pPr>
        <w:pStyle w:val="Odstavecseseznamem"/>
        <w:numPr>
          <w:ilvl w:val="0"/>
          <w:numId w:val="6"/>
        </w:numPr>
        <w:rPr>
          <w:rFonts w:asciiTheme="minorHAnsi" w:hAnsiTheme="minorHAnsi" w:cstheme="minorHAnsi"/>
        </w:rPr>
      </w:pPr>
      <w:r w:rsidRPr="00191DED">
        <w:rPr>
          <w:rFonts w:asciiTheme="minorHAnsi" w:hAnsiTheme="minorHAnsi" w:cstheme="minorHAnsi"/>
        </w:rPr>
        <w:t>OpedID token obsahuje informace o uživateli</w:t>
      </w:r>
    </w:p>
    <w:p w14:paraId="315C0606" w14:textId="08D5B778" w:rsidR="00191DED" w:rsidRPr="00191DED" w:rsidRDefault="00191DED" w:rsidP="00191DED">
      <w:pPr>
        <w:pStyle w:val="Odstavecseseznamem"/>
        <w:numPr>
          <w:ilvl w:val="0"/>
          <w:numId w:val="6"/>
        </w:numPr>
        <w:rPr>
          <w:rFonts w:asciiTheme="minorHAnsi" w:hAnsiTheme="minorHAnsi" w:cstheme="minorHAnsi"/>
        </w:rPr>
      </w:pPr>
      <w:r w:rsidRPr="00191DED">
        <w:rPr>
          <w:rFonts w:asciiTheme="minorHAnsi" w:hAnsiTheme="minorHAnsi" w:cstheme="minorHAnsi"/>
        </w:rPr>
        <w:t>Obvykle JSON</w:t>
      </w:r>
    </w:p>
    <w:p w14:paraId="09EC3A7B" w14:textId="5E2A193F" w:rsidR="00191DED" w:rsidRPr="00191DED" w:rsidRDefault="00191DED" w:rsidP="00191DED">
      <w:pPr>
        <w:pStyle w:val="Odstavecseseznamem"/>
        <w:numPr>
          <w:ilvl w:val="1"/>
          <w:numId w:val="6"/>
        </w:numPr>
        <w:rPr>
          <w:rFonts w:asciiTheme="minorHAnsi" w:hAnsiTheme="minorHAnsi" w:cstheme="minorHAnsi"/>
        </w:rPr>
      </w:pPr>
      <w:r w:rsidRPr="00191DED">
        <w:rPr>
          <w:rFonts w:asciiTheme="minorHAnsi" w:hAnsiTheme="minorHAnsi" w:cstheme="minorHAnsi"/>
        </w:rPr>
        <w:t>Sub – id uživatele</w:t>
      </w:r>
    </w:p>
    <w:p w14:paraId="159B5C2F" w14:textId="3D2D6507" w:rsidR="00191DED" w:rsidRPr="00191DED" w:rsidRDefault="00191DED" w:rsidP="00191DED">
      <w:pPr>
        <w:pStyle w:val="Odstavecseseznamem"/>
        <w:numPr>
          <w:ilvl w:val="1"/>
          <w:numId w:val="6"/>
        </w:numPr>
        <w:rPr>
          <w:rFonts w:asciiTheme="minorHAnsi" w:hAnsiTheme="minorHAnsi" w:cstheme="minorHAnsi"/>
        </w:rPr>
      </w:pPr>
      <w:r w:rsidRPr="00191DED">
        <w:rPr>
          <w:rFonts w:asciiTheme="minorHAnsi" w:hAnsiTheme="minorHAnsi" w:cstheme="minorHAnsi"/>
        </w:rPr>
        <w:t>Iss – kdo vydal token</w:t>
      </w:r>
    </w:p>
    <w:p w14:paraId="09D898E8" w14:textId="0CEAD4BE" w:rsidR="00DB5803" w:rsidRPr="00191DED" w:rsidRDefault="00191DED" w:rsidP="00191DED">
      <w:pPr>
        <w:pStyle w:val="Odstavecseseznamem"/>
        <w:numPr>
          <w:ilvl w:val="1"/>
          <w:numId w:val="6"/>
        </w:numPr>
        <w:rPr>
          <w:rFonts w:asciiTheme="minorHAnsi" w:hAnsiTheme="minorHAnsi" w:cstheme="minorHAnsi"/>
        </w:rPr>
      </w:pPr>
      <w:r w:rsidRPr="00191DED">
        <w:rPr>
          <w:rFonts w:asciiTheme="minorHAnsi" w:hAnsiTheme="minorHAnsi" w:cstheme="minorHAnsi"/>
        </w:rPr>
        <w:t>Aud – klient, kterému byl token poskytnut</w:t>
      </w:r>
    </w:p>
    <w:p w14:paraId="27F025C9" w14:textId="1A91AF00" w:rsidR="00191DED" w:rsidRDefault="00191DED" w:rsidP="00191DED">
      <w:r w:rsidRPr="00191DED">
        <w:drawing>
          <wp:inline distT="0" distB="0" distL="0" distR="0" wp14:anchorId="3C371B65" wp14:editId="05133E2F">
            <wp:extent cx="5760720" cy="3075305"/>
            <wp:effectExtent l="0" t="0" r="0" b="0"/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61AC" w14:textId="3DB497B8" w:rsidR="00191DED" w:rsidRDefault="00A865B9" w:rsidP="00A865B9">
      <w:pPr>
        <w:pStyle w:val="Nadpis2"/>
      </w:pPr>
      <w:r>
        <w:t>Authorization Grant</w:t>
      </w:r>
    </w:p>
    <w:p w14:paraId="542D4522" w14:textId="0ED9EFB6" w:rsidR="00A865B9" w:rsidRPr="00F41DB1" w:rsidRDefault="00A865B9" w:rsidP="00F41DB1">
      <w:pPr>
        <w:pStyle w:val="Odstavecseseznamem"/>
        <w:numPr>
          <w:ilvl w:val="0"/>
          <w:numId w:val="7"/>
        </w:numPr>
        <w:rPr>
          <w:rFonts w:asciiTheme="minorHAnsi" w:hAnsiTheme="minorHAnsi" w:cstheme="minorHAnsi"/>
        </w:rPr>
      </w:pPr>
      <w:r w:rsidRPr="00F41DB1">
        <w:rPr>
          <w:rFonts w:asciiTheme="minorHAnsi" w:hAnsiTheme="minorHAnsi" w:cstheme="minorHAnsi"/>
        </w:rPr>
        <w:t>Použit klientem pro získání klientu</w:t>
      </w:r>
    </w:p>
    <w:p w14:paraId="59CDD595" w14:textId="1FEBAD12" w:rsidR="00A865B9" w:rsidRPr="00F41DB1" w:rsidRDefault="00A865B9" w:rsidP="00F41DB1">
      <w:pPr>
        <w:pStyle w:val="Odstavecseseznamem"/>
        <w:numPr>
          <w:ilvl w:val="0"/>
          <w:numId w:val="7"/>
        </w:numPr>
        <w:rPr>
          <w:rFonts w:asciiTheme="minorHAnsi" w:hAnsiTheme="minorHAnsi" w:cstheme="minorHAnsi"/>
        </w:rPr>
      </w:pPr>
      <w:r w:rsidRPr="00F41DB1">
        <w:rPr>
          <w:rFonts w:asciiTheme="minorHAnsi" w:hAnsiTheme="minorHAnsi" w:cstheme="minorHAnsi"/>
        </w:rPr>
        <w:t>Více druhů</w:t>
      </w:r>
    </w:p>
    <w:p w14:paraId="2D0C1761" w14:textId="6DC83EF6" w:rsidR="00A865B9" w:rsidRPr="00F41DB1" w:rsidRDefault="00A865B9" w:rsidP="00F41DB1">
      <w:pPr>
        <w:pStyle w:val="Odstavecseseznamem"/>
        <w:numPr>
          <w:ilvl w:val="0"/>
          <w:numId w:val="7"/>
        </w:numPr>
        <w:rPr>
          <w:rFonts w:asciiTheme="minorHAnsi" w:hAnsiTheme="minorHAnsi" w:cstheme="minorHAnsi"/>
        </w:rPr>
      </w:pPr>
      <w:r w:rsidRPr="00F41DB1">
        <w:rPr>
          <w:rFonts w:asciiTheme="minorHAnsi" w:hAnsiTheme="minorHAnsi" w:cstheme="minorHAnsi"/>
          <w:b/>
          <w:bCs/>
        </w:rPr>
        <w:t xml:space="preserve">Authorization code </w:t>
      </w:r>
      <w:r w:rsidRPr="00F41DB1">
        <w:rPr>
          <w:rFonts w:asciiTheme="minorHAnsi" w:hAnsiTheme="minorHAnsi" w:cstheme="minorHAnsi"/>
        </w:rPr>
        <w:t>– komunikace mezi servery, krátkodobý kód za token</w:t>
      </w:r>
    </w:p>
    <w:p w14:paraId="362459F1" w14:textId="7A95E52D" w:rsidR="00F41DB1" w:rsidRPr="00F41DB1" w:rsidRDefault="00F41DB1" w:rsidP="00F41DB1">
      <w:pPr>
        <w:pStyle w:val="Odstavecseseznamem"/>
        <w:numPr>
          <w:ilvl w:val="0"/>
          <w:numId w:val="7"/>
        </w:numPr>
        <w:rPr>
          <w:rFonts w:asciiTheme="minorHAnsi" w:hAnsiTheme="minorHAnsi" w:cstheme="minorHAnsi"/>
        </w:rPr>
      </w:pPr>
      <w:r w:rsidRPr="00F41DB1">
        <w:rPr>
          <w:rFonts w:asciiTheme="minorHAnsi" w:hAnsiTheme="minorHAnsi" w:cstheme="minorHAnsi"/>
        </w:rPr>
        <w:drawing>
          <wp:inline distT="0" distB="0" distL="0" distR="0" wp14:anchorId="6385F2D8" wp14:editId="4E6A64F3">
            <wp:extent cx="4610100" cy="2993618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76" cy="299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67A4" w14:textId="77777777" w:rsidR="00A865B9" w:rsidRPr="00F41DB1" w:rsidRDefault="00A865B9" w:rsidP="00F41DB1">
      <w:pPr>
        <w:pStyle w:val="Odstavecseseznamem"/>
        <w:numPr>
          <w:ilvl w:val="1"/>
          <w:numId w:val="7"/>
        </w:numPr>
        <w:rPr>
          <w:rFonts w:asciiTheme="minorHAnsi" w:hAnsiTheme="minorHAnsi" w:cstheme="minorHAnsi"/>
        </w:rPr>
      </w:pPr>
      <w:r w:rsidRPr="00F41DB1">
        <w:rPr>
          <w:rFonts w:asciiTheme="minorHAnsi" w:hAnsiTheme="minorHAnsi" w:cstheme="minorHAnsi"/>
        </w:rPr>
        <w:t>Běžné pro server-side aplikace</w:t>
      </w:r>
    </w:p>
    <w:p w14:paraId="540F3CBB" w14:textId="62AF8D2D" w:rsidR="00A865B9" w:rsidRPr="00F41DB1" w:rsidRDefault="00A865B9" w:rsidP="00F41DB1">
      <w:pPr>
        <w:pStyle w:val="Odstavecseseznamem"/>
        <w:numPr>
          <w:ilvl w:val="0"/>
          <w:numId w:val="7"/>
        </w:numPr>
        <w:rPr>
          <w:rFonts w:asciiTheme="minorHAnsi" w:hAnsiTheme="minorHAnsi" w:cstheme="minorHAnsi"/>
        </w:rPr>
      </w:pPr>
      <w:r w:rsidRPr="00F41DB1">
        <w:rPr>
          <w:rFonts w:asciiTheme="minorHAnsi" w:hAnsiTheme="minorHAnsi" w:cstheme="minorHAnsi"/>
          <w:b/>
          <w:bCs/>
        </w:rPr>
        <w:lastRenderedPageBreak/>
        <w:t xml:space="preserve">Implicit </w:t>
      </w:r>
      <w:r w:rsidRPr="00F41DB1">
        <w:rPr>
          <w:rFonts w:asciiTheme="minorHAnsi" w:hAnsiTheme="minorHAnsi" w:cstheme="minorHAnsi"/>
        </w:rPr>
        <w:t>– zjednodušený mechanismus pro prohlížečové klienty, vyměňuje token za ID a secret</w:t>
      </w:r>
    </w:p>
    <w:p w14:paraId="03C7DB75" w14:textId="18B2E503" w:rsidR="00F41DB1" w:rsidRPr="00F41DB1" w:rsidRDefault="00F41DB1" w:rsidP="00F41DB1">
      <w:pPr>
        <w:pStyle w:val="Odstavecseseznamem"/>
        <w:numPr>
          <w:ilvl w:val="0"/>
          <w:numId w:val="7"/>
        </w:numPr>
        <w:rPr>
          <w:rFonts w:asciiTheme="minorHAnsi" w:hAnsiTheme="minorHAnsi" w:cstheme="minorHAnsi"/>
        </w:rPr>
      </w:pPr>
      <w:r w:rsidRPr="00F41DB1">
        <w:rPr>
          <w:rFonts w:asciiTheme="minorHAnsi" w:hAnsiTheme="minorHAnsi" w:cstheme="minorHAnsi"/>
          <w:noProof/>
        </w:rPr>
        <w:drawing>
          <wp:inline distT="0" distB="0" distL="0" distR="0" wp14:anchorId="7A9CCDE9" wp14:editId="1E415E71">
            <wp:extent cx="4907280" cy="2865826"/>
            <wp:effectExtent l="0" t="0" r="762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600" cy="286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28D6D" w14:textId="77777777" w:rsidR="00F41DB1" w:rsidRPr="00F41DB1" w:rsidRDefault="00A865B9" w:rsidP="00F41DB1">
      <w:pPr>
        <w:pStyle w:val="Odstavecseseznamem"/>
        <w:numPr>
          <w:ilvl w:val="0"/>
          <w:numId w:val="7"/>
        </w:numPr>
        <w:rPr>
          <w:rFonts w:asciiTheme="minorHAnsi" w:hAnsiTheme="minorHAnsi" w:cstheme="minorHAnsi"/>
        </w:rPr>
      </w:pPr>
      <w:r w:rsidRPr="00F41DB1">
        <w:rPr>
          <w:rFonts w:asciiTheme="minorHAnsi" w:hAnsiTheme="minorHAnsi" w:cstheme="minorHAnsi"/>
          <w:b/>
          <w:bCs/>
        </w:rPr>
        <w:t xml:space="preserve">Resource Owner Password Credentials </w:t>
      </w:r>
      <w:r w:rsidRPr="00F41DB1">
        <w:rPr>
          <w:rFonts w:asciiTheme="minorHAnsi" w:hAnsiTheme="minorHAnsi" w:cstheme="minorHAnsi"/>
        </w:rPr>
        <w:t xml:space="preserve">– </w:t>
      </w:r>
      <w:r w:rsidR="00F41DB1" w:rsidRPr="00F41DB1">
        <w:rPr>
          <w:rFonts w:asciiTheme="minorHAnsi" w:hAnsiTheme="minorHAnsi" w:cstheme="minorHAnsi"/>
        </w:rPr>
        <w:t>důvěryhodné aplikace, ID a heslo jsou vyměněny rovnou za token, mobilní a desktop aplikace</w:t>
      </w:r>
    </w:p>
    <w:p w14:paraId="2F5B4FCD" w14:textId="0333C60B" w:rsidR="00A865B9" w:rsidRDefault="00F41DB1" w:rsidP="00F41DB1">
      <w:pPr>
        <w:pStyle w:val="Odstavecseseznamem"/>
        <w:numPr>
          <w:ilvl w:val="0"/>
          <w:numId w:val="7"/>
        </w:numPr>
        <w:rPr>
          <w:rFonts w:asciiTheme="minorHAnsi" w:hAnsiTheme="minorHAnsi" w:cstheme="minorHAnsi"/>
          <w:b/>
          <w:bCs/>
        </w:rPr>
      </w:pPr>
      <w:r w:rsidRPr="00F41DB1">
        <w:rPr>
          <w:rFonts w:asciiTheme="minorHAnsi" w:hAnsiTheme="minorHAnsi" w:cstheme="minorHAnsi"/>
        </w:rPr>
        <w:drawing>
          <wp:inline distT="0" distB="0" distL="0" distR="0" wp14:anchorId="0F1629D0" wp14:editId="1902603C">
            <wp:extent cx="4975860" cy="2725973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013" cy="272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3D47" w14:textId="1F70A43C" w:rsidR="00F41DB1" w:rsidRPr="00F41DB1" w:rsidRDefault="00F41DB1" w:rsidP="00F41DB1">
      <w:pPr>
        <w:pStyle w:val="Odstavecseseznamem"/>
        <w:numPr>
          <w:ilvl w:val="0"/>
          <w:numId w:val="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Client Credentials </w:t>
      </w:r>
      <w:r>
        <w:rPr>
          <w:rFonts w:asciiTheme="minorHAnsi" w:hAnsiTheme="minorHAnsi" w:cstheme="minorHAnsi"/>
        </w:rPr>
        <w:t>– pro api bez kontextu uživatele</w:t>
      </w:r>
    </w:p>
    <w:p w14:paraId="3F594546" w14:textId="2F4DD3D3" w:rsidR="00F41DB1" w:rsidRDefault="00F41DB1" w:rsidP="00F41DB1">
      <w:pPr>
        <w:pStyle w:val="Odstavecseseznamem"/>
        <w:numPr>
          <w:ilvl w:val="0"/>
          <w:numId w:val="7"/>
        </w:numPr>
        <w:rPr>
          <w:rFonts w:asciiTheme="minorHAnsi" w:hAnsiTheme="minorHAnsi" w:cstheme="minorHAnsi"/>
          <w:b/>
          <w:bCs/>
        </w:rPr>
      </w:pPr>
      <w:r w:rsidRPr="00F41DB1">
        <w:rPr>
          <w:rFonts w:asciiTheme="minorHAnsi" w:hAnsiTheme="minorHAnsi" w:cstheme="minorHAnsi"/>
          <w:b/>
          <w:bCs/>
        </w:rPr>
        <w:drawing>
          <wp:inline distT="0" distB="0" distL="0" distR="0" wp14:anchorId="43DE76C0" wp14:editId="35EBBA10">
            <wp:extent cx="3619500" cy="2353552"/>
            <wp:effectExtent l="0" t="0" r="0" b="889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6220" cy="236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2197" w14:textId="31680C89" w:rsidR="00F41DB1" w:rsidRPr="00F41DB1" w:rsidRDefault="00F41DB1" w:rsidP="00F41DB1">
      <w:pPr>
        <w:pStyle w:val="Odstavecseseznamem"/>
        <w:numPr>
          <w:ilvl w:val="0"/>
          <w:numId w:val="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lastRenderedPageBreak/>
        <w:t xml:space="preserve">Device Code </w:t>
      </w:r>
      <w:r>
        <w:rPr>
          <w:rFonts w:asciiTheme="minorHAnsi" w:hAnsiTheme="minorHAnsi" w:cstheme="minorHAnsi"/>
        </w:rPr>
        <w:t>– jednoúčelová zařízení</w:t>
      </w:r>
    </w:p>
    <w:p w14:paraId="7FB5BD3B" w14:textId="00F15EFD" w:rsidR="00F41DB1" w:rsidRPr="00F41DB1" w:rsidRDefault="00F41DB1" w:rsidP="00F41DB1">
      <w:pPr>
        <w:pStyle w:val="Odstavecseseznamem"/>
        <w:numPr>
          <w:ilvl w:val="0"/>
          <w:numId w:val="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Refresh token </w:t>
      </w:r>
      <w:r>
        <w:rPr>
          <w:rFonts w:asciiTheme="minorHAnsi" w:hAnsiTheme="minorHAnsi" w:cstheme="minorHAnsi"/>
        </w:rPr>
        <w:t>– obnovení platnosti tokenu</w:t>
      </w:r>
    </w:p>
    <w:p w14:paraId="46D5BEBE" w14:textId="52FCBACB" w:rsidR="00F41DB1" w:rsidRDefault="00F41DB1" w:rsidP="00F41DB1">
      <w:pPr>
        <w:ind w:left="360"/>
        <w:rPr>
          <w:rFonts w:cstheme="minorHAnsi"/>
          <w:b/>
          <w:bCs/>
        </w:rPr>
      </w:pPr>
    </w:p>
    <w:p w14:paraId="4496DCFB" w14:textId="23212D37" w:rsidR="00F41DB1" w:rsidRDefault="00F41DB1" w:rsidP="00F41DB1">
      <w:pPr>
        <w:pStyle w:val="Nadpis2"/>
      </w:pPr>
      <w:r>
        <w:t>Použití access tokenu</w:t>
      </w:r>
    </w:p>
    <w:p w14:paraId="0496AAC0" w14:textId="0F7D9E8C" w:rsidR="00F41DB1" w:rsidRPr="00F41DB1" w:rsidRDefault="00F41DB1" w:rsidP="00F41DB1">
      <w:r w:rsidRPr="00F41DB1">
        <w:drawing>
          <wp:inline distT="0" distB="0" distL="0" distR="0" wp14:anchorId="613817B5" wp14:editId="3FF25318">
            <wp:extent cx="5410955" cy="1752845"/>
            <wp:effectExtent l="0" t="0" r="0" b="0"/>
            <wp:docPr id="8" name="Obrázek 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text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1DB1" w:rsidRPr="00F41DB1" w:rsidSect="00B954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5BF9"/>
    <w:multiLevelType w:val="hybridMultilevel"/>
    <w:tmpl w:val="5FD87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55B79"/>
    <w:multiLevelType w:val="hybridMultilevel"/>
    <w:tmpl w:val="739218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96C2E"/>
    <w:multiLevelType w:val="hybridMultilevel"/>
    <w:tmpl w:val="DDB4E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51431"/>
    <w:multiLevelType w:val="hybridMultilevel"/>
    <w:tmpl w:val="99B4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11855"/>
    <w:multiLevelType w:val="hybridMultilevel"/>
    <w:tmpl w:val="313AE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54BB4"/>
    <w:multiLevelType w:val="hybridMultilevel"/>
    <w:tmpl w:val="03D09C20"/>
    <w:lvl w:ilvl="0" w:tplc="0405000F">
      <w:start w:val="1"/>
      <w:numFmt w:val="decimal"/>
      <w:lvlText w:val="%1."/>
      <w:lvlJc w:val="left"/>
      <w:pPr>
        <w:ind w:left="513" w:hanging="360"/>
      </w:pPr>
    </w:lvl>
    <w:lvl w:ilvl="1" w:tplc="04050019">
      <w:start w:val="1"/>
      <w:numFmt w:val="lowerLetter"/>
      <w:lvlText w:val="%2."/>
      <w:lvlJc w:val="left"/>
      <w:pPr>
        <w:ind w:left="1233" w:hanging="360"/>
      </w:pPr>
    </w:lvl>
    <w:lvl w:ilvl="2" w:tplc="0405001B">
      <w:start w:val="1"/>
      <w:numFmt w:val="lowerRoman"/>
      <w:lvlText w:val="%3."/>
      <w:lvlJc w:val="right"/>
      <w:pPr>
        <w:ind w:left="1953" w:hanging="180"/>
      </w:pPr>
    </w:lvl>
    <w:lvl w:ilvl="3" w:tplc="0405000F">
      <w:start w:val="1"/>
      <w:numFmt w:val="decimal"/>
      <w:lvlText w:val="%4."/>
      <w:lvlJc w:val="left"/>
      <w:pPr>
        <w:ind w:left="2673" w:hanging="360"/>
      </w:pPr>
    </w:lvl>
    <w:lvl w:ilvl="4" w:tplc="04050019">
      <w:start w:val="1"/>
      <w:numFmt w:val="lowerLetter"/>
      <w:lvlText w:val="%5."/>
      <w:lvlJc w:val="left"/>
      <w:pPr>
        <w:ind w:left="3393" w:hanging="360"/>
      </w:pPr>
    </w:lvl>
    <w:lvl w:ilvl="5" w:tplc="0405001B">
      <w:start w:val="1"/>
      <w:numFmt w:val="lowerRoman"/>
      <w:lvlText w:val="%6."/>
      <w:lvlJc w:val="right"/>
      <w:pPr>
        <w:ind w:left="4113" w:hanging="180"/>
      </w:pPr>
    </w:lvl>
    <w:lvl w:ilvl="6" w:tplc="0405000F">
      <w:start w:val="1"/>
      <w:numFmt w:val="decimal"/>
      <w:lvlText w:val="%7."/>
      <w:lvlJc w:val="left"/>
      <w:pPr>
        <w:ind w:left="4833" w:hanging="360"/>
      </w:pPr>
    </w:lvl>
    <w:lvl w:ilvl="7" w:tplc="04050019">
      <w:start w:val="1"/>
      <w:numFmt w:val="lowerLetter"/>
      <w:lvlText w:val="%8."/>
      <w:lvlJc w:val="left"/>
      <w:pPr>
        <w:ind w:left="5553" w:hanging="360"/>
      </w:pPr>
    </w:lvl>
    <w:lvl w:ilvl="8" w:tplc="0405001B">
      <w:start w:val="1"/>
      <w:numFmt w:val="lowerRoman"/>
      <w:lvlText w:val="%9."/>
      <w:lvlJc w:val="right"/>
      <w:pPr>
        <w:ind w:left="6273" w:hanging="180"/>
      </w:pPr>
    </w:lvl>
  </w:abstractNum>
  <w:abstractNum w:abstractNumId="6" w15:restartNumberingAfterBreak="0">
    <w:nsid w:val="77FD7103"/>
    <w:multiLevelType w:val="hybridMultilevel"/>
    <w:tmpl w:val="929E35A6"/>
    <w:lvl w:ilvl="0" w:tplc="A342C0CA">
      <w:start w:val="20"/>
      <w:numFmt w:val="decimal"/>
      <w:lvlText w:val="%1"/>
      <w:lvlJc w:val="left"/>
      <w:pPr>
        <w:ind w:left="51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3" w:hanging="360"/>
      </w:pPr>
    </w:lvl>
    <w:lvl w:ilvl="2" w:tplc="0809001B" w:tentative="1">
      <w:start w:val="1"/>
      <w:numFmt w:val="lowerRoman"/>
      <w:lvlText w:val="%3."/>
      <w:lvlJc w:val="right"/>
      <w:pPr>
        <w:ind w:left="1953" w:hanging="180"/>
      </w:pPr>
    </w:lvl>
    <w:lvl w:ilvl="3" w:tplc="0809000F" w:tentative="1">
      <w:start w:val="1"/>
      <w:numFmt w:val="decimal"/>
      <w:lvlText w:val="%4."/>
      <w:lvlJc w:val="left"/>
      <w:pPr>
        <w:ind w:left="2673" w:hanging="360"/>
      </w:pPr>
    </w:lvl>
    <w:lvl w:ilvl="4" w:tplc="08090019" w:tentative="1">
      <w:start w:val="1"/>
      <w:numFmt w:val="lowerLetter"/>
      <w:lvlText w:val="%5."/>
      <w:lvlJc w:val="left"/>
      <w:pPr>
        <w:ind w:left="3393" w:hanging="360"/>
      </w:pPr>
    </w:lvl>
    <w:lvl w:ilvl="5" w:tplc="0809001B" w:tentative="1">
      <w:start w:val="1"/>
      <w:numFmt w:val="lowerRoman"/>
      <w:lvlText w:val="%6."/>
      <w:lvlJc w:val="right"/>
      <w:pPr>
        <w:ind w:left="4113" w:hanging="180"/>
      </w:pPr>
    </w:lvl>
    <w:lvl w:ilvl="6" w:tplc="0809000F" w:tentative="1">
      <w:start w:val="1"/>
      <w:numFmt w:val="decimal"/>
      <w:lvlText w:val="%7."/>
      <w:lvlJc w:val="left"/>
      <w:pPr>
        <w:ind w:left="4833" w:hanging="360"/>
      </w:pPr>
    </w:lvl>
    <w:lvl w:ilvl="7" w:tplc="08090019" w:tentative="1">
      <w:start w:val="1"/>
      <w:numFmt w:val="lowerLetter"/>
      <w:lvlText w:val="%8."/>
      <w:lvlJc w:val="left"/>
      <w:pPr>
        <w:ind w:left="5553" w:hanging="360"/>
      </w:pPr>
    </w:lvl>
    <w:lvl w:ilvl="8" w:tplc="0809001B" w:tentative="1">
      <w:start w:val="1"/>
      <w:numFmt w:val="lowerRoman"/>
      <w:lvlText w:val="%9."/>
      <w:lvlJc w:val="right"/>
      <w:pPr>
        <w:ind w:left="6273" w:hanging="180"/>
      </w:pPr>
    </w:lvl>
  </w:abstractNum>
  <w:num w:numId="1" w16cid:durableId="18225739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57234846">
    <w:abstractNumId w:val="6"/>
  </w:num>
  <w:num w:numId="3" w16cid:durableId="1412434517">
    <w:abstractNumId w:val="0"/>
  </w:num>
  <w:num w:numId="4" w16cid:durableId="1760447950">
    <w:abstractNumId w:val="1"/>
  </w:num>
  <w:num w:numId="5" w16cid:durableId="1431731356">
    <w:abstractNumId w:val="4"/>
  </w:num>
  <w:num w:numId="6" w16cid:durableId="1545405263">
    <w:abstractNumId w:val="2"/>
  </w:num>
  <w:num w:numId="7" w16cid:durableId="1037201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6F"/>
    <w:rsid w:val="00015EF4"/>
    <w:rsid w:val="00173757"/>
    <w:rsid w:val="0017766F"/>
    <w:rsid w:val="00191DED"/>
    <w:rsid w:val="00297BE0"/>
    <w:rsid w:val="003C273E"/>
    <w:rsid w:val="00A865B9"/>
    <w:rsid w:val="00B9547E"/>
    <w:rsid w:val="00DB5803"/>
    <w:rsid w:val="00EC6387"/>
    <w:rsid w:val="00F4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3F8D5"/>
  <w15:chartTrackingRefBased/>
  <w15:docId w15:val="{430E1CD7-DD37-4854-B63D-D15B4E9CD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297B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97B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97B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97BE0"/>
    <w:pPr>
      <w:overflowPunct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Cs w:val="20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297B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297B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297BE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2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Plass</dc:creator>
  <cp:keywords/>
  <dc:description/>
  <cp:lastModifiedBy>Filip Plass</cp:lastModifiedBy>
  <cp:revision>2</cp:revision>
  <dcterms:created xsi:type="dcterms:W3CDTF">2022-05-23T20:48:00Z</dcterms:created>
  <dcterms:modified xsi:type="dcterms:W3CDTF">2022-05-23T21:24:00Z</dcterms:modified>
</cp:coreProperties>
</file>