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DD7C" w14:textId="65757007" w:rsidR="005F4061" w:rsidRDefault="004E0A87" w:rsidP="004E0A87">
      <w:pPr>
        <w:pStyle w:val="Nadpis1"/>
      </w:pPr>
      <w:r>
        <w:t>23 React</w:t>
      </w:r>
    </w:p>
    <w:p w14:paraId="6557ACC9" w14:textId="5AF4EF10" w:rsidR="004E0A87" w:rsidRDefault="004E0A87" w:rsidP="004E0A87">
      <w:pPr>
        <w:pStyle w:val="Odstavecseseznamem"/>
        <w:numPr>
          <w:ilvl w:val="0"/>
          <w:numId w:val="1"/>
        </w:numPr>
      </w:pPr>
      <w:r>
        <w:t>Openc source syntax rozšíření pro JS</w:t>
      </w:r>
    </w:p>
    <w:p w14:paraId="01842F5A" w14:textId="40621DF4" w:rsidR="004E0A87" w:rsidRDefault="004E0A87" w:rsidP="004E0A87">
      <w:pPr>
        <w:pStyle w:val="Odstavecseseznamem"/>
        <w:numPr>
          <w:ilvl w:val="0"/>
          <w:numId w:val="1"/>
        </w:numPr>
      </w:pPr>
      <w:r>
        <w:t>React Native</w:t>
      </w:r>
    </w:p>
    <w:p w14:paraId="0F23F38F" w14:textId="319495D0" w:rsidR="004E0A87" w:rsidRDefault="004E0A87" w:rsidP="004E0A87">
      <w:pPr>
        <w:pStyle w:val="Odstavecseseznamem"/>
        <w:numPr>
          <w:ilvl w:val="0"/>
          <w:numId w:val="1"/>
        </w:numPr>
      </w:pPr>
      <w:r>
        <w:t>React Komponenty se oproti HTML skládají ve stromové struktuře Virtual DOM</w:t>
      </w:r>
    </w:p>
    <w:p w14:paraId="2C4411F3" w14:textId="2D37EC41" w:rsidR="004E0A87" w:rsidRDefault="004E0A87" w:rsidP="004E0A87">
      <w:pPr>
        <w:pStyle w:val="Odstavecseseznamem"/>
        <w:numPr>
          <w:ilvl w:val="0"/>
          <w:numId w:val="1"/>
        </w:numPr>
      </w:pPr>
      <w:r>
        <w:t>Kód je odsud kompilován do čistého JS pomocí React.createElement() a renderování v klasickém HTML DOM-u</w:t>
      </w:r>
    </w:p>
    <w:p w14:paraId="556F3D6A" w14:textId="20144B72" w:rsidR="004E0A87" w:rsidRDefault="004E0A87" w:rsidP="004E0A87">
      <w:pPr>
        <w:pStyle w:val="Nadpis2"/>
      </w:pPr>
      <w:r>
        <w:t>DOM – Document object model</w:t>
      </w:r>
    </w:p>
    <w:p w14:paraId="459F1B25" w14:textId="6A5C4FFD" w:rsidR="004E0A87" w:rsidRDefault="004E0A87" w:rsidP="00643DDA">
      <w:pPr>
        <w:pStyle w:val="Odstavecseseznamem"/>
        <w:numPr>
          <w:ilvl w:val="0"/>
          <w:numId w:val="2"/>
        </w:numPr>
      </w:pPr>
      <w:r>
        <w:t>Jazykově nezávislé rozhraní umožňující přístup a aktualizaci prvků v dokumentu</w:t>
      </w:r>
    </w:p>
    <w:p w14:paraId="526FE714" w14:textId="0220AC6D" w:rsidR="004E0A87" w:rsidRDefault="004E0A87" w:rsidP="00643DDA">
      <w:pPr>
        <w:pStyle w:val="Odstavecseseznamem"/>
        <w:numPr>
          <w:ilvl w:val="0"/>
          <w:numId w:val="2"/>
        </w:numPr>
      </w:pPr>
      <w:r>
        <w:t>Reprezentuje dokument, tak aby program mohl měnit jeho strukturu a obsah</w:t>
      </w:r>
    </w:p>
    <w:p w14:paraId="3A83751D" w14:textId="0CE9DCD4" w:rsidR="004E0A87" w:rsidRDefault="004E0A87" w:rsidP="00643DDA">
      <w:pPr>
        <w:pStyle w:val="Odstavecseseznamem"/>
        <w:numPr>
          <w:ilvl w:val="0"/>
          <w:numId w:val="2"/>
        </w:numPr>
      </w:pPr>
      <w:r>
        <w:t>Prohlížeč si stránku po jejím stažení převede na DOM</w:t>
      </w:r>
    </w:p>
    <w:p w14:paraId="02C972CF" w14:textId="7AA9F140" w:rsidR="004E0A87" w:rsidRDefault="00643DDA" w:rsidP="00643DDA">
      <w:pPr>
        <w:pStyle w:val="Odstavecseseznamem"/>
        <w:numPr>
          <w:ilvl w:val="1"/>
          <w:numId w:val="2"/>
        </w:numPr>
      </w:pPr>
      <w:r>
        <w:t>Všechny prvky stránky jsou díky tomu v paměti uloženy jako objekty a uspořádány do stromu</w:t>
      </w:r>
    </w:p>
    <w:p w14:paraId="64991949" w14:textId="613AC711" w:rsidR="00643DDA" w:rsidRDefault="00643DDA" w:rsidP="00643DDA">
      <w:pPr>
        <w:pStyle w:val="Odstavecseseznamem"/>
        <w:numPr>
          <w:ilvl w:val="1"/>
          <w:numId w:val="2"/>
        </w:numPr>
      </w:pPr>
      <w:r>
        <w:t>Díky DOM může JavaScript přistupovat ke všem HTML prvkům na stránce</w:t>
      </w:r>
    </w:p>
    <w:p w14:paraId="26F3B404" w14:textId="2EBBADA7" w:rsidR="00643DDA" w:rsidRDefault="00643DDA" w:rsidP="00643DDA">
      <w:pPr>
        <w:pStyle w:val="Nadpis3"/>
      </w:pPr>
      <w:r>
        <w:t>Virtual DOM</w:t>
      </w:r>
    </w:p>
    <w:p w14:paraId="71019ADC" w14:textId="265ACF00" w:rsidR="00643DDA" w:rsidRDefault="00643DDA" w:rsidP="00643DDA">
      <w:pPr>
        <w:pStyle w:val="Odstavecseseznamem"/>
        <w:numPr>
          <w:ilvl w:val="0"/>
          <w:numId w:val="3"/>
        </w:numPr>
      </w:pPr>
      <w:r>
        <w:t>React a Vue</w:t>
      </w:r>
    </w:p>
    <w:p w14:paraId="04C3F1DE" w14:textId="1FF9387D" w:rsidR="00643DDA" w:rsidRDefault="00643DDA" w:rsidP="00643DDA">
      <w:pPr>
        <w:pStyle w:val="Odstavecseseznamem"/>
        <w:numPr>
          <w:ilvl w:val="0"/>
          <w:numId w:val="3"/>
        </w:numPr>
      </w:pPr>
      <w:r>
        <w:t>VDOM je abstraktnější, rychlejší a odlehčená verze pravého DOMu</w:t>
      </w:r>
    </w:p>
    <w:p w14:paraId="36F8E7B5" w14:textId="232E5AF3" w:rsidR="00643DDA" w:rsidRDefault="00643DDA" w:rsidP="00643DDA">
      <w:pPr>
        <w:pStyle w:val="Odstavecseseznamem"/>
        <w:numPr>
          <w:ilvl w:val="0"/>
          <w:numId w:val="3"/>
        </w:numPr>
      </w:pPr>
      <w:r>
        <w:t>Struktura pravého DOMu u SPA může být komplexní a operace v ní tedy pomalé</w:t>
      </w:r>
    </w:p>
    <w:p w14:paraId="4463E69B" w14:textId="14242D47" w:rsidR="00643DDA" w:rsidRDefault="00643DDA" w:rsidP="00643DDA">
      <w:pPr>
        <w:pStyle w:val="Odstavecseseznamem"/>
        <w:numPr>
          <w:ilvl w:val="0"/>
          <w:numId w:val="3"/>
        </w:numPr>
      </w:pPr>
      <w:r>
        <w:t>Eliminuje zbytečné překreslování neměnných komponent</w:t>
      </w:r>
    </w:p>
    <w:p w14:paraId="4AE9BF2E" w14:textId="4EC6D6DD" w:rsidR="00643DDA" w:rsidRDefault="00643DDA" w:rsidP="00643DDA">
      <w:pPr>
        <w:pStyle w:val="Odstavecseseznamem"/>
        <w:numPr>
          <w:ilvl w:val="0"/>
          <w:numId w:val="4"/>
        </w:numPr>
      </w:pPr>
      <w:r>
        <w:t>Vytvořit VDOM s novým stavem aplikace</w:t>
      </w:r>
    </w:p>
    <w:p w14:paraId="3D2DB4DA" w14:textId="5441C2FA" w:rsidR="00643DDA" w:rsidRDefault="00643DDA" w:rsidP="00643DDA">
      <w:pPr>
        <w:pStyle w:val="Odstavecseseznamem"/>
        <w:numPr>
          <w:ilvl w:val="0"/>
          <w:numId w:val="4"/>
        </w:numPr>
      </w:pPr>
      <w:r>
        <w:t>Porovnat s předchozím VDOM</w:t>
      </w:r>
    </w:p>
    <w:p w14:paraId="79E1C782" w14:textId="4B2F2187" w:rsidR="00643DDA" w:rsidRDefault="00643DDA" w:rsidP="00643DDA">
      <w:pPr>
        <w:pStyle w:val="Odstavecseseznamem"/>
        <w:numPr>
          <w:ilvl w:val="0"/>
          <w:numId w:val="4"/>
        </w:numPr>
      </w:pPr>
      <w:r>
        <w:t>V Pravém DOM aktualizovat pouze ty komponenty, které se změnily</w:t>
      </w:r>
    </w:p>
    <w:p w14:paraId="6A261F97" w14:textId="3A445CBB" w:rsidR="00643DDA" w:rsidRDefault="00643DDA" w:rsidP="00643DDA">
      <w:pPr>
        <w:pStyle w:val="Nadpis2"/>
      </w:pPr>
      <w:r>
        <w:t>Komponenta</w:t>
      </w:r>
    </w:p>
    <w:p w14:paraId="6BA640D3" w14:textId="0C4BB1A3" w:rsidR="00643DDA" w:rsidRDefault="00643DDA" w:rsidP="00361308">
      <w:pPr>
        <w:pStyle w:val="Odstavecseseznamem"/>
        <w:numPr>
          <w:ilvl w:val="0"/>
          <w:numId w:val="5"/>
        </w:numPr>
      </w:pPr>
      <w:r>
        <w:t xml:space="preserve">Rozdělují UI aplikace do nezávislých znovu použitelných částí </w:t>
      </w:r>
      <w:r w:rsidR="00361308">
        <w:t>– enkapsulace</w:t>
      </w:r>
    </w:p>
    <w:p w14:paraId="4EEA6A78" w14:textId="0FD3A0F0" w:rsidR="00361308" w:rsidRDefault="00361308" w:rsidP="00361308">
      <w:pPr>
        <w:pStyle w:val="Odstavecseseznamem"/>
        <w:numPr>
          <w:ilvl w:val="0"/>
          <w:numId w:val="5"/>
        </w:numPr>
      </w:pPr>
      <w:r>
        <w:t>Lze zapsat jako třídu / funkci</w:t>
      </w:r>
    </w:p>
    <w:p w14:paraId="44D1E1F7" w14:textId="463B3F3F" w:rsidR="00361308" w:rsidRDefault="00361308" w:rsidP="00361308">
      <w:pPr>
        <w:pStyle w:val="Odstavecseseznamem"/>
        <w:numPr>
          <w:ilvl w:val="0"/>
          <w:numId w:val="5"/>
        </w:numPr>
      </w:pPr>
      <w:r>
        <w:t>Skládají se z elementů</w:t>
      </w:r>
    </w:p>
    <w:p w14:paraId="42B52771" w14:textId="27CBD051" w:rsidR="00361308" w:rsidRDefault="00361308" w:rsidP="00361308">
      <w:pPr>
        <w:ind w:left="360"/>
      </w:pPr>
      <w:r w:rsidRPr="00361308">
        <w:drawing>
          <wp:inline distT="0" distB="0" distL="0" distR="0" wp14:anchorId="0F791AF4" wp14:editId="4D93525E">
            <wp:extent cx="4930140" cy="3252523"/>
            <wp:effectExtent l="0" t="0" r="3810" b="508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461" cy="32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8A0B" w14:textId="6C6AD410" w:rsidR="00361308" w:rsidRDefault="00361308" w:rsidP="00361308">
      <w:pPr>
        <w:pStyle w:val="Nadpis2"/>
      </w:pPr>
      <w:r>
        <w:lastRenderedPageBreak/>
        <w:t>Elementy</w:t>
      </w:r>
    </w:p>
    <w:p w14:paraId="5F7677EE" w14:textId="77777777" w:rsidR="00361308" w:rsidRDefault="00361308" w:rsidP="00361308">
      <w:pPr>
        <w:pStyle w:val="Odstavecseseznamem"/>
        <w:numPr>
          <w:ilvl w:val="0"/>
          <w:numId w:val="6"/>
        </w:numPr>
      </w:pPr>
      <w:r>
        <w:t>Prvky HTML, které React renderuje</w:t>
      </w:r>
    </w:p>
    <w:p w14:paraId="5EE3D434" w14:textId="77777777" w:rsidR="00361308" w:rsidRDefault="00361308" w:rsidP="00361308">
      <w:pPr>
        <w:pStyle w:val="Odstavecseseznamem"/>
        <w:numPr>
          <w:ilvl w:val="0"/>
          <w:numId w:val="6"/>
        </w:numPr>
      </w:pPr>
      <w:r>
        <w:t>Generují se metodou render()</w:t>
      </w:r>
    </w:p>
    <w:p w14:paraId="59565136" w14:textId="207E6C8D" w:rsidR="00361308" w:rsidRDefault="00361308" w:rsidP="00361308">
      <w:pPr>
        <w:pStyle w:val="Nadpis2"/>
      </w:pPr>
      <w:r>
        <w:t>Props</w:t>
      </w:r>
    </w:p>
    <w:p w14:paraId="2D172528" w14:textId="3D4D83EC" w:rsidR="00361308" w:rsidRDefault="00361308" w:rsidP="00361308">
      <w:pPr>
        <w:pStyle w:val="Odstavecseseznamem"/>
        <w:numPr>
          <w:ilvl w:val="0"/>
          <w:numId w:val="7"/>
        </w:numPr>
      </w:pPr>
      <w:r>
        <w:t>Properties</w:t>
      </w:r>
    </w:p>
    <w:p w14:paraId="61CACBF3" w14:textId="3757945F" w:rsidR="00361308" w:rsidRDefault="00361308" w:rsidP="00361308">
      <w:pPr>
        <w:pStyle w:val="Odstavecseseznamem"/>
        <w:numPr>
          <w:ilvl w:val="0"/>
          <w:numId w:val="7"/>
        </w:numPr>
      </w:pPr>
      <w:r>
        <w:t>Argumenty předávané react komponentům JSX atributy</w:t>
      </w:r>
    </w:p>
    <w:p w14:paraId="35E3D016" w14:textId="4CA11349" w:rsidR="00361308" w:rsidRDefault="00361308" w:rsidP="00361308">
      <w:pPr>
        <w:pStyle w:val="Odstavecseseznamem"/>
        <w:numPr>
          <w:ilvl w:val="0"/>
          <w:numId w:val="7"/>
        </w:numPr>
      </w:pPr>
      <w:r>
        <w:t>Předávání rodič&gt;potomek</w:t>
      </w:r>
    </w:p>
    <w:p w14:paraId="5A6DBB2C" w14:textId="5EC35100" w:rsidR="00361308" w:rsidRDefault="00361308" w:rsidP="00361308">
      <w:pPr>
        <w:ind w:left="360"/>
      </w:pPr>
      <w:r w:rsidRPr="00361308">
        <w:drawing>
          <wp:inline distT="0" distB="0" distL="0" distR="0" wp14:anchorId="0334305D" wp14:editId="67E53230">
            <wp:extent cx="5760720" cy="44894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469E" w14:textId="08EB6301" w:rsidR="00361308" w:rsidRDefault="00361308" w:rsidP="00361308">
      <w:pPr>
        <w:ind w:left="360"/>
      </w:pPr>
      <w:r w:rsidRPr="00361308">
        <w:drawing>
          <wp:inline distT="0" distB="0" distL="0" distR="0" wp14:anchorId="3D0C083F" wp14:editId="11A52E3C">
            <wp:extent cx="2810267" cy="1028844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E179" w14:textId="5F7E78CD" w:rsidR="00361308" w:rsidRDefault="00AB3F8D" w:rsidP="00AB3F8D">
      <w:pPr>
        <w:pStyle w:val="Nadpis2"/>
      </w:pPr>
      <w:r>
        <w:t>State</w:t>
      </w:r>
    </w:p>
    <w:p w14:paraId="11ED334E" w14:textId="67A9F1EC" w:rsidR="00AB3F8D" w:rsidRDefault="00AB3F8D" w:rsidP="00AB3F8D">
      <w:pPr>
        <w:pStyle w:val="Odstavecseseznamem"/>
        <w:numPr>
          <w:ilvl w:val="0"/>
          <w:numId w:val="8"/>
        </w:numPr>
      </w:pPr>
      <w:r>
        <w:t>Nejpoužívanější hook</w:t>
      </w:r>
    </w:p>
    <w:p w14:paraId="1CA5FA02" w14:textId="404E231B" w:rsidR="00AB3F8D" w:rsidRDefault="00AB3F8D" w:rsidP="00AB3F8D">
      <w:pPr>
        <w:pStyle w:val="Odstavecseseznamem"/>
        <w:numPr>
          <w:ilvl w:val="0"/>
          <w:numId w:val="8"/>
        </w:numPr>
      </w:pPr>
      <w:r>
        <w:t>Get / set</w:t>
      </w:r>
    </w:p>
    <w:p w14:paraId="10A59396" w14:textId="203E25F6" w:rsidR="00AB3F8D" w:rsidRDefault="00AB3F8D" w:rsidP="00AB3F8D">
      <w:pPr>
        <w:pStyle w:val="Odstavecseseznamem"/>
        <w:numPr>
          <w:ilvl w:val="0"/>
          <w:numId w:val="8"/>
        </w:numPr>
      </w:pPr>
      <w:r>
        <w:t>Get nám zobrazí nejaktuálnější podobu stavu</w:t>
      </w:r>
    </w:p>
    <w:p w14:paraId="0B431B52" w14:textId="643B622E" w:rsidR="00AB3F8D" w:rsidRDefault="00AB3F8D" w:rsidP="00AB3F8D">
      <w:pPr>
        <w:pStyle w:val="Odstavecseseznamem"/>
        <w:numPr>
          <w:ilvl w:val="0"/>
          <w:numId w:val="8"/>
        </w:numPr>
      </w:pPr>
      <w:r>
        <w:t>useState – ukládání proměnných komponent</w:t>
      </w:r>
    </w:p>
    <w:p w14:paraId="553268BC" w14:textId="0DF4264E" w:rsidR="00AB3F8D" w:rsidRDefault="00AB3F8D" w:rsidP="00AB3F8D">
      <w:pPr>
        <w:pStyle w:val="Odstavecseseznamem"/>
        <w:numPr>
          <w:ilvl w:val="0"/>
          <w:numId w:val="8"/>
        </w:numPr>
      </w:pPr>
      <w:r>
        <w:t>Data jsou uchována i po překreslení komponenty</w:t>
      </w:r>
    </w:p>
    <w:p w14:paraId="6A6E3615" w14:textId="7744B1BD" w:rsidR="00AB3F8D" w:rsidRDefault="00AB3F8D" w:rsidP="00AB3F8D">
      <w:pPr>
        <w:pStyle w:val="Odstavecseseznamem"/>
        <w:numPr>
          <w:ilvl w:val="0"/>
          <w:numId w:val="8"/>
        </w:numPr>
      </w:pPr>
      <w:r>
        <w:t>Při změně těchto dat se může komponenta překreslit</w:t>
      </w:r>
    </w:p>
    <w:p w14:paraId="21639C58" w14:textId="7BEECEA4" w:rsidR="002951EF" w:rsidRDefault="002951EF" w:rsidP="002951EF">
      <w:pPr>
        <w:pStyle w:val="Nadpis2"/>
      </w:pPr>
      <w:r>
        <w:t>useEffect</w:t>
      </w:r>
    </w:p>
    <w:p w14:paraId="137A5A80" w14:textId="546AEC55" w:rsidR="002951EF" w:rsidRDefault="002951EF" w:rsidP="002951EF">
      <w:pPr>
        <w:pStyle w:val="Odstavecseseznamem"/>
        <w:numPr>
          <w:ilvl w:val="0"/>
          <w:numId w:val="12"/>
        </w:numPr>
      </w:pPr>
      <w:r>
        <w:t>pokud se cokoliv v poli prvků změní – kód se uvnitř háku spustí</w:t>
      </w:r>
    </w:p>
    <w:p w14:paraId="24F9581D" w14:textId="105903F1" w:rsidR="002951EF" w:rsidRDefault="002951EF" w:rsidP="002951EF">
      <w:pPr>
        <w:pStyle w:val="Odstavecseseznamem"/>
        <w:numPr>
          <w:ilvl w:val="0"/>
          <w:numId w:val="12"/>
        </w:numPr>
      </w:pPr>
      <w:r>
        <w:t>prázdné pole – konstruktor</w:t>
      </w:r>
    </w:p>
    <w:p w14:paraId="41F8EAA6" w14:textId="789A0349" w:rsidR="00E164CB" w:rsidRPr="002951EF" w:rsidRDefault="00E164CB" w:rsidP="002951EF">
      <w:pPr>
        <w:pStyle w:val="Odstavecseseznamem"/>
        <w:numPr>
          <w:ilvl w:val="0"/>
          <w:numId w:val="12"/>
        </w:numPr>
      </w:pPr>
      <w:r w:rsidRPr="00E164CB">
        <w:drawing>
          <wp:inline distT="0" distB="0" distL="0" distR="0" wp14:anchorId="477D03C0" wp14:editId="2205BCE3">
            <wp:extent cx="2514818" cy="723963"/>
            <wp:effectExtent l="0" t="0" r="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097F" w14:textId="433C9B04" w:rsidR="002951EF" w:rsidRDefault="002951EF" w:rsidP="002951EF">
      <w:pPr>
        <w:pStyle w:val="Nadpis2"/>
      </w:pPr>
      <w:r>
        <w:t>Context</w:t>
      </w:r>
    </w:p>
    <w:p w14:paraId="0713C7EA" w14:textId="571FCB1E" w:rsidR="002951EF" w:rsidRDefault="002951EF" w:rsidP="002951EF">
      <w:pPr>
        <w:pStyle w:val="Odstavecseseznamem"/>
        <w:numPr>
          <w:ilvl w:val="0"/>
          <w:numId w:val="11"/>
        </w:numPr>
      </w:pPr>
      <w:r>
        <w:t>Globální úložiště dat aplikace</w:t>
      </w:r>
    </w:p>
    <w:p w14:paraId="79C0218D" w14:textId="79E9A15A" w:rsidR="002951EF" w:rsidRDefault="002951EF" w:rsidP="002951EF">
      <w:pPr>
        <w:pStyle w:val="Odstavecseseznamem"/>
        <w:numPr>
          <w:ilvl w:val="0"/>
          <w:numId w:val="11"/>
        </w:numPr>
      </w:pPr>
      <w:r>
        <w:t>Omezuje repetetivnost</w:t>
      </w:r>
    </w:p>
    <w:p w14:paraId="12DFF7E1" w14:textId="1FBF6013" w:rsidR="002951EF" w:rsidRDefault="002951EF" w:rsidP="002951EF">
      <w:pPr>
        <w:pStyle w:val="Odstavecseseznamem"/>
        <w:numPr>
          <w:ilvl w:val="0"/>
          <w:numId w:val="11"/>
        </w:numPr>
      </w:pPr>
      <w:r>
        <w:t>Pouze pro globální data</w:t>
      </w:r>
    </w:p>
    <w:p w14:paraId="0BD57FC0" w14:textId="3861A25E" w:rsidR="002951EF" w:rsidRDefault="002951EF" w:rsidP="002951EF">
      <w:pPr>
        <w:pStyle w:val="Odstavecseseznamem"/>
        <w:numPr>
          <w:ilvl w:val="0"/>
          <w:numId w:val="11"/>
        </w:numPr>
      </w:pPr>
      <w:r>
        <w:t>Je možno napojit na LocalStorage, Session atd.</w:t>
      </w:r>
    </w:p>
    <w:p w14:paraId="149ED082" w14:textId="2DBD317C" w:rsidR="002951EF" w:rsidRDefault="002951EF" w:rsidP="002951EF">
      <w:pPr>
        <w:pStyle w:val="Odstavecseseznamem"/>
        <w:numPr>
          <w:ilvl w:val="0"/>
          <w:numId w:val="11"/>
        </w:numPr>
      </w:pPr>
      <w:r>
        <w:t>Jeden stav je rozšířen jinak než rodič &gt; potomek</w:t>
      </w:r>
    </w:p>
    <w:p w14:paraId="4E202C60" w14:textId="162E1340" w:rsidR="002951EF" w:rsidRDefault="002951EF" w:rsidP="002951EF">
      <w:pPr>
        <w:pStyle w:val="Odstavecseseznamem"/>
        <w:numPr>
          <w:ilvl w:val="0"/>
          <w:numId w:val="11"/>
        </w:numPr>
      </w:pPr>
      <w:r>
        <w:t>Nemusíme data všem komponentám tunelovat pomocí props</w:t>
      </w:r>
    </w:p>
    <w:p w14:paraId="00A53879" w14:textId="2F09FC44" w:rsidR="002951EF" w:rsidRPr="002951EF" w:rsidRDefault="002951EF" w:rsidP="002951EF">
      <w:pPr>
        <w:pStyle w:val="Odstavecseseznamem"/>
        <w:numPr>
          <w:ilvl w:val="0"/>
          <w:numId w:val="11"/>
        </w:numPr>
      </w:pPr>
      <w:r>
        <w:t>S Reducerem může mít i svou logiku</w:t>
      </w:r>
    </w:p>
    <w:p w14:paraId="4FE7320C" w14:textId="556987D7" w:rsidR="00AB3F8D" w:rsidRDefault="007F2B70" w:rsidP="007F2B70">
      <w:pPr>
        <w:pStyle w:val="Nadpis2"/>
      </w:pPr>
      <w:r>
        <w:t>Eventy</w:t>
      </w:r>
    </w:p>
    <w:p w14:paraId="4C8D1B85" w14:textId="7F35E9C3" w:rsidR="007F2B70" w:rsidRDefault="007F2B70" w:rsidP="007F2B70">
      <w:pPr>
        <w:pStyle w:val="Odstavecseseznamem"/>
        <w:numPr>
          <w:ilvl w:val="0"/>
          <w:numId w:val="9"/>
        </w:numPr>
      </w:pPr>
      <w:r>
        <w:t>JSX atributy pro HTML/JS eventy</w:t>
      </w:r>
    </w:p>
    <w:p w14:paraId="3776EB8E" w14:textId="6DA87A4D" w:rsidR="007F2B70" w:rsidRDefault="007F2B70" w:rsidP="007F2B70">
      <w:pPr>
        <w:pStyle w:val="Odstavecseseznamem"/>
        <w:numPr>
          <w:ilvl w:val="0"/>
          <w:numId w:val="9"/>
        </w:numPr>
      </w:pPr>
      <w:r>
        <w:t>Místo stringu můžeme předat funkci samotnou i s dalšími parametry z komponent</w:t>
      </w:r>
    </w:p>
    <w:p w14:paraId="3670FD34" w14:textId="1A274C94" w:rsidR="007F2B70" w:rsidRDefault="007F2B70" w:rsidP="007F2B70">
      <w:pPr>
        <w:pStyle w:val="Odstavecseseznamem"/>
        <w:numPr>
          <w:ilvl w:val="0"/>
          <w:numId w:val="9"/>
        </w:numPr>
      </w:pPr>
      <w:r>
        <w:t>Zápis camelCase</w:t>
      </w:r>
    </w:p>
    <w:p w14:paraId="70B19691" w14:textId="0B51BDE6" w:rsidR="007F2B70" w:rsidRDefault="007F2B70" w:rsidP="007F2B70">
      <w:pPr>
        <w:pStyle w:val="Odstavecseseznamem"/>
        <w:numPr>
          <w:ilvl w:val="0"/>
          <w:numId w:val="9"/>
        </w:numPr>
      </w:pPr>
      <w:r>
        <w:t>Funkce se předává jako event handler</w:t>
      </w:r>
    </w:p>
    <w:p w14:paraId="59EEDBD2" w14:textId="3732606E" w:rsidR="007F2B70" w:rsidRDefault="007F2B70" w:rsidP="007F2B70">
      <w:pPr>
        <w:pStyle w:val="Odstavecseseznamem"/>
        <w:numPr>
          <w:ilvl w:val="0"/>
          <w:numId w:val="9"/>
        </w:numPr>
      </w:pPr>
      <w:r>
        <w:lastRenderedPageBreak/>
        <w:t>Nelze vracet false</w:t>
      </w:r>
    </w:p>
    <w:p w14:paraId="22AA1E33" w14:textId="7C24DA05" w:rsidR="007F2B70" w:rsidRDefault="007F2B70" w:rsidP="007F2B70">
      <w:pPr>
        <w:pStyle w:val="Odstavecseseznamem"/>
        <w:numPr>
          <w:ilvl w:val="0"/>
          <w:numId w:val="9"/>
        </w:numPr>
      </w:pPr>
      <w:r>
        <w:t>Není potřeba volat addEventListener</w:t>
      </w:r>
    </w:p>
    <w:p w14:paraId="2CCCE13C" w14:textId="2DCF6B3A" w:rsidR="007F2B70" w:rsidRDefault="007F2B70" w:rsidP="007F2B70">
      <w:r w:rsidRPr="007F2B70">
        <w:drawing>
          <wp:inline distT="0" distB="0" distL="0" distR="0" wp14:anchorId="5E67F924" wp14:editId="6757DCE2">
            <wp:extent cx="5760720" cy="1783080"/>
            <wp:effectExtent l="0" t="0" r="0" b="762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67E4" w14:textId="20E22340" w:rsidR="007F2B70" w:rsidRPr="00E164CB" w:rsidRDefault="007F2B70" w:rsidP="00E164CB">
      <w:pPr>
        <w:pStyle w:val="Nadpis2"/>
      </w:pPr>
      <w:r>
        <w:t>Hooks</w:t>
      </w:r>
    </w:p>
    <w:p w14:paraId="04C4A7C0" w14:textId="2E414EEE" w:rsidR="007F2B70" w:rsidRDefault="007F2B70" w:rsidP="007F2B70">
      <w:r>
        <w:t>JS funkce, nevrací UI, zahákneme se s nimi do komponentů</w:t>
      </w:r>
    </w:p>
    <w:p w14:paraId="4E962674" w14:textId="1B2C25FC" w:rsidR="007F2B70" w:rsidRDefault="007F2B70" w:rsidP="007F2B70">
      <w:r>
        <w:t>Můžeme např detekovat update state-u nebo třeba API call-ů</w:t>
      </w:r>
    </w:p>
    <w:p w14:paraId="07B9F8F6" w14:textId="1295EBF0" w:rsidR="007F2B70" w:rsidRDefault="007F2B70" w:rsidP="007F2B70">
      <w:r>
        <w:t>useState, useEffect</w:t>
      </w:r>
    </w:p>
    <w:p w14:paraId="1C8904B8" w14:textId="7BAB59B1" w:rsidR="002951EF" w:rsidRDefault="002951EF" w:rsidP="007F2B70">
      <w:r w:rsidRPr="002951EF">
        <w:drawing>
          <wp:inline distT="0" distB="0" distL="0" distR="0" wp14:anchorId="3D46A65F" wp14:editId="5A6970B6">
            <wp:extent cx="2486372" cy="523948"/>
            <wp:effectExtent l="0" t="0" r="9525" b="952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C5B2" w14:textId="2B5B8284" w:rsidR="00E164CB" w:rsidRDefault="00E164CB" w:rsidP="00E164CB">
      <w:pPr>
        <w:pStyle w:val="Nadpis2"/>
      </w:pPr>
      <w:r>
        <w:t>Propagace stavu</w:t>
      </w:r>
    </w:p>
    <w:p w14:paraId="70AAD86B" w14:textId="51EB93A3" w:rsidR="00E164CB" w:rsidRPr="00E164CB" w:rsidRDefault="00E164CB" w:rsidP="00E164CB">
      <w:r>
        <w:t>Pokud v potomkovi chceme změnit hodnotu rodiče, předáme mu v props metodu na změnu této hodnoty</w:t>
      </w:r>
    </w:p>
    <w:sectPr w:rsidR="00E164CB" w:rsidRPr="00E164CB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F9"/>
    <w:multiLevelType w:val="hybridMultilevel"/>
    <w:tmpl w:val="5A9690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F3043"/>
    <w:multiLevelType w:val="hybridMultilevel"/>
    <w:tmpl w:val="4D26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01475"/>
    <w:multiLevelType w:val="hybridMultilevel"/>
    <w:tmpl w:val="23665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6FEE"/>
    <w:multiLevelType w:val="hybridMultilevel"/>
    <w:tmpl w:val="963CE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23FC"/>
    <w:multiLevelType w:val="hybridMultilevel"/>
    <w:tmpl w:val="86446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50409"/>
    <w:multiLevelType w:val="hybridMultilevel"/>
    <w:tmpl w:val="D6AAC2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052A81"/>
    <w:multiLevelType w:val="hybridMultilevel"/>
    <w:tmpl w:val="C4F8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84207"/>
    <w:multiLevelType w:val="hybridMultilevel"/>
    <w:tmpl w:val="86BA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0799E"/>
    <w:multiLevelType w:val="hybridMultilevel"/>
    <w:tmpl w:val="D0306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F79BD"/>
    <w:multiLevelType w:val="hybridMultilevel"/>
    <w:tmpl w:val="4A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239D4"/>
    <w:multiLevelType w:val="hybridMultilevel"/>
    <w:tmpl w:val="6504C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E12AF"/>
    <w:multiLevelType w:val="hybridMultilevel"/>
    <w:tmpl w:val="DF14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57011">
    <w:abstractNumId w:val="4"/>
  </w:num>
  <w:num w:numId="2" w16cid:durableId="1909610723">
    <w:abstractNumId w:val="9"/>
  </w:num>
  <w:num w:numId="3" w16cid:durableId="1522359542">
    <w:abstractNumId w:val="1"/>
  </w:num>
  <w:num w:numId="4" w16cid:durableId="983044476">
    <w:abstractNumId w:val="0"/>
  </w:num>
  <w:num w:numId="5" w16cid:durableId="967006479">
    <w:abstractNumId w:val="8"/>
  </w:num>
  <w:num w:numId="6" w16cid:durableId="1851144803">
    <w:abstractNumId w:val="5"/>
  </w:num>
  <w:num w:numId="7" w16cid:durableId="2099061959">
    <w:abstractNumId w:val="3"/>
  </w:num>
  <w:num w:numId="8" w16cid:durableId="1445928253">
    <w:abstractNumId w:val="11"/>
  </w:num>
  <w:num w:numId="9" w16cid:durableId="1299530880">
    <w:abstractNumId w:val="6"/>
  </w:num>
  <w:num w:numId="10" w16cid:durableId="183176530">
    <w:abstractNumId w:val="7"/>
  </w:num>
  <w:num w:numId="11" w16cid:durableId="1624733205">
    <w:abstractNumId w:val="10"/>
  </w:num>
  <w:num w:numId="12" w16cid:durableId="522789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B0"/>
    <w:rsid w:val="00015EF4"/>
    <w:rsid w:val="002951EF"/>
    <w:rsid w:val="00361308"/>
    <w:rsid w:val="003C273E"/>
    <w:rsid w:val="004E0A87"/>
    <w:rsid w:val="00643DDA"/>
    <w:rsid w:val="007F2B70"/>
    <w:rsid w:val="00AB3F8D"/>
    <w:rsid w:val="00B9547E"/>
    <w:rsid w:val="00CE29B0"/>
    <w:rsid w:val="00E164CB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9639"/>
  <w15:chartTrackingRefBased/>
  <w15:docId w15:val="{83070D51-49ED-4C87-AEB6-DAFAE36A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E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0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4E0A8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E0A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643D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2022-05-24T11:56:00Z</dcterms:created>
  <dcterms:modified xsi:type="dcterms:W3CDTF">2022-05-24T12:44:00Z</dcterms:modified>
</cp:coreProperties>
</file>