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6b6v54d3r7vg" w:id="0"/>
      <w:bookmarkEnd w:id="0"/>
      <w:r w:rsidDel="00000000" w:rsidR="00000000" w:rsidRPr="00000000">
        <w:rPr>
          <w:b w:val="1"/>
          <w:bCs w:val="1"/>
          <w:sz w:val="34"/>
          <w:szCs w:val="34"/>
          <w:rtl w:val="0"/>
        </w:rPr>
        <w:t xml:space="preserve">FREMTIDENS TRANSPORT- OG LOGISTIKKLØSNINGER</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s72sbe45dxec" w:id="1"/>
      <w:bookmarkEnd w:id="1"/>
      <w:r w:rsidDel="00000000" w:rsidR="00000000" w:rsidRPr="00000000">
        <w:rPr>
          <w:b w:val="1"/>
          <w:bCs w:val="1"/>
          <w:color w:val="000000"/>
          <w:sz w:val="26"/>
          <w:szCs w:val="26"/>
          <w:rtl w:val="0"/>
        </w:rPr>
        <w:t xml:space="preserve">A. Standpunkt (1–2 setninger)</w:t>
      </w:r>
    </w:p>
    <w:p w:rsidR="00000000" w:rsidDel="00000000" w:rsidP="00000000" w:rsidRDefault="00000000" w:rsidRPr="00000000" w14:paraId="00000003">
      <w:pPr>
        <w:spacing w:after="240" w:before="240" w:lineRule="auto"/>
        <w:rPr/>
      </w:pPr>
      <w:r w:rsidDel="00000000" w:rsidR="00000000" w:rsidRPr="00000000">
        <w:rPr>
          <w:rtl w:val="0"/>
        </w:rPr>
        <w:t xml:space="preserve">Autonomipartiet vil bruke AI til å gjøre transport og logistikk renere, tryggere og billigere ved å utnytte kapasiteten vi allerede har bedre, elektrifisere smartere og planlegge mer presist. Vi vil ha et transportsystem som kutter utslipp og kø uten å bli et overvåkningssystem – og der gevinsten kommer både folk, næringsliv og distrikter til gode.</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kollpo4c3m3" w:id="2"/>
      <w:bookmarkEnd w:id="2"/>
      <w:r w:rsidDel="00000000" w:rsidR="00000000" w:rsidRPr="00000000">
        <w:rPr>
          <w:b w:val="1"/>
          <w:bCs w:val="1"/>
          <w:color w:val="000000"/>
          <w:sz w:val="26"/>
          <w:szCs w:val="26"/>
          <w:rtl w:val="0"/>
        </w:rPr>
        <w:t xml:space="preserve">B. Hvorfor (kjerneargument, skrevet som tekst)</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1) Transport er en av de største utslippskildene, og de raskeste kuttene kommer fra å fjerne sløsing.</w:t>
        <w:br w:type="textWrapping"/>
      </w:r>
      <w:r w:rsidDel="00000000" w:rsidR="00000000" w:rsidRPr="00000000">
        <w:rPr>
          <w:rtl w:val="0"/>
        </w:rPr>
        <w:t xml:space="preserve"> Transportutslipp skyldes ikke bare “feil drivstoff”, men også dårlig flyt: biler står i kø med motor i gang, lastebiler kjører halvtomme, containere venter på terminaler, og ruteplaner er låst i gamle mønstre fordi systemene ikke snakker sammen. Her er AI et praktisk verktøy: den kan regne på ruter, last, tidspunkter og samlasting i en skala og hastighet mennesker ikke klarer. Resultatet er ikke magi, men drift: færre kilometer per levert vare, høyere fyllingsgrad, og mer stabil trafikkflyt. Den typen kutt er ofte raskest, fordi den ikke krever at alt bygges om – den krever at vi bruker det vi har bedre.</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2) Fremtidens logistikk handler om presisjon og samspill, ikke om å bygge oss ut av problemet.</w:t>
        <w:br w:type="textWrapping"/>
      </w:r>
      <w:r w:rsidDel="00000000" w:rsidR="00000000" w:rsidRPr="00000000">
        <w:rPr>
          <w:rtl w:val="0"/>
        </w:rPr>
        <w:t xml:space="preserve"> Norge har krevende geografi og lange avstander. Ny kapasitet i form av vei og areal er dyrt, naturinngripende og tar tid. Samtidig er mye av dagens infrastruktur kapasitet “låst inne” i ineffektivitet: lysreguleringer som ikke tilpasser seg, vinterdrift som reagerer sent, vedlikehold som skjer etter at skader blir kritiske, og manglende koordinering mellom vei, bane og sjø. AI gir oss et alternativ til “mer asfalt”: bedre operativ styring. Små forbedringer i flyt kan gi store samfunnsgevinster, fordi det påvirker mange mennesker og mange transporter hver eneste dag.</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3) Næringslivet trenger forutsigbarhet, og forutsigbarhet er i praksis en logistikkteknologi.</w:t>
        <w:br w:type="textWrapping"/>
      </w:r>
      <w:r w:rsidDel="00000000" w:rsidR="00000000" w:rsidRPr="00000000">
        <w:rPr>
          <w:rtl w:val="0"/>
        </w:rPr>
        <w:t xml:space="preserve"> For en bedrift er forsinkelser ikke bare irriterende – de er kostnader. Usikkerhet betyr større lager, mer buffer, mer “sikkerhetskjøring” og høyere kapitalbinding. AI kan gi bedre prognoser, oppdage flaskehalser tidlig og foreslå alternative kjeder (for eksempel via sjø og bane der det gir mening). I eksportnæringer som sjømat, der tid og temperatur er kritisk, kan små forbedringer i punktlighet og planlegging bety både lavere utslipp og høyere verdiskaping. Når logistikk blir mer presis, blir Norge mer konkurransedyktig uten at vi må presse mer trafikk inn på de samme veiene.</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4) Mobilitet er også likhet: transport er en sosial infrastruktur, ikke bare en privat tjeneste.</w:t>
        <w:br w:type="textWrapping"/>
      </w:r>
      <w:r w:rsidDel="00000000" w:rsidR="00000000" w:rsidRPr="00000000">
        <w:rPr>
          <w:rtl w:val="0"/>
        </w:rPr>
        <w:t xml:space="preserve"> Når transport blir dyrere og mindre forutsigbar, rammer det de som har minst fleksibilitet: unge uten bil, eldre, lavinntektsgrupper og distrikter der alternativene er få. AI kan forbedre kollektiv og bestillingstransport ved å planlegge rutene mer dynamisk, bruke mindre tomkjøring, og gi bedre overgang mellom tilbud. Men dette må være offentlig styrt, med tydelige krav til universell utforming og rettferdig prising. Et AI-drevet transportsystem må ikke bli en løsning som bare fungerer for de som bor tett og kan betale mest – det må være et system som øker reell tilgang til jobb, utdanning og helsetjenester.</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5) Trafikksikkerhet kan få et nytt løft – men bare hvis AI brukes til forebygging, ikke til skyldfordeling.</w:t>
        <w:br w:type="textWrapping"/>
      </w:r>
      <w:r w:rsidDel="00000000" w:rsidR="00000000" w:rsidRPr="00000000">
        <w:rPr>
          <w:rtl w:val="0"/>
        </w:rPr>
        <w:t xml:space="preserve"> AI kan bidra til å identifisere ulykkespunkter, oppdage farlige mønstre (glattføre, køoppbygging, risikosoner) og styre forebyggende tiltak: bedre varsling, mer målrettet brøyting, dynamisk fartsreduksjon der det faktisk trengs, og prioritering av utbedringer der risikoen er høyest. Poenget er å flytte sikkerhetsarbeidet fra reaksjon til forebygging. Men vi må bruke AI til systemforbedring – ikke til å overvåke enkeltbilister på en måte som undergraver tillit og personvern.</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6) Autonome kjøretøy og droner kommer – men gevinsten kommer først der bruken er kontrollert og ansvarslinjene er klare.</w:t>
        <w:br w:type="textWrapping"/>
      </w:r>
      <w:r w:rsidDel="00000000" w:rsidR="00000000" w:rsidRPr="00000000">
        <w:rPr>
          <w:rtl w:val="0"/>
        </w:rPr>
        <w:t xml:space="preserve"> Autonomi er ikke et “alt eller ingenting”-skifte der alle biler plutselig kjører selv. Den reelle gevinsten kommer gradvis, og ofte først i avgrensede miljøer: havner, terminaler, industriområder, lager og spesialiserte ruter. Der kan autonomi gi lavere kostnad, færre ulykker og bedre flyt – men bare hvis vi har strenge krav til sikkerhetscase, cybersikkerhet og ansvar. Norge må styre innføringen gjennom testsoner og klare standarder, slik at vi får nytte uten å gamble med liv og infrastruktur.</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7) Transportdata kan bli overvåkning – derfor må personvern bygges inn som designprinsipp, ikke et vedlegg.</w:t>
        <w:br w:type="textWrapping"/>
      </w:r>
      <w:r w:rsidDel="00000000" w:rsidR="00000000" w:rsidRPr="00000000">
        <w:rPr>
          <w:rtl w:val="0"/>
        </w:rPr>
        <w:t xml:space="preserve"> Smart trafikkstyring, mobilitetsapper og logistikkplattformer kan skape fristelsen til å samle inn mer data enn nødvendig. Det er en demokratisk risiko: hvis optimalisering krever individsporing, kan “smarte byer” gli over i “sporingsbyer”. Autonomipartiet vil ha dataminimering og anonymisering som standard, og klare formålsgrenser for all bruk: Data skal brukes til flyt, sikkerhet og planlegging – ikke til profilering eller kommersiell utnyttelse.</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fy2nbtgvhbp5" w:id="3"/>
      <w:bookmarkEnd w:id="3"/>
      <w:r w:rsidDel="00000000" w:rsidR="00000000" w:rsidRPr="00000000">
        <w:rPr>
          <w:b w:val="1"/>
          <w:bCs w:val="1"/>
          <w:color w:val="000000"/>
          <w:sz w:val="26"/>
          <w:szCs w:val="26"/>
          <w:rtl w:val="0"/>
        </w:rPr>
        <w:t xml:space="preserve">C. Konkret politikk (6–10 tiltak – mål, hvordan, ansvar) – skrevet som tekst</w:t>
      </w:r>
    </w:p>
    <w:p w:rsidR="00000000" w:rsidDel="00000000" w:rsidP="00000000" w:rsidRDefault="00000000" w:rsidRPr="00000000" w14:paraId="0000000F">
      <w:pPr>
        <w:pStyle w:val="Heading4"/>
        <w:keepNext w:val="0"/>
        <w:keepLines w:val="0"/>
        <w:spacing w:after="40" w:before="240" w:lineRule="auto"/>
        <w:rPr>
          <w:b w:val="1"/>
          <w:bCs w:val="1"/>
          <w:color w:val="000000"/>
          <w:sz w:val="22"/>
          <w:szCs w:val="22"/>
        </w:rPr>
      </w:pPr>
      <w:bookmarkStart w:colFirst="0" w:colLast="0" w:name="_e1yntd1s1ouv" w:id="4"/>
      <w:bookmarkEnd w:id="4"/>
      <w:r w:rsidDel="00000000" w:rsidR="00000000" w:rsidRPr="00000000">
        <w:rPr>
          <w:b w:val="1"/>
          <w:bCs w:val="1"/>
          <w:color w:val="000000"/>
          <w:sz w:val="22"/>
          <w:szCs w:val="22"/>
          <w:rtl w:val="0"/>
        </w:rPr>
        <w:t xml:space="preserve">Kort sikt (0–2 år)</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1) Nasjonalt program for AI-styrt trafikkflyt i byregioner (“kø-kutt uten ny vei”).</w:t>
        <w:br w:type="textWrapping"/>
      </w:r>
      <w:r w:rsidDel="00000000" w:rsidR="00000000" w:rsidRPr="00000000">
        <w:rPr>
          <w:rtl w:val="0"/>
        </w:rPr>
        <w:t xml:space="preserve"> </w:t>
      </w:r>
      <w:r w:rsidDel="00000000" w:rsidR="00000000" w:rsidRPr="00000000">
        <w:rPr>
          <w:i w:val="1"/>
          <w:iCs w:val="1"/>
          <w:rtl w:val="0"/>
        </w:rPr>
        <w:t xml:space="preserve">Mål:</w:t>
      </w:r>
      <w:r w:rsidDel="00000000" w:rsidR="00000000" w:rsidRPr="00000000">
        <w:rPr>
          <w:rtl w:val="0"/>
        </w:rPr>
        <w:t xml:space="preserve"> Redusere kø, utslipp og reisetid raskt, og gjøre hverdagsmobiliteten mer forutsigbar.</w:t>
        <w:br w:type="textWrapping"/>
        <w:t xml:space="preserve"> </w:t>
      </w:r>
      <w:r w:rsidDel="00000000" w:rsidR="00000000" w:rsidRPr="00000000">
        <w:rPr>
          <w:i w:val="1"/>
          <w:iCs w:val="1"/>
          <w:rtl w:val="0"/>
        </w:rPr>
        <w:t xml:space="preserve">Hvordan:</w:t>
      </w:r>
      <w:r w:rsidDel="00000000" w:rsidR="00000000" w:rsidRPr="00000000">
        <w:rPr>
          <w:rtl w:val="0"/>
        </w:rPr>
        <w:t xml:space="preserve"> Vi ruller ut adaptiv signalstyring i kryss, koordinert styring av lyskryss i “korridorer”, og dynamisk fartsstyring der det er egnet. I praksis betyr det at trafikklys og skilt ikke følger et statisk program, men justerer seg etter reelle hendelser: købygging, ulykker, kollektivprioritet, fotgjengerstrøm, og tid på døgnet. Samtidig skal data behandles på aggregert nivå. Vi optimaliserer flyt, ikke enkeltpersoners rutevalg. Effekten må måles i køtimer, utslippsreduksjon og punktlighet – ikke i antall installasjoner.</w:t>
        <w:br w:type="textWrapping"/>
        <w:t xml:space="preserve"> </w:t>
      </w:r>
      <w:r w:rsidDel="00000000" w:rsidR="00000000" w:rsidRPr="00000000">
        <w:rPr>
          <w:i w:val="1"/>
          <w:iCs w:val="1"/>
          <w:rtl w:val="0"/>
        </w:rPr>
        <w:t xml:space="preserve">Ansvar:</w:t>
      </w:r>
      <w:r w:rsidDel="00000000" w:rsidR="00000000" w:rsidRPr="00000000">
        <w:rPr>
          <w:rtl w:val="0"/>
        </w:rPr>
        <w:t xml:space="preserve"> Staten setter rammer og finansiering, kommuner og Statens vegvesen drifter og implementerer.</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2) Digital samlastingsplattform for varetransport med offentlige incentiver.</w:t>
        <w:br w:type="textWrapping"/>
      </w:r>
      <w:r w:rsidDel="00000000" w:rsidR="00000000" w:rsidRPr="00000000">
        <w:rPr>
          <w:rtl w:val="0"/>
        </w:rPr>
        <w:t xml:space="preserve"> </w:t>
      </w:r>
      <w:r w:rsidDel="00000000" w:rsidR="00000000" w:rsidRPr="00000000">
        <w:rPr>
          <w:i w:val="1"/>
          <w:iCs w:val="1"/>
          <w:rtl w:val="0"/>
        </w:rPr>
        <w:t xml:space="preserve">Mål:</w:t>
      </w:r>
      <w:r w:rsidDel="00000000" w:rsidR="00000000" w:rsidRPr="00000000">
        <w:rPr>
          <w:rtl w:val="0"/>
        </w:rPr>
        <w:t xml:space="preserve"> Fylle bilene bedre, redusere tomkjøring, og kutte utslipp uten å kutte leveringskvalitet.</w:t>
        <w:br w:type="textWrapping"/>
        <w:t xml:space="preserve"> </w:t>
      </w:r>
      <w:r w:rsidDel="00000000" w:rsidR="00000000" w:rsidRPr="00000000">
        <w:rPr>
          <w:i w:val="1"/>
          <w:iCs w:val="1"/>
          <w:rtl w:val="0"/>
        </w:rPr>
        <w:t xml:space="preserve">Hvordan:</w:t>
      </w:r>
      <w:r w:rsidDel="00000000" w:rsidR="00000000" w:rsidRPr="00000000">
        <w:rPr>
          <w:rtl w:val="0"/>
        </w:rPr>
        <w:t xml:space="preserve"> Vi etablerer en felles standard og plattform som gjør det mulig å samlaste på tvers av aktører, særlig i bylogistikk og mellom terminaler. AI brukes til å matche sendinger, tidsvinduer og ruter, slik at flere leveranser kan gå med færre biler. Offentlig sektor skal bruke sin innkjøpsmakt: krav om samlasting der det er mulig i kommunale leveranser, og tilrettelegging for micro-hubs i byer. Plattformen må være basert på åpne standarder slik at små aktører kan delta, ikke bare de største logistikkgigantene.</w:t>
        <w:br w:type="textWrapping"/>
        <w:t xml:space="preserve"> </w:t>
      </w:r>
      <w:r w:rsidDel="00000000" w:rsidR="00000000" w:rsidRPr="00000000">
        <w:rPr>
          <w:i w:val="1"/>
          <w:iCs w:val="1"/>
          <w:rtl w:val="0"/>
        </w:rPr>
        <w:t xml:space="preserve">Ansvar:</w:t>
      </w:r>
      <w:r w:rsidDel="00000000" w:rsidR="00000000" w:rsidRPr="00000000">
        <w:rPr>
          <w:rtl w:val="0"/>
        </w:rPr>
        <w:t xml:space="preserve"> Staten setter standard og gir tilskudd, næringslivet bruker og integrerer, kommuner regulerer og tilrettelegger i byrommet.</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3) Prediktivt vedlikehold for vei, bane og havn – fra “reparer når det ryker” til forebygging.</w:t>
        <w:br w:type="textWrapping"/>
      </w:r>
      <w:r w:rsidDel="00000000" w:rsidR="00000000" w:rsidRPr="00000000">
        <w:rPr>
          <w:rtl w:val="0"/>
        </w:rPr>
        <w:t xml:space="preserve"> </w:t>
      </w:r>
      <w:r w:rsidDel="00000000" w:rsidR="00000000" w:rsidRPr="00000000">
        <w:rPr>
          <w:i w:val="1"/>
          <w:iCs w:val="1"/>
          <w:rtl w:val="0"/>
        </w:rPr>
        <w:t xml:space="preserve">Mål:</w:t>
      </w:r>
      <w:r w:rsidDel="00000000" w:rsidR="00000000" w:rsidRPr="00000000">
        <w:rPr>
          <w:rtl w:val="0"/>
        </w:rPr>
        <w:t xml:space="preserve"> Færre stengninger, lavere livsløpskostnader og bedre sikkerhet.</w:t>
        <w:br w:type="textWrapping"/>
        <w:t xml:space="preserve"> </w:t>
      </w:r>
      <w:r w:rsidDel="00000000" w:rsidR="00000000" w:rsidRPr="00000000">
        <w:rPr>
          <w:i w:val="1"/>
          <w:iCs w:val="1"/>
          <w:rtl w:val="0"/>
        </w:rPr>
        <w:t xml:space="preserve">Hvordan:</w:t>
      </w:r>
      <w:r w:rsidDel="00000000" w:rsidR="00000000" w:rsidRPr="00000000">
        <w:rPr>
          <w:rtl w:val="0"/>
        </w:rPr>
        <w:t xml:space="preserve"> Vi bruker en kombinasjon av sensorer, inspeksjonsdata og historikk til å forutsi hvor feil sannsynligvis oppstår: slitasje på bruer, svikt i spor, skadeutvikling i asfalt, og belastning på kaier. AI gir en risikobasert prioritering som kan mates rett inn i flerårige vedlikeholdsplaner. Det er billigere å vedlikeholde i tide enn å reparere i krise, og det gir lavere utslipp fordi man unngår akuttprosjekter, omkjøringer og ekstra transport.</w:t>
        <w:br w:type="textWrapping"/>
        <w:t xml:space="preserve"> </w:t>
      </w:r>
      <w:r w:rsidDel="00000000" w:rsidR="00000000" w:rsidRPr="00000000">
        <w:rPr>
          <w:i w:val="1"/>
          <w:iCs w:val="1"/>
          <w:rtl w:val="0"/>
        </w:rPr>
        <w:t xml:space="preserve">Ansvar:</w:t>
      </w:r>
      <w:r w:rsidDel="00000000" w:rsidR="00000000" w:rsidRPr="00000000">
        <w:rPr>
          <w:rtl w:val="0"/>
        </w:rPr>
        <w:t xml:space="preserve"> Statens vegvesen, Bane NOR, Kystverket og kommuner for lokal infrastruktur.</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4) Hurtigløft i lade- og energiplanlegging med AI – riktig lading på riktig sted.</w:t>
        <w:br w:type="textWrapping"/>
      </w:r>
      <w:r w:rsidDel="00000000" w:rsidR="00000000" w:rsidRPr="00000000">
        <w:rPr>
          <w:rtl w:val="0"/>
        </w:rPr>
        <w:t xml:space="preserve"> </w:t>
      </w:r>
      <w:r w:rsidDel="00000000" w:rsidR="00000000" w:rsidRPr="00000000">
        <w:rPr>
          <w:i w:val="1"/>
          <w:iCs w:val="1"/>
          <w:rtl w:val="0"/>
        </w:rPr>
        <w:t xml:space="preserve">Mål:</w:t>
      </w:r>
      <w:r w:rsidDel="00000000" w:rsidR="00000000" w:rsidRPr="00000000">
        <w:rPr>
          <w:rtl w:val="0"/>
        </w:rPr>
        <w:t xml:space="preserve"> Få fart på elektrifisering uten å skape nettkø og feilinvesteringer.</w:t>
        <w:br w:type="textWrapping"/>
        <w:t xml:space="preserve"> </w:t>
      </w:r>
      <w:r w:rsidDel="00000000" w:rsidR="00000000" w:rsidRPr="00000000">
        <w:rPr>
          <w:i w:val="1"/>
          <w:iCs w:val="1"/>
          <w:rtl w:val="0"/>
        </w:rPr>
        <w:t xml:space="preserve">Hvordan:</w:t>
      </w:r>
      <w:r w:rsidDel="00000000" w:rsidR="00000000" w:rsidRPr="00000000">
        <w:rPr>
          <w:rtl w:val="0"/>
        </w:rPr>
        <w:t xml:space="preserve"> Vi bruker modeller som kombinerer trafikkstrømmer, kjøretøytyper (personbil, varebil, tungtransport), forventet vekst og nettets kapasitet for å planlegge lading smart. Det handler om plassering, effekt, tidsstyring og energilagring. Slik unngår vi at ladere settes opp der nettet er svakt, eller at vi bygger unødvendig mye der behovet ikke kommer.</w:t>
        <w:br w:type="textWrapping"/>
        <w:t xml:space="preserve"> </w:t>
      </w:r>
      <w:r w:rsidDel="00000000" w:rsidR="00000000" w:rsidRPr="00000000">
        <w:rPr>
          <w:i w:val="1"/>
          <w:iCs w:val="1"/>
          <w:rtl w:val="0"/>
        </w:rPr>
        <w:t xml:space="preserve">Ansvar:</w:t>
      </w:r>
      <w:r w:rsidDel="00000000" w:rsidR="00000000" w:rsidRPr="00000000">
        <w:rPr>
          <w:rtl w:val="0"/>
        </w:rPr>
        <w:t xml:space="preserve"> Staten gir rammer, nettselskaper og kommuner planlegger, næringslivet bygger.</w:t>
      </w:r>
    </w:p>
    <w:p w:rsidR="00000000" w:rsidDel="00000000" w:rsidP="00000000" w:rsidRDefault="00000000" w:rsidRPr="00000000" w14:paraId="00000014">
      <w:pPr>
        <w:pStyle w:val="Heading4"/>
        <w:keepNext w:val="0"/>
        <w:keepLines w:val="0"/>
        <w:spacing w:after="40" w:before="240" w:lineRule="auto"/>
        <w:rPr>
          <w:b w:val="1"/>
          <w:bCs w:val="1"/>
          <w:color w:val="000000"/>
          <w:sz w:val="22"/>
          <w:szCs w:val="22"/>
        </w:rPr>
      </w:pPr>
      <w:bookmarkStart w:colFirst="0" w:colLast="0" w:name="_g96gke29w65i" w:id="5"/>
      <w:bookmarkEnd w:id="5"/>
      <w:r w:rsidDel="00000000" w:rsidR="00000000" w:rsidRPr="00000000">
        <w:rPr>
          <w:b w:val="1"/>
          <w:bCs w:val="1"/>
          <w:color w:val="000000"/>
          <w:sz w:val="22"/>
          <w:szCs w:val="22"/>
          <w:rtl w:val="0"/>
        </w:rPr>
        <w:t xml:space="preserve">Middels sikt (2–6 år)</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5) “Sømløs” godskjede: AI-kobling av vei–bane–sjø med standardiserte data.</w:t>
        <w:br w:type="textWrapping"/>
      </w:r>
      <w:r w:rsidDel="00000000" w:rsidR="00000000" w:rsidRPr="00000000">
        <w:rPr>
          <w:rtl w:val="0"/>
        </w:rPr>
        <w:t xml:space="preserve"> </w:t>
      </w:r>
      <w:r w:rsidDel="00000000" w:rsidR="00000000" w:rsidRPr="00000000">
        <w:rPr>
          <w:i w:val="1"/>
          <w:iCs w:val="1"/>
          <w:rtl w:val="0"/>
        </w:rPr>
        <w:t xml:space="preserve">Mål:</w:t>
      </w:r>
      <w:r w:rsidDel="00000000" w:rsidR="00000000" w:rsidRPr="00000000">
        <w:rPr>
          <w:rtl w:val="0"/>
        </w:rPr>
        <w:t xml:space="preserve"> Flytte mer gods til bane og sjø der det gir klimanytte, uten at transporttid og kvalitet kollapser.</w:t>
        <w:br w:type="textWrapping"/>
        <w:t xml:space="preserve"> </w:t>
      </w:r>
      <w:r w:rsidDel="00000000" w:rsidR="00000000" w:rsidRPr="00000000">
        <w:rPr>
          <w:i w:val="1"/>
          <w:iCs w:val="1"/>
          <w:rtl w:val="0"/>
        </w:rPr>
        <w:t xml:space="preserve">Hvordan:</w:t>
      </w:r>
      <w:r w:rsidDel="00000000" w:rsidR="00000000" w:rsidRPr="00000000">
        <w:rPr>
          <w:rtl w:val="0"/>
        </w:rPr>
        <w:t xml:space="preserve"> Vi standardiserer dataformat for sending, ankomst, omlasting og terminalkapasitet, og bygger en plattform for sanntidskoordinering mellom transportører, terminaler og havner. AI brukes til å redusere ventetid og bedre planlegging av omlasting, slik at bane og sjø blir mer konkurransedyktig på pålitelighet. Dette er ofte det som mangler i dag: det er ikke “transportmiddelet” som feiler, men koordineringen mellom dem.</w:t>
        <w:br w:type="textWrapping"/>
        <w:t xml:space="preserve"> </w:t>
      </w:r>
      <w:r w:rsidDel="00000000" w:rsidR="00000000" w:rsidRPr="00000000">
        <w:rPr>
          <w:i w:val="1"/>
          <w:iCs w:val="1"/>
          <w:rtl w:val="0"/>
        </w:rPr>
        <w:t xml:space="preserve">Ansvar:</w:t>
      </w:r>
      <w:r w:rsidDel="00000000" w:rsidR="00000000" w:rsidRPr="00000000">
        <w:rPr>
          <w:rtl w:val="0"/>
        </w:rPr>
        <w:t xml:space="preserve"> Staten investerer i standarder og digital infrastruktur, transportaktører implementerer.</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6) Etterspørselsstyrt kollektiv og bestillingstransport i distrikter – integrert med eksisterende tilbud.</w:t>
        <w:br w:type="textWrapping"/>
      </w:r>
      <w:r w:rsidDel="00000000" w:rsidR="00000000" w:rsidRPr="00000000">
        <w:rPr>
          <w:rtl w:val="0"/>
        </w:rPr>
        <w:t xml:space="preserve"> </w:t>
      </w:r>
      <w:r w:rsidDel="00000000" w:rsidR="00000000" w:rsidRPr="00000000">
        <w:rPr>
          <w:i w:val="1"/>
          <w:iCs w:val="1"/>
          <w:rtl w:val="0"/>
        </w:rPr>
        <w:t xml:space="preserve">Mål:</w:t>
      </w:r>
      <w:r w:rsidDel="00000000" w:rsidR="00000000" w:rsidRPr="00000000">
        <w:rPr>
          <w:rtl w:val="0"/>
        </w:rPr>
        <w:t xml:space="preserve"> Gi bedre mobilitet og høyere dekning uten å sprenge kostnader.</w:t>
        <w:br w:type="textWrapping"/>
        <w:t xml:space="preserve"> </w:t>
      </w:r>
      <w:r w:rsidDel="00000000" w:rsidR="00000000" w:rsidRPr="00000000">
        <w:rPr>
          <w:i w:val="1"/>
          <w:iCs w:val="1"/>
          <w:rtl w:val="0"/>
        </w:rPr>
        <w:t xml:space="preserve">Hvordan:</w:t>
      </w:r>
      <w:r w:rsidDel="00000000" w:rsidR="00000000" w:rsidRPr="00000000">
        <w:rPr>
          <w:rtl w:val="0"/>
        </w:rPr>
        <w:t xml:space="preserve"> Vi bruker AI til å planlegge fleksible ruter basert på etterspørsel (bestilling eller mønstre), men integrert med ordinær kollektivtrafikk og knutepunkter. Målet er ikke å erstatte faste ruter der de fungerer, men å fylle hullene: kvelder, helger, spredte områder og første/siste kilometer. Universell utforming og forutsigbarhet må bygges inn: dette skal være et offentlig tilbud, ikke “Uber i distriktene”.</w:t>
        <w:br w:type="textWrapping"/>
        <w:t xml:space="preserve"> </w:t>
      </w:r>
      <w:r w:rsidDel="00000000" w:rsidR="00000000" w:rsidRPr="00000000">
        <w:rPr>
          <w:i w:val="1"/>
          <w:iCs w:val="1"/>
          <w:rtl w:val="0"/>
        </w:rPr>
        <w:t xml:space="preserve">Ansvar:</w:t>
      </w:r>
      <w:r w:rsidDel="00000000" w:rsidR="00000000" w:rsidRPr="00000000">
        <w:rPr>
          <w:rtl w:val="0"/>
        </w:rPr>
        <w:t xml:space="preserve"> Fylkeskommuner og kommuner drifter, staten bidrar med finansiering og standarder.</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7) Testsoner for autonome kjøretøy i lukkede logistikkmiljøer – med strengt sikkerhetsregime.</w:t>
        <w:br w:type="textWrapping"/>
      </w:r>
      <w:r w:rsidDel="00000000" w:rsidR="00000000" w:rsidRPr="00000000">
        <w:rPr>
          <w:rtl w:val="0"/>
        </w:rPr>
        <w:t xml:space="preserve"> </w:t>
      </w:r>
      <w:r w:rsidDel="00000000" w:rsidR="00000000" w:rsidRPr="00000000">
        <w:rPr>
          <w:i w:val="1"/>
          <w:iCs w:val="1"/>
          <w:rtl w:val="0"/>
        </w:rPr>
        <w:t xml:space="preserve">Mål:</w:t>
      </w:r>
      <w:r w:rsidDel="00000000" w:rsidR="00000000" w:rsidRPr="00000000">
        <w:rPr>
          <w:rtl w:val="0"/>
        </w:rPr>
        <w:t xml:space="preserve"> Ta ut gevinster i effektivitet og sikkerhet der risikoen kan kontrolleres og evalueres.</w:t>
        <w:br w:type="textWrapping"/>
        <w:t xml:space="preserve"> </w:t>
      </w:r>
      <w:r w:rsidDel="00000000" w:rsidR="00000000" w:rsidRPr="00000000">
        <w:rPr>
          <w:i w:val="1"/>
          <w:iCs w:val="1"/>
          <w:rtl w:val="0"/>
        </w:rPr>
        <w:t xml:space="preserve">Hvordan:</w:t>
      </w:r>
      <w:r w:rsidDel="00000000" w:rsidR="00000000" w:rsidRPr="00000000">
        <w:rPr>
          <w:rtl w:val="0"/>
        </w:rPr>
        <w:t xml:space="preserve"> Vi etablerer testsoner i havner, terminaler, industriområder og lagerklynger. Kravene skal være tydelige: dokumentert sikkerhetscase, ansvarskjede (hvem har ansvar ved feil), cybersikkerhet, og uavhengig evaluering. Autonomi skal innføres der den faktisk gir nytte og kan kontrolleres, ikke som et prestisjeprosjekt i åpen trafikk før systemene er modne.</w:t>
        <w:br w:type="textWrapping"/>
        <w:t xml:space="preserve"> </w:t>
      </w:r>
      <w:r w:rsidDel="00000000" w:rsidR="00000000" w:rsidRPr="00000000">
        <w:rPr>
          <w:i w:val="1"/>
          <w:iCs w:val="1"/>
          <w:rtl w:val="0"/>
        </w:rPr>
        <w:t xml:space="preserve">Ansvar:</w:t>
      </w:r>
      <w:r w:rsidDel="00000000" w:rsidR="00000000" w:rsidRPr="00000000">
        <w:rPr>
          <w:rtl w:val="0"/>
        </w:rPr>
        <w:t xml:space="preserve"> Staten regulerer, næringslivet drifter, forskningsmiljø evaluerer.</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8) Grønn bylogistikk: nullutslippssoner kombinert med AI-planlegging og samlastingsinfrastruktur.</w:t>
        <w:br w:type="textWrapping"/>
      </w:r>
      <w:r w:rsidDel="00000000" w:rsidR="00000000" w:rsidRPr="00000000">
        <w:rPr>
          <w:rtl w:val="0"/>
        </w:rPr>
        <w:t xml:space="preserve"> </w:t>
      </w:r>
      <w:r w:rsidDel="00000000" w:rsidR="00000000" w:rsidRPr="00000000">
        <w:rPr>
          <w:i w:val="1"/>
          <w:iCs w:val="1"/>
          <w:rtl w:val="0"/>
        </w:rPr>
        <w:t xml:space="preserve">Mål:</w:t>
      </w:r>
      <w:r w:rsidDel="00000000" w:rsidR="00000000" w:rsidRPr="00000000">
        <w:rPr>
          <w:rtl w:val="0"/>
        </w:rPr>
        <w:t xml:space="preserve"> Kutte utslipp og støy i by, med færre varebiler og bedre leveringskvalitet.</w:t>
        <w:br w:type="textWrapping"/>
        <w:t xml:space="preserve"> </w:t>
      </w:r>
      <w:r w:rsidDel="00000000" w:rsidR="00000000" w:rsidRPr="00000000">
        <w:rPr>
          <w:i w:val="1"/>
          <w:iCs w:val="1"/>
          <w:rtl w:val="0"/>
        </w:rPr>
        <w:t xml:space="preserve">Hvordan:</w:t>
      </w:r>
      <w:r w:rsidDel="00000000" w:rsidR="00000000" w:rsidRPr="00000000">
        <w:rPr>
          <w:rtl w:val="0"/>
        </w:rPr>
        <w:t xml:space="preserve"> Kommuner innfører nullutslippskrav i definerte soner og tidsvinduer, men gjør det mulig å lykkes gjennom micro-hubs, samlasting, og smartere leveringsplanlegging. Poenget er å gjøre klimakrav praktiske: færre turer, bedre ruter, og høyere fyllingsgrad – ikke bare et forbud uten alternativ.</w:t>
        <w:br w:type="textWrapping"/>
        <w:t xml:space="preserve"> </w:t>
      </w:r>
      <w:r w:rsidDel="00000000" w:rsidR="00000000" w:rsidRPr="00000000">
        <w:rPr>
          <w:i w:val="1"/>
          <w:iCs w:val="1"/>
          <w:rtl w:val="0"/>
        </w:rPr>
        <w:t xml:space="preserve">Ansvar:</w:t>
      </w:r>
      <w:r w:rsidDel="00000000" w:rsidR="00000000" w:rsidRPr="00000000">
        <w:rPr>
          <w:rtl w:val="0"/>
        </w:rPr>
        <w:t xml:space="preserve"> Kommuner regulerer og tilrettelegger, næringsliv tilpasser, staten støtter investeringer.</w:t>
      </w:r>
    </w:p>
    <w:p w:rsidR="00000000" w:rsidDel="00000000" w:rsidP="00000000" w:rsidRDefault="00000000" w:rsidRPr="00000000" w14:paraId="00000019">
      <w:pPr>
        <w:pStyle w:val="Heading4"/>
        <w:keepNext w:val="0"/>
        <w:keepLines w:val="0"/>
        <w:spacing w:after="40" w:before="240" w:lineRule="auto"/>
        <w:rPr>
          <w:b w:val="1"/>
          <w:bCs w:val="1"/>
          <w:color w:val="000000"/>
          <w:sz w:val="22"/>
          <w:szCs w:val="22"/>
        </w:rPr>
      </w:pPr>
      <w:bookmarkStart w:colFirst="0" w:colLast="0" w:name="_2hpuxj2s7anw" w:id="6"/>
      <w:bookmarkEnd w:id="6"/>
      <w:r w:rsidDel="00000000" w:rsidR="00000000" w:rsidRPr="00000000">
        <w:rPr>
          <w:b w:val="1"/>
          <w:bCs w:val="1"/>
          <w:color w:val="000000"/>
          <w:sz w:val="22"/>
          <w:szCs w:val="22"/>
          <w:rtl w:val="0"/>
        </w:rPr>
        <w:t xml:space="preserve">Lang sikt (6–15 år)</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9) Nasjonal “mobilitet som tjeneste” (MaaS) – offentlig styrt og personvernvennlig.</w:t>
        <w:br w:type="textWrapping"/>
      </w:r>
      <w:r w:rsidDel="00000000" w:rsidR="00000000" w:rsidRPr="00000000">
        <w:rPr>
          <w:rtl w:val="0"/>
        </w:rPr>
        <w:t xml:space="preserve"> </w:t>
      </w:r>
      <w:r w:rsidDel="00000000" w:rsidR="00000000" w:rsidRPr="00000000">
        <w:rPr>
          <w:i w:val="1"/>
          <w:iCs w:val="1"/>
          <w:rtl w:val="0"/>
        </w:rPr>
        <w:t xml:space="preserve">Mål:</w:t>
      </w:r>
      <w:r w:rsidDel="00000000" w:rsidR="00000000" w:rsidRPr="00000000">
        <w:rPr>
          <w:rtl w:val="0"/>
        </w:rPr>
        <w:t xml:space="preserve"> Gjøre det enklere å reise uten bil, øke kollektivandel og redusere behovet for privatbil i by og tettsteder.</w:t>
        <w:br w:type="textWrapping"/>
        <w:t xml:space="preserve"> </w:t>
      </w:r>
      <w:r w:rsidDel="00000000" w:rsidR="00000000" w:rsidRPr="00000000">
        <w:rPr>
          <w:i w:val="1"/>
          <w:iCs w:val="1"/>
          <w:rtl w:val="0"/>
        </w:rPr>
        <w:t xml:space="preserve">Hvordan:</w:t>
      </w:r>
      <w:r w:rsidDel="00000000" w:rsidR="00000000" w:rsidRPr="00000000">
        <w:rPr>
          <w:rtl w:val="0"/>
        </w:rPr>
        <w:t xml:space="preserve"> Vi bygger en felles infrastruktur for billettering, deling, kollektiv og bestillingstransport, men med ett prinsipp: brukerens data tilhører brukeren. Systemet skal fungere med anonymiserte eller pseudonyme løsninger der det er mulig, og med klare samtykker der det er nødvendig. Dette skal være et offentlig styrt økosystem med åpne standarder, ikke en privat plattform som blir en ny monopolport til mobilitet.</w:t>
        <w:br w:type="textWrapping"/>
        <w:t xml:space="preserve"> </w:t>
      </w:r>
      <w:r w:rsidDel="00000000" w:rsidR="00000000" w:rsidRPr="00000000">
        <w:rPr>
          <w:i w:val="1"/>
          <w:iCs w:val="1"/>
          <w:rtl w:val="0"/>
        </w:rPr>
        <w:t xml:space="preserve">Ansvar:</w:t>
      </w:r>
      <w:r w:rsidDel="00000000" w:rsidR="00000000" w:rsidRPr="00000000">
        <w:rPr>
          <w:rtl w:val="0"/>
        </w:rPr>
        <w:t xml:space="preserve"> Stat og fylker.</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10) Autonom beredskapslogistikk for helse og kritiske varer – robust mot ekstremvær.</w:t>
        <w:br w:type="textWrapping"/>
      </w:r>
      <w:r w:rsidDel="00000000" w:rsidR="00000000" w:rsidRPr="00000000">
        <w:rPr>
          <w:rtl w:val="0"/>
        </w:rPr>
        <w:t xml:space="preserve"> </w:t>
      </w:r>
      <w:r w:rsidDel="00000000" w:rsidR="00000000" w:rsidRPr="00000000">
        <w:rPr>
          <w:i w:val="1"/>
          <w:iCs w:val="1"/>
          <w:rtl w:val="0"/>
        </w:rPr>
        <w:t xml:space="preserve">Mål:</w:t>
      </w:r>
      <w:r w:rsidDel="00000000" w:rsidR="00000000" w:rsidRPr="00000000">
        <w:rPr>
          <w:rtl w:val="0"/>
        </w:rPr>
        <w:t xml:space="preserve"> Sikre forsyning når veier stenger, vær slår til og kriser oppstår.</w:t>
        <w:br w:type="textWrapping"/>
        <w:t xml:space="preserve"> </w:t>
      </w:r>
      <w:r w:rsidDel="00000000" w:rsidR="00000000" w:rsidRPr="00000000">
        <w:rPr>
          <w:i w:val="1"/>
          <w:iCs w:val="1"/>
          <w:rtl w:val="0"/>
        </w:rPr>
        <w:t xml:space="preserve">Hvordan:</w:t>
      </w:r>
      <w:r w:rsidDel="00000000" w:rsidR="00000000" w:rsidRPr="00000000">
        <w:rPr>
          <w:rtl w:val="0"/>
        </w:rPr>
        <w:t xml:space="preserve"> AI-styrt lagerplassering, ruteplanlegging og prioritering av kritiske varer (medisiner, reservedeler, nødforsyning), kombinert med spesialiserte transportløsninger der det er forsvarlig – inkludert droner til inspeksjon og småleveranser i avgrensede scenarioer. Dette handler om robusthet: når klimaet blir mer ekstremt, må logistikken tåle mer.</w:t>
        <w:br w:type="textWrapping"/>
        <w:t xml:space="preserve"> </w:t>
      </w:r>
      <w:r w:rsidDel="00000000" w:rsidR="00000000" w:rsidRPr="00000000">
        <w:rPr>
          <w:i w:val="1"/>
          <w:iCs w:val="1"/>
          <w:rtl w:val="0"/>
        </w:rPr>
        <w:t xml:space="preserve">Ansvar:</w:t>
      </w:r>
      <w:r w:rsidDel="00000000" w:rsidR="00000000" w:rsidRPr="00000000">
        <w:rPr>
          <w:rtl w:val="0"/>
        </w:rPr>
        <w:t xml:space="preserve"> Staten (beredskap), helseforetak/kommuner (drift), næringsliv (leveranser).</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4mammuw686b" w:id="7"/>
      <w:bookmarkEnd w:id="7"/>
      <w:r w:rsidDel="00000000" w:rsidR="00000000" w:rsidRPr="00000000">
        <w:rPr>
          <w:b w:val="1"/>
          <w:bCs w:val="1"/>
          <w:color w:val="000000"/>
          <w:sz w:val="26"/>
          <w:szCs w:val="26"/>
          <w:rtl w:val="0"/>
        </w:rPr>
        <w:t xml:space="preserve">D. Risiko og sikkerhetsnett (4–6 punkter – skrevet som tekst)</w:t>
      </w:r>
    </w:p>
    <w:p w:rsidR="00000000" w:rsidDel="00000000" w:rsidP="00000000" w:rsidRDefault="00000000" w:rsidRPr="00000000" w14:paraId="0000001E">
      <w:pPr>
        <w:spacing w:after="240" w:before="240" w:lineRule="auto"/>
        <w:rPr/>
      </w:pPr>
      <w:r w:rsidDel="00000000" w:rsidR="00000000" w:rsidRPr="00000000">
        <w:rPr>
          <w:rtl w:val="0"/>
        </w:rPr>
        <w:t xml:space="preserve">Den første risikoen er at “smart mobilitet” utvikler seg til et overvåkningsprosjekt. Derfor må personvern bygges inn som en teknisk og juridisk standard: dataminimering, anonymisering og klare formålsgrenser. Trafikkdata skal brukes til flyt og sikkerhet, ikke til å spore enkeltpersoner eller selge adferdsprofiler. I praksis betyr det at vi prioriterer aggregerte trafikkdata, og at individuelle data bare brukes der det er helt nødvendig – og da med tydelig samtykke og streng lagringstid.</w:t>
      </w:r>
    </w:p>
    <w:p w:rsidR="00000000" w:rsidDel="00000000" w:rsidP="00000000" w:rsidRDefault="00000000" w:rsidRPr="00000000" w14:paraId="0000001F">
      <w:pPr>
        <w:spacing w:after="240" w:before="240" w:lineRule="auto"/>
        <w:rPr/>
      </w:pPr>
      <w:r w:rsidDel="00000000" w:rsidR="00000000" w:rsidRPr="00000000">
        <w:rPr>
          <w:rtl w:val="0"/>
        </w:rPr>
        <w:t xml:space="preserve">Den andre risikoen er sikkerhet: når trafikkstyring og logistikk blir mer digitalt, blir det også mer sårbart for feil og cyberangrep. Sikkerhetsnettet er redundans og “fallback”: kritisk infrastruktur må kunne gå i en trygg modus selv om systemene feiler. Det må også stilles krav til cybersikkerhet i anskaffelser, og til at leverandører kan dokumentere sikkerhetsarbeid.</w:t>
      </w:r>
    </w:p>
    <w:p w:rsidR="00000000" w:rsidDel="00000000" w:rsidP="00000000" w:rsidRDefault="00000000" w:rsidRPr="00000000" w14:paraId="00000020">
      <w:pPr>
        <w:spacing w:after="240" w:before="240" w:lineRule="auto"/>
        <w:rPr/>
      </w:pPr>
      <w:r w:rsidDel="00000000" w:rsidR="00000000" w:rsidRPr="00000000">
        <w:rPr>
          <w:rtl w:val="0"/>
        </w:rPr>
        <w:t xml:space="preserve">Den tredje risikoen er ulikhet: hvis gevinsten av AI i transport primært tas ut i byene, blir distriktene stående igjen med dyrere drivstoff/energi, færre tilbud og lengre avstander. Sikkerhetsnettet er å prioritere etterspørselsstyrt transport og integrert kollektiv i distriktene, og bruke statlige midler og standarder for å sikre at løsninger faktisk rulles ut nasjonalt – ikke bare der det er mest lønnsomt kommersielt.</w:t>
      </w:r>
    </w:p>
    <w:p w:rsidR="00000000" w:rsidDel="00000000" w:rsidP="00000000" w:rsidRDefault="00000000" w:rsidRPr="00000000" w14:paraId="00000021">
      <w:pPr>
        <w:spacing w:after="240" w:before="240" w:lineRule="auto"/>
        <w:rPr/>
      </w:pPr>
      <w:r w:rsidDel="00000000" w:rsidR="00000000" w:rsidRPr="00000000">
        <w:rPr>
          <w:rtl w:val="0"/>
        </w:rPr>
        <w:t xml:space="preserve">Den fjerde risikoen er grønnvasking: at vi innfører digitale løsninger uten at utslippene faktisk går ned. Sikkerhetsnettet er å knytte støtte og skalering til dokumentert effekt: før/etter-måling av utslipp, køtimer og fyllingsgrad. Hvis et tiltak ikke leverer, skal det justeres eller stoppes.</w:t>
      </w:r>
    </w:p>
    <w:p w:rsidR="00000000" w:rsidDel="00000000" w:rsidP="00000000" w:rsidRDefault="00000000" w:rsidRPr="00000000" w14:paraId="00000022">
      <w:pPr>
        <w:spacing w:after="240" w:before="240" w:lineRule="auto"/>
        <w:rPr/>
      </w:pPr>
      <w:r w:rsidDel="00000000" w:rsidR="00000000" w:rsidRPr="00000000">
        <w:rPr>
          <w:rtl w:val="0"/>
        </w:rPr>
        <w:t xml:space="preserve">Den femte risikoen er leverandørlåsing og svartbokssystemer som blir dyre, ufleksible og umulige å revidere. Sikkerhetsnettet er åpne standarder, portabilitet og offentlig kompetanse til å stille krav i innkjøp – slik at fellesskapet ikke låses til én aktør i kritisk mobilitetsinfrastruktur.</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7tc764s9oinw" w:id="8"/>
      <w:bookmarkEnd w:id="8"/>
      <w:r w:rsidDel="00000000" w:rsidR="00000000" w:rsidRPr="00000000">
        <w:rPr>
          <w:b w:val="1"/>
          <w:bCs w:val="1"/>
          <w:color w:val="000000"/>
          <w:sz w:val="26"/>
          <w:szCs w:val="26"/>
          <w:rtl w:val="0"/>
        </w:rPr>
        <w:t xml:space="preserve">E. Måling og ansvarliggjøring (3–6 KPI-er – skrevet som tekst)</w:t>
      </w:r>
    </w:p>
    <w:p w:rsidR="00000000" w:rsidDel="00000000" w:rsidP="00000000" w:rsidRDefault="00000000" w:rsidRPr="00000000" w14:paraId="00000025">
      <w:pPr>
        <w:spacing w:after="240" w:before="240" w:lineRule="auto"/>
        <w:rPr/>
      </w:pPr>
      <w:r w:rsidDel="00000000" w:rsidR="00000000" w:rsidRPr="00000000">
        <w:rPr>
          <w:rtl w:val="0"/>
        </w:rPr>
        <w:t xml:space="preserve">Vi skal måle utslipp per personkilometer og per tonnkilometer, fordi det er den mest ærlige indikatoren på om transporten blir renere i drift. Vi skal måle reisetidstap (køtimer) og punktlighet i gods og kollektiv, fordi forutsigbarhet er en nøkkel til konkurransekraft og likhet. Vi skal måle fyllingsgrad og tomkjøringsandel i varetransport, fordi det er her de raske gevinstene ofte ligger. Vi skal måle trafikksikkerhet gjennom utvikling i alvorlige ulykker og antall risikopunkter som faktisk utbedres. Og vi skal måle personvern og sikkerhet gjennom avvik, databrudd og cyberhendelser – fordi et system som mister tillit, ikke vil overleve politisk eller sosialt.</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9n5sxs2j1vgq" w:id="9"/>
      <w:bookmarkEnd w:id="9"/>
      <w:r w:rsidDel="00000000" w:rsidR="00000000" w:rsidRPr="00000000">
        <w:rPr>
          <w:b w:val="1"/>
          <w:bCs w:val="1"/>
          <w:color w:val="000000"/>
          <w:sz w:val="26"/>
          <w:szCs w:val="26"/>
          <w:rtl w:val="0"/>
        </w:rPr>
        <w:t xml:space="preserve">F. One-liner (maks 20 ord)</w:t>
      </w:r>
    </w:p>
    <w:p w:rsidR="00000000" w:rsidDel="00000000" w:rsidP="00000000" w:rsidRDefault="00000000" w:rsidRPr="00000000" w14:paraId="00000028">
      <w:pPr>
        <w:spacing w:after="240" w:before="240" w:lineRule="auto"/>
        <w:rPr/>
      </w:pPr>
      <w:r w:rsidDel="00000000" w:rsidR="00000000" w:rsidRPr="00000000">
        <w:rPr>
          <w:rtl w:val="0"/>
        </w:rPr>
        <w:t xml:space="preserve">Smartere transport med AI: mindre kø, færre utslipp og mer trygghet – uten at Norge blir et sporingssamfunn.</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qxx3dugz8n0a" w:id="10"/>
      <w:bookmarkEnd w:id="10"/>
      <w:r w:rsidDel="00000000" w:rsidR="00000000" w:rsidRPr="00000000">
        <w:rPr>
          <w:b w:val="1"/>
          <w:bCs w:val="1"/>
          <w:color w:val="000000"/>
          <w:sz w:val="26"/>
          <w:szCs w:val="26"/>
          <w:rtl w:val="0"/>
        </w:rPr>
        <w:t xml:space="preserve">G. Vanskeligste motargument + vårt beste svar (steelman, skrevet som tekst)</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Motargument:</w:t>
      </w:r>
      <w:r w:rsidDel="00000000" w:rsidR="00000000" w:rsidRPr="00000000">
        <w:rPr>
          <w:rtl w:val="0"/>
        </w:rPr>
        <w:t xml:space="preserve"> AI i transport blir dyre IT-prosjekter og fancy dashboards som ikke virker, skaper mer overvåkning og gjør systemene mer sårbare – uten at utslippene går ned.</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Vårt beste svar:</w:t>
      </w:r>
      <w:r w:rsidDel="00000000" w:rsidR="00000000" w:rsidRPr="00000000">
        <w:rPr>
          <w:rtl w:val="0"/>
        </w:rPr>
        <w:t xml:space="preserve"> Dette motargumentet er legitimt, fordi historien er full av digitaliseringsprosjekter som måler alt bortsett fra effekt. Derfor gjør Autonomipartiet to ting som skiller oss fra “teknologi for teknologiens skyld”. For det første binder vi alle tiltak til konkrete, målbare resultater som kan etterprøves: køtimer, utslipp per kilometer, fyllingsgrad, punktlighet, og trafikksikkerhet. Prosjekter som ikke leverer, skal ikke skaleres fordi de har en pen presentasjon – de skal enten forbedres eller avsluttes. For det andre bygger vi inn personvern og sikkerhet som absolutte rammer: dataminimering, anonymisering, klare formål, og krav om cybersikkerhet og redundans. Da blir AI et verktøy for bedre drift, ikke et nytt lag med overvåkning eller byråkrati.</w:t>
      </w:r>
    </w:p>
    <w:p w:rsidR="00000000" w:rsidDel="00000000" w:rsidP="00000000" w:rsidRDefault="00000000" w:rsidRPr="00000000" w14:paraId="0000002D">
      <w:pPr>
        <w:spacing w:after="240" w:before="240" w:lineRule="auto"/>
        <w:rPr/>
      </w:pPr>
      <w:r w:rsidDel="00000000" w:rsidR="00000000" w:rsidRPr="00000000">
        <w:rPr>
          <w:rtl w:val="0"/>
        </w:rPr>
        <w:t xml:space="preserve">Kort sagt: Vi bruker AI der den gir rask, målbar nytte i drift – og vi nekter å kjøpe teknologi som ikke tåler kontroll, revisjon og demokratiske spilleregler.</w:t>
      </w:r>
    </w:p>
    <w:p w:rsidR="00000000" w:rsidDel="00000000" w:rsidP="00000000" w:rsidRDefault="00000000" w:rsidRPr="00000000" w14:paraId="0000002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