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ind w:left="720" w:hanging="720"/>
        <w:jc w:val="both"/>
        <w:rPr>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jc w:val="center"/>
        <w:rPr>
          <w:b w:val="1"/>
          <w:color w:val="000000"/>
          <w:sz w:val="110"/>
          <w:szCs w:val="110"/>
        </w:rPr>
      </w:pPr>
      <w:r w:rsidDel="00000000" w:rsidR="00000000" w:rsidRPr="00000000">
        <w:rPr>
          <w:b w:val="1"/>
          <w:color w:val="000000"/>
          <w:sz w:val="110"/>
          <w:szCs w:val="110"/>
          <w:rtl w:val="0"/>
        </w:rPr>
        <w:t xml:space="preserve">MANUAL TÉCNICO</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jc w:val="center"/>
        <w:rPr>
          <w:b w:val="1"/>
          <w:color w:val="000000"/>
          <w:sz w:val="50"/>
          <w:szCs w:val="50"/>
        </w:rPr>
      </w:pPr>
      <w:r w:rsidDel="00000000" w:rsidR="00000000" w:rsidRPr="00000000">
        <w:rPr>
          <w:b w:val="1"/>
          <w:color w:val="000000"/>
          <w:sz w:val="50"/>
          <w:szCs w:val="50"/>
          <w:rtl w:val="0"/>
        </w:rPr>
        <w:t xml:space="preserve">DISEÑO DESARROLLO E IMPLEMENTACIÓN DE SOFTWARE</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tl w:val="0"/>
        </w:rPr>
        <w:t xml:space="preserve">MANUAL TÉCNICO</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tl w:val="0"/>
        </w:rPr>
        <w:t xml:space="preserve">DISEÑO DESARROLLO E IMPLEMENTACIÓN DE SOFTWARE QUE PERMITA LOGRAR ACUERDOS PARA ABRIR OPORTUNIDADES DE COMPRA DE COMPRA Y VENTA DE SERVICIOS PRODUCTOS Y PROCESOS.</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center"/>
        <w:rPr>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jc w:val="center"/>
        <w:rPr>
          <w:sz w:val="24"/>
          <w:szCs w:val="24"/>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tl w:val="0"/>
        </w:rPr>
        <w:t xml:space="preserve">KAREN BUSTAMANTE RODRIGUEZ</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tl w:val="0"/>
        </w:rPr>
        <w:t xml:space="preserve">WILMAR FELIPE RINCÓN</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tl w:val="0"/>
        </w:rPr>
        <w:t xml:space="preserve">JUAN DAVID MARTIN</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tl w:val="0"/>
        </w:rPr>
        <w:t xml:space="preserve">GLORIA BOHORQUEZ</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tl w:val="0"/>
        </w:rPr>
        <w:t xml:space="preserve">SERVICIO NACIONAL DE APRENDIZAJE (SENA)</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tl w:val="0"/>
        </w:rPr>
        <w:t xml:space="preserve">BOGOTA D.C</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tl w:val="0"/>
        </w:rPr>
        <w:t xml:space="preserve">2021</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rtl w:val="0"/>
        </w:rPr>
      </w:r>
    </w:p>
    <w:p w:rsidR="00000000" w:rsidDel="00000000" w:rsidP="00000000" w:rsidRDefault="00000000" w:rsidRPr="00000000" w14:paraId="00000046">
      <w:pPr>
        <w:keepNext w:val="1"/>
        <w:keepLines w:val="1"/>
        <w:pBdr>
          <w:top w:space="0" w:sz="0" w:val="nil"/>
          <w:left w:space="0" w:sz="0" w:val="nil"/>
          <w:bottom w:space="0" w:sz="0" w:val="nil"/>
          <w:right w:space="0" w:sz="0" w:val="nil"/>
          <w:between w:space="0" w:sz="0" w:val="nil"/>
        </w:pBdr>
        <w:spacing w:after="0" w:before="240" w:lineRule="auto"/>
        <w:ind w:left="432" w:hanging="432"/>
        <w:rPr>
          <w:color w:val="2f5496"/>
          <w:sz w:val="32"/>
          <w:szCs w:val="32"/>
        </w:rPr>
      </w:pPr>
      <w:r w:rsidDel="00000000" w:rsidR="00000000" w:rsidRPr="00000000">
        <w:rPr>
          <w:color w:val="2f5496"/>
          <w:sz w:val="32"/>
          <w:szCs w:val="32"/>
          <w:rtl w:val="0"/>
        </w:rPr>
        <w:t xml:space="preserve">Contenido</w:t>
      </w:r>
    </w:p>
    <w:sdt>
      <w:sdtPr>
        <w:docPartObj>
          <w:docPartGallery w:val="Table of Contents"/>
          <w:docPartUnique w:val="1"/>
        </w:docPartObj>
      </w:sdtPr>
      <w:sdtContent>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2grqru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tab/>
              <w:t xml:space="preserve">Presentación</w:t>
              <w:tab/>
              <w:t xml:space="preserve">5</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tab/>
              <w:t xml:space="preserve">Objetivo</w:t>
              <w:tab/>
              <w:t xml:space="preserve">6</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w:t>
              <w:tab/>
              <w:t xml:space="preserve">Objetivo general</w:t>
              <w:tab/>
              <w:t xml:space="preserve">6</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w:t>
              <w:tab/>
              <w:t xml:space="preserve">Objetivos específicos</w:t>
              <w:tab/>
              <w:t xml:space="preserve">6</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tab/>
              <w:t xml:space="preserve">Procesos</w:t>
              <w:tab/>
              <w:t xml:space="preserve">7</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tab/>
              <w:t xml:space="preserve">Requisitos del sistema</w:t>
              <w:tab/>
              <w:t xml:space="preserve">8</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tab/>
              <w:t xml:space="preserve">Herramientas utilizadas para el desarrollo</w:t>
              <w:tab/>
              <w:t xml:space="preserve">9</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3cqmetx">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5.1</w:t>
            </w:r>
          </w:hyperlink>
          <w:hyperlink w:anchor="_heading=h.3cqmet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Instalación de WAMP server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44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1rvwp1q">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5.1.1</w:t>
            </w:r>
          </w:hyperlink>
          <w:hyperlink w:anchor="_heading=h.1rvwp1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Acerca de WAMP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44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4bvk7pj">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5.1.2</w:t>
            </w:r>
          </w:hyperlink>
          <w:hyperlink w:anchor="_heading=h.4bvk7p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Requisitos de WAMP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44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2r0uhxc">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5.1.3</w:t>
            </w:r>
          </w:hyperlink>
          <w:hyperlink w:anchor="_heading=h.2r0uhx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Cómo instalar WAMP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44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3hv69ve">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5.1.4</w:t>
            </w:r>
          </w:hyperlink>
          <w:hyperlink w:anchor="_heading=h.3hv69v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_heading=h.3hv69ve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Cómo iniciar WAMP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44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1x0gk37">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5.1.5</w:t>
            </w:r>
          </w:hyperlink>
          <w:hyperlink w:anchor="_heading=h.1x0gk3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_heading=h.1x0gk37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Cómo configurar WAMP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44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4h042r0">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5.1.6</w:t>
            </w:r>
          </w:hyperlink>
          <w:hyperlink w:anchor="_heading=h.4h042r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_heading=h.4h042r0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Alternativas a WAMP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2w5ecyt">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5.2</w:t>
            </w:r>
          </w:hyperlink>
          <w:hyperlink w:anchor="_heading=h.2w5ecy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_heading=h.2w5ecyt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Instalación Composer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48pi1tg">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5.3</w:t>
            </w:r>
          </w:hyperlink>
          <w:hyperlink w:anchor="_heading=h.48pi1t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_heading=h.48pi1tg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Instalación de Git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44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2nusc19">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5.3.1</w:t>
            </w:r>
          </w:hyperlink>
          <w:hyperlink w:anchor="_heading=h.2nusc1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_heading=h.2nusc19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Git en Windows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1gf8i8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w:t>
              <w:tab/>
              <w:t xml:space="preserve">Instalación de aplicaciones</w:t>
              <w:tab/>
              <w:t xml:space="preserve">40</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40ew0vw">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6.1</w:t>
            </w:r>
          </w:hyperlink>
          <w:hyperlink w:anchor="_heading=h.40ew0v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_heading=h.40ew0vw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Clone el repositorio</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2fk6b3p">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6.2</w:t>
            </w:r>
          </w:hyperlink>
          <w:hyperlink w:anchor="_heading=h.2fk6b3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_heading=h.2fk6b3p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Creación de la base de datos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upglbi">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6.3</w:t>
            </w:r>
          </w:hyperlink>
          <w:hyperlink w:anchor="_heading=h.upglb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_heading=h.upglbi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Configurar acceso a la carpeta publica del proyecto y permitir guardar elementos multimedia</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3ep43zb">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6.4</w:t>
            </w:r>
          </w:hyperlink>
          <w:hyperlink w:anchor="_heading=h.3ep43z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_heading=h.3ep43zb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Inicialice el proyecto</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1tuee7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tab/>
              <w:t xml:space="preserve">Modelo de clases</w:t>
              <w:tab/>
              <w:t xml:space="preserve">48</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4du1wu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tab/>
              <w:t xml:space="preserve">Diagrama de casos de uso</w:t>
              <w:tab/>
              <w:t xml:space="preserve">49</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2szc72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w:t>
              <w:tab/>
              <w:t xml:space="preserve">Diagrama entidad relación</w:t>
              <w:tab/>
              <w:t xml:space="preserve">54</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184mha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tab/>
              <w:t xml:space="preserve">Diccionario de datos</w:t>
              <w:tab/>
              <w:t xml:space="preserve">55</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3s49zy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tab/>
              <w:t xml:space="preserve">Acceso y copia de seguridad a la base de datos</w:t>
              <w:tab/>
              <w:t xml:space="preserve">57</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11.1</w:t>
              <w:tab/>
              <w:t xml:space="preserve">Restauración de la base de datos</w:t>
              <w:tab/>
              <w:t xml:space="preserve">60</w:t>
            </w:r>
          </w:hyperlink>
          <w:r w:rsidDel="00000000" w:rsidR="00000000" w:rsidRPr="00000000">
            <w:rPr>
              <w:rtl w:val="0"/>
            </w:rPr>
          </w:r>
        </w:p>
        <w:p w:rsidR="00000000" w:rsidDel="00000000" w:rsidP="00000000" w:rsidRDefault="00000000" w:rsidRPr="00000000" w14:paraId="0000006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jc w:val="center"/>
        <w:rPr>
          <w:b w:val="1"/>
          <w:color w:val="000000"/>
          <w:sz w:val="24"/>
          <w:szCs w:val="24"/>
        </w:rPr>
      </w:pPr>
      <w:r w:rsidDel="00000000" w:rsidR="00000000" w:rsidRPr="00000000">
        <w:rPr>
          <w:b w:val="1"/>
          <w:color w:val="000000"/>
          <w:sz w:val="24"/>
          <w:szCs w:val="24"/>
          <w:rtl w:val="0"/>
        </w:rPr>
        <w:t xml:space="preserve">Tabla de ilustraciones</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jc w:val="cente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1 Página principal de WAMP</w:t>
              <w:tab/>
              <w:t xml:space="preserve">11</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2 Página principal de WAMP - Download</w:t>
              <w:tab/>
              <w:t xml:space="preserve">12</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3 Página principal de WAMP - Download</w:t>
              <w:tab/>
              <w:t xml:space="preserve">12</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4 Instalación WAMP - lenguaje</w:t>
              <w:tab/>
              <w:t xml:space="preserve">13</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5 Instalación WAMP - aceptar términos</w:t>
              <w:tab/>
              <w:t xml:space="preserve">14</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6 Instalación WAMP - términos y condiciones</w:t>
              <w:tab/>
              <w:t xml:space="preserve">15</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7 Instalación WAMP - Ruta</w:t>
              <w:tab/>
              <w:t xml:space="preserve">16</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8 Instalación WAMP</w:t>
              <w:tab/>
              <w:t xml:space="preserve">17</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9 Instalación finalizada  WAMP</w:t>
              <w:tab/>
              <w:t xml:space="preserve">18</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10 Instalación Composer</w:t>
              <w:tab/>
              <w:t xml:space="preserve">21</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11 Instalación finalizada Composer</w:t>
              <w:tab/>
              <w:t xml:space="preserve">22</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12 Instalación Composer</w:t>
              <w:tab/>
              <w:t xml:space="preserve">23</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13 Instalación ruta de Composer</w:t>
              <w:tab/>
              <w:t xml:space="preserve">24</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14 Instalación Composer - variables de entorno</w:t>
              <w:tab/>
              <w:t xml:space="preserve">25</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15 Instalación finalizada Composer</w:t>
              <w:tab/>
              <w:t xml:space="preserve">26</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16 Página principal de Git</w:t>
              <w:tab/>
              <w:t xml:space="preserve">27</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17 Pantalla inicial del instalador</w:t>
              <w:tab/>
              <w:t xml:space="preserve">28</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18 Ruta donde se instalará Git</w:t>
              <w:tab/>
              <w:t xml:space="preserve">29</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19  Configuración de componentes que vienen disponibles con Git</w:t>
              <w:tab/>
              <w:t xml:space="preserve">30</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20 Nombre con el cual se puede buscar desde la lista de programas</w:t>
              <w:tab/>
              <w:t xml:space="preserve">31</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center"/>
        <w:rPr>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center"/>
        <w:rPr>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8B">
      <w:pPr>
        <w:pStyle w:val="Heading1"/>
        <w:numPr>
          <w:ilvl w:val="0"/>
          <w:numId w:val="3"/>
        </w:numPr>
        <w:ind w:left="432" w:hanging="432"/>
        <w:rPr>
          <w:sz w:val="36"/>
          <w:szCs w:val="36"/>
        </w:rPr>
      </w:pPr>
      <w:bookmarkStart w:colFirst="0" w:colLast="0" w:name="_heading=h.2grqrue" w:id="0"/>
      <w:bookmarkEnd w:id="0"/>
      <w:r w:rsidDel="00000000" w:rsidR="00000000" w:rsidRPr="00000000">
        <w:rPr>
          <w:sz w:val="36"/>
          <w:szCs w:val="36"/>
          <w:rtl w:val="0"/>
        </w:rPr>
        <w:t xml:space="preserve">Presentación </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0AC">
      <w:pPr>
        <w:pStyle w:val="Heading1"/>
        <w:numPr>
          <w:ilvl w:val="0"/>
          <w:numId w:val="3"/>
        </w:numPr>
        <w:ind w:left="432" w:hanging="432"/>
        <w:rPr>
          <w:sz w:val="36"/>
          <w:szCs w:val="36"/>
        </w:rPr>
      </w:pPr>
      <w:bookmarkStart w:colFirst="0" w:colLast="0" w:name="_heading=h.4k668n3" w:id="1"/>
      <w:bookmarkEnd w:id="1"/>
      <w:r w:rsidDel="00000000" w:rsidR="00000000" w:rsidRPr="00000000">
        <w:rPr>
          <w:sz w:val="36"/>
          <w:szCs w:val="36"/>
          <w:rtl w:val="0"/>
        </w:rPr>
        <w:t xml:space="preserve">Objetivo</w:t>
      </w:r>
    </w:p>
    <w:p w:rsidR="00000000" w:rsidDel="00000000" w:rsidP="00000000" w:rsidRDefault="00000000" w:rsidRPr="00000000" w14:paraId="000000AD">
      <w:pPr>
        <w:pStyle w:val="Heading1"/>
        <w:numPr>
          <w:ilvl w:val="1"/>
          <w:numId w:val="3"/>
        </w:numPr>
        <w:ind w:left="576" w:hanging="576"/>
        <w:rPr>
          <w:sz w:val="36"/>
          <w:szCs w:val="36"/>
        </w:rPr>
      </w:pPr>
      <w:bookmarkStart w:colFirst="0" w:colLast="0" w:name="_heading=h.2zbgiuw" w:id="2"/>
      <w:bookmarkEnd w:id="2"/>
      <w:r w:rsidDel="00000000" w:rsidR="00000000" w:rsidRPr="00000000">
        <w:rPr>
          <w:sz w:val="36"/>
          <w:szCs w:val="36"/>
          <w:rtl w:val="0"/>
        </w:rPr>
        <w:t xml:space="preserve">Objetivo general </w:t>
      </w:r>
    </w:p>
    <w:p w:rsidR="00000000" w:rsidDel="00000000" w:rsidP="00000000" w:rsidRDefault="00000000" w:rsidRPr="00000000" w14:paraId="000000AE">
      <w:pPr>
        <w:rPr>
          <w:color w:val="000000"/>
          <w:sz w:val="24"/>
          <w:szCs w:val="24"/>
        </w:rPr>
      </w:pPr>
      <w:r w:rsidDel="00000000" w:rsidR="00000000" w:rsidRPr="00000000">
        <w:rPr>
          <w:color w:val="000000"/>
          <w:sz w:val="24"/>
          <w:szCs w:val="24"/>
          <w:rtl w:val="0"/>
        </w:rPr>
        <w:t xml:space="preserve">Desarrollar una herramienta que facilite la gestión de citas y automatización en el proceso de agendamiento para las ruedas de negocios.</w:t>
      </w:r>
    </w:p>
    <w:p w:rsidR="00000000" w:rsidDel="00000000" w:rsidP="00000000" w:rsidRDefault="00000000" w:rsidRPr="00000000" w14:paraId="000000AF">
      <w:pPr>
        <w:pStyle w:val="Heading1"/>
        <w:numPr>
          <w:ilvl w:val="1"/>
          <w:numId w:val="3"/>
        </w:numPr>
        <w:ind w:left="576" w:hanging="576"/>
        <w:rPr>
          <w:sz w:val="36"/>
          <w:szCs w:val="36"/>
        </w:rPr>
      </w:pPr>
      <w:bookmarkStart w:colFirst="0" w:colLast="0" w:name="_heading=h.1egqt2p" w:id="3"/>
      <w:bookmarkEnd w:id="3"/>
      <w:r w:rsidDel="00000000" w:rsidR="00000000" w:rsidRPr="00000000">
        <w:rPr>
          <w:sz w:val="36"/>
          <w:szCs w:val="36"/>
          <w:rtl w:val="0"/>
        </w:rPr>
        <w:t xml:space="preserve">Objetivos específicos</w:t>
      </w:r>
    </w:p>
    <w:p w:rsidR="00000000" w:rsidDel="00000000" w:rsidP="00000000" w:rsidRDefault="00000000" w:rsidRPr="00000000" w14:paraId="000000B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Controlar el acceso de usuarios del aplicativo mediante el login</w:t>
      </w:r>
    </w:p>
    <w:p w:rsidR="00000000" w:rsidDel="00000000" w:rsidP="00000000" w:rsidRDefault="00000000" w:rsidRPr="00000000" w14:paraId="000000B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consultar y actualizar la información de los usuarios que pertenecen al sistema</w:t>
      </w:r>
    </w:p>
    <w:p w:rsidR="00000000" w:rsidDel="00000000" w:rsidP="00000000" w:rsidRDefault="00000000" w:rsidRPr="00000000" w14:paraId="000000B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consultar y actualizar de los eventos que se van a desarrollar a través del sistema de información.</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0C5">
      <w:pPr>
        <w:pStyle w:val="Heading1"/>
        <w:numPr>
          <w:ilvl w:val="0"/>
          <w:numId w:val="3"/>
        </w:numPr>
        <w:ind w:left="432" w:hanging="432"/>
        <w:rPr>
          <w:sz w:val="36"/>
          <w:szCs w:val="36"/>
        </w:rPr>
      </w:pPr>
      <w:bookmarkStart w:colFirst="0" w:colLast="0" w:name="_heading=h.3ygebqi" w:id="4"/>
      <w:bookmarkEnd w:id="4"/>
      <w:r w:rsidDel="00000000" w:rsidR="00000000" w:rsidRPr="00000000">
        <w:rPr>
          <w:sz w:val="36"/>
          <w:szCs w:val="36"/>
          <w:rtl w:val="0"/>
        </w:rPr>
        <w:t xml:space="preserve">Procesos </w:t>
      </w:r>
    </w:p>
    <w:p w:rsidR="00000000" w:rsidDel="00000000" w:rsidP="00000000" w:rsidRDefault="00000000" w:rsidRPr="00000000" w14:paraId="000000C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Procesos de entrada </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Página Web</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a la página Web (acceso). </w:t>
      </w:r>
    </w:p>
    <w:p w:rsidR="00000000" w:rsidDel="00000000" w:rsidP="00000000" w:rsidRDefault="00000000" w:rsidRPr="00000000" w14:paraId="000000CB">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Registrar datos para el acceso de Administrador (Administrador). </w:t>
      </w:r>
    </w:p>
    <w:p w:rsidR="00000000" w:rsidDel="00000000" w:rsidP="00000000" w:rsidRDefault="00000000" w:rsidRPr="00000000" w14:paraId="000000CC">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Registrar datos para el registro de usuarios (clientes). </w:t>
      </w:r>
    </w:p>
    <w:p w:rsidR="00000000" w:rsidDel="00000000" w:rsidP="00000000" w:rsidRDefault="00000000" w:rsidRPr="00000000" w14:paraId="000000CD">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Registrar datos para el registro de Empresas (Empresas). </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Procesos de salida </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Página Web</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Consulta de Citas Disponibles (Citas para clientes). </w:t>
      </w:r>
    </w:p>
    <w:p w:rsidR="00000000" w:rsidDel="00000000" w:rsidP="00000000" w:rsidRDefault="00000000" w:rsidRPr="00000000" w14:paraId="000000D4">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Consulta de usuarios (administrador). </w:t>
      </w:r>
    </w:p>
    <w:p w:rsidR="00000000" w:rsidDel="00000000" w:rsidP="00000000" w:rsidRDefault="00000000" w:rsidRPr="00000000" w14:paraId="000000D5">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Consulta de Citas tomadas (Empresas). </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Base de datos MYSQL </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Almacena y archiva datos de los diferentes usuarios.</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240" w:lineRule="auto"/>
        <w:ind w:left="360" w:firstLine="0"/>
        <w:jc w:val="both"/>
        <w:rPr>
          <w:color w:val="000000"/>
          <w:sz w:val="24"/>
          <w:szCs w:val="24"/>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E9">
      <w:pPr>
        <w:pStyle w:val="Heading1"/>
        <w:numPr>
          <w:ilvl w:val="0"/>
          <w:numId w:val="3"/>
        </w:numPr>
        <w:ind w:left="432" w:hanging="432"/>
        <w:rPr>
          <w:sz w:val="36"/>
          <w:szCs w:val="36"/>
        </w:rPr>
      </w:pPr>
      <w:bookmarkStart w:colFirst="0" w:colLast="0" w:name="_heading=h.2dlolyb" w:id="5"/>
      <w:bookmarkEnd w:id="5"/>
      <w:r w:rsidDel="00000000" w:rsidR="00000000" w:rsidRPr="00000000">
        <w:rPr>
          <w:sz w:val="36"/>
          <w:szCs w:val="36"/>
          <w:rtl w:val="0"/>
        </w:rPr>
        <w:t xml:space="preserve">Requisitos del sistema </w:t>
      </w:r>
    </w:p>
    <w:p w:rsidR="00000000" w:rsidDel="00000000" w:rsidP="00000000" w:rsidRDefault="00000000" w:rsidRPr="00000000" w14:paraId="000000E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Requerimientos de hardware </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Sistema operativo:  Windows 10 Home 64</w:t>
      </w:r>
    </w:p>
    <w:p w:rsidR="00000000" w:rsidDel="00000000" w:rsidP="00000000" w:rsidRDefault="00000000" w:rsidRPr="00000000" w14:paraId="000000ED">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Procesador:   Intel® (frecuencia base de 2,0 GHz, frecuencia de ráfaga de hasta 3,2 GHz, 4 MB de caché L2, 4 núcleos)</w:t>
      </w:r>
    </w:p>
    <w:p w:rsidR="00000000" w:rsidDel="00000000" w:rsidP="00000000" w:rsidRDefault="00000000" w:rsidRPr="00000000" w14:paraId="000000E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MEMORIA RAM Entre 4 y 6 GB de SDRAM DDR4-2400</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Requerimientos de software </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Navegador web (Se recomienda el uso de Google Chome)</w:t>
      </w:r>
    </w:p>
    <w:p w:rsidR="00000000" w:rsidDel="00000000" w:rsidP="00000000" w:rsidRDefault="00000000" w:rsidRPr="00000000" w14:paraId="000000F3">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Sistema operativo (Windows 10 en adelante). </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08">
      <w:pPr>
        <w:pStyle w:val="Heading1"/>
        <w:numPr>
          <w:ilvl w:val="0"/>
          <w:numId w:val="3"/>
        </w:numPr>
        <w:ind w:left="432" w:hanging="432"/>
        <w:rPr>
          <w:sz w:val="36"/>
          <w:szCs w:val="36"/>
        </w:rPr>
      </w:pPr>
      <w:bookmarkStart w:colFirst="0" w:colLast="0" w:name="_heading=h.sqyw64" w:id="6"/>
      <w:bookmarkEnd w:id="6"/>
      <w:r w:rsidDel="00000000" w:rsidR="00000000" w:rsidRPr="00000000">
        <w:rPr>
          <w:sz w:val="36"/>
          <w:szCs w:val="36"/>
          <w:rtl w:val="0"/>
        </w:rPr>
        <w:t xml:space="preserve">Herramientas utilizadas para el desarrollo </w:t>
      </w:r>
    </w:p>
    <w:p w:rsidR="00000000" w:rsidDel="00000000" w:rsidP="00000000" w:rsidRDefault="00000000" w:rsidRPr="00000000" w14:paraId="00000109">
      <w:pPr>
        <w:pStyle w:val="Heading2"/>
        <w:numPr>
          <w:ilvl w:val="1"/>
          <w:numId w:val="3"/>
        </w:numPr>
        <w:ind w:left="576" w:hanging="576"/>
        <w:rPr>
          <w:i w:val="1"/>
          <w:sz w:val="30"/>
          <w:szCs w:val="30"/>
        </w:rPr>
      </w:pPr>
      <w:bookmarkStart w:colFirst="0" w:colLast="0" w:name="_heading=h.3cqmetx" w:id="7"/>
      <w:bookmarkEnd w:id="7"/>
      <w:r w:rsidDel="00000000" w:rsidR="00000000" w:rsidRPr="00000000">
        <w:rPr>
          <w:i w:val="1"/>
          <w:sz w:val="30"/>
          <w:szCs w:val="30"/>
          <w:rtl w:val="0"/>
        </w:rPr>
        <w:t xml:space="preserve">Instalación de WAMP server</w:t>
      </w:r>
    </w:p>
    <w:p w:rsidR="00000000" w:rsidDel="00000000" w:rsidP="00000000" w:rsidRDefault="00000000" w:rsidRPr="00000000" w14:paraId="0000010A">
      <w:pPr>
        <w:pStyle w:val="Heading3"/>
        <w:numPr>
          <w:ilvl w:val="2"/>
          <w:numId w:val="3"/>
        </w:numPr>
        <w:ind w:left="720" w:hanging="720"/>
        <w:rPr>
          <w:b w:val="0"/>
          <w:i w:val="1"/>
          <w:sz w:val="30"/>
          <w:szCs w:val="30"/>
        </w:rPr>
      </w:pPr>
      <w:bookmarkStart w:colFirst="0" w:colLast="0" w:name="_heading=h.1rvwp1q" w:id="8"/>
      <w:bookmarkEnd w:id="8"/>
      <w:r w:rsidDel="00000000" w:rsidR="00000000" w:rsidRPr="00000000">
        <w:rPr>
          <w:i w:val="1"/>
          <w:sz w:val="30"/>
          <w:szCs w:val="30"/>
          <w:rtl w:val="0"/>
        </w:rPr>
        <w:t xml:space="preserve">Acerca de WAMP</w:t>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color w:val="424242"/>
          <w:sz w:val="24"/>
          <w:szCs w:val="24"/>
          <w:rtl w:val="0"/>
        </w:rPr>
        <w:t xml:space="preserve">Antes de comenzar es importante que sepas lo que es WAMP. Las siglas de </w:t>
      </w:r>
      <w:r w:rsidDel="00000000" w:rsidR="00000000" w:rsidRPr="00000000">
        <w:rPr>
          <w:b w:val="1"/>
          <w:color w:val="424242"/>
          <w:sz w:val="24"/>
          <w:szCs w:val="24"/>
          <w:rtl w:val="0"/>
        </w:rPr>
        <w:t xml:space="preserve">WAMP</w:t>
      </w:r>
      <w:r w:rsidDel="00000000" w:rsidR="00000000" w:rsidRPr="00000000">
        <w:rPr>
          <w:color w:val="424242"/>
          <w:sz w:val="24"/>
          <w:szCs w:val="24"/>
          <w:rtl w:val="0"/>
        </w:rPr>
        <w:t xml:space="preserve"> representan al sistema operativo sobre el que se ejecutará, que es </w:t>
      </w:r>
      <w:r w:rsidDel="00000000" w:rsidR="00000000" w:rsidRPr="00000000">
        <w:rPr>
          <w:b w:val="1"/>
          <w:color w:val="424242"/>
          <w:sz w:val="24"/>
          <w:szCs w:val="24"/>
          <w:rtl w:val="0"/>
        </w:rPr>
        <w:t xml:space="preserve">Windows</w:t>
      </w:r>
      <w:r w:rsidDel="00000000" w:rsidR="00000000" w:rsidRPr="00000000">
        <w:rPr>
          <w:color w:val="424242"/>
          <w:sz w:val="24"/>
          <w:szCs w:val="24"/>
          <w:rtl w:val="0"/>
        </w:rPr>
        <w:t xml:space="preserve">, y a los servidores o lenguajes que se instalarán con WAMP, que son </w:t>
      </w:r>
      <w:r w:rsidDel="00000000" w:rsidR="00000000" w:rsidRPr="00000000">
        <w:rPr>
          <w:b w:val="1"/>
          <w:color w:val="424242"/>
          <w:sz w:val="24"/>
          <w:szCs w:val="24"/>
          <w:rtl w:val="0"/>
        </w:rPr>
        <w:t xml:space="preserve">Apache</w:t>
      </w:r>
      <w:r w:rsidDel="00000000" w:rsidR="00000000" w:rsidRPr="00000000">
        <w:rPr>
          <w:color w:val="424242"/>
          <w:sz w:val="24"/>
          <w:szCs w:val="24"/>
          <w:rtl w:val="0"/>
        </w:rPr>
        <w:t xml:space="preserve">, </w:t>
      </w:r>
      <w:r w:rsidDel="00000000" w:rsidR="00000000" w:rsidRPr="00000000">
        <w:rPr>
          <w:b w:val="1"/>
          <w:color w:val="424242"/>
          <w:sz w:val="24"/>
          <w:szCs w:val="24"/>
          <w:rtl w:val="0"/>
        </w:rPr>
        <w:t xml:space="preserve">MySQL</w:t>
      </w:r>
      <w:r w:rsidDel="00000000" w:rsidR="00000000" w:rsidRPr="00000000">
        <w:rPr>
          <w:color w:val="424242"/>
          <w:sz w:val="24"/>
          <w:szCs w:val="24"/>
          <w:rtl w:val="0"/>
        </w:rPr>
        <w:t xml:space="preserve"> y </w:t>
      </w:r>
      <w:r w:rsidDel="00000000" w:rsidR="00000000" w:rsidRPr="00000000">
        <w:rPr>
          <w:b w:val="1"/>
          <w:color w:val="424242"/>
          <w:sz w:val="24"/>
          <w:szCs w:val="24"/>
          <w:rtl w:val="0"/>
        </w:rPr>
        <w:t xml:space="preserve">PHP</w:t>
      </w:r>
      <w:r w:rsidDel="00000000" w:rsidR="00000000" w:rsidRPr="00000000">
        <w:rPr>
          <w:color w:val="424242"/>
          <w:sz w:val="24"/>
          <w:szCs w:val="24"/>
          <w:rtl w:val="0"/>
        </w:rPr>
        <w:t xml:space="preserve">. Apache es un famoso servidor web, MySQL es el sistema gestor de bases de datos que se instalará y, por último, PHP es un popular lenguaje de programación o scripting que se ejecuta en el lado del servidor o backend.</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color w:val="424242"/>
          <w:sz w:val="24"/>
          <w:szCs w:val="24"/>
          <w:rtl w:val="0"/>
        </w:rPr>
        <w:t xml:space="preserve">Muchos usuarios prefieren instalar todos estos elementos por separado, pero otros prefieren la facilidad de instalarlos y configurarlos todos a la vez, ya sea con WAMP o con </w:t>
      </w:r>
      <w:hyperlink r:id="rId7">
        <w:r w:rsidDel="00000000" w:rsidR="00000000" w:rsidRPr="00000000">
          <w:rPr>
            <w:b w:val="1"/>
            <w:color w:val="0000ff"/>
            <w:sz w:val="24"/>
            <w:szCs w:val="24"/>
            <w:u w:val="single"/>
            <w:rtl w:val="0"/>
          </w:rPr>
          <w:t xml:space="preserve">XAMPP</w:t>
        </w:r>
      </w:hyperlink>
      <w:r w:rsidDel="00000000" w:rsidR="00000000" w:rsidRPr="00000000">
        <w:rPr>
          <w:color w:val="424242"/>
          <w:sz w:val="24"/>
          <w:szCs w:val="24"/>
          <w:rtl w:val="0"/>
        </w:rPr>
        <w:t xml:space="preserve">, que es una popular alternativa multiplataforma que también está disponible en Linux y MacOS.</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color w:val="424242"/>
          <w:sz w:val="24"/>
          <w:szCs w:val="24"/>
          <w:rtl w:val="0"/>
        </w:rPr>
        <w:t xml:space="preserve">A pesar de que XAMPP también es muy utilizado, WAMP está pensado para ser ejecutado exclusivamente en Windows, por lo que suele dar menos problemas, siendo ambos paquetes muy estables en términos generales. Otra opción para usuarios de Linux es </w:t>
      </w:r>
      <w:hyperlink r:id="rId8">
        <w:r w:rsidDel="00000000" w:rsidR="00000000" w:rsidRPr="00000000">
          <w:rPr>
            <w:b w:val="1"/>
            <w:color w:val="0000ff"/>
            <w:sz w:val="24"/>
            <w:szCs w:val="24"/>
            <w:u w:val="single"/>
            <w:rtl w:val="0"/>
          </w:rPr>
          <w:t xml:space="preserve">LAMP</w:t>
        </w:r>
      </w:hyperlink>
      <w:r w:rsidDel="00000000" w:rsidR="00000000" w:rsidRPr="00000000">
        <w:rPr>
          <w:color w:val="424242"/>
          <w:sz w:val="24"/>
          <w:szCs w:val="24"/>
          <w:rtl w:val="0"/>
        </w:rPr>
        <w:t xml:space="preserve">, pero si utilizas MacOS tu mejor opción es </w:t>
      </w:r>
      <w:hyperlink r:id="rId9">
        <w:r w:rsidDel="00000000" w:rsidR="00000000" w:rsidRPr="00000000">
          <w:rPr>
            <w:b w:val="1"/>
            <w:color w:val="0000ff"/>
            <w:sz w:val="24"/>
            <w:szCs w:val="24"/>
            <w:u w:val="single"/>
            <w:rtl w:val="0"/>
          </w:rPr>
          <w:t xml:space="preserve">MAMP</w:t>
        </w:r>
      </w:hyperlink>
      <w:r w:rsidDel="00000000" w:rsidR="00000000" w:rsidRPr="00000000">
        <w:rPr>
          <w:color w:val="424242"/>
          <w:sz w:val="24"/>
          <w:szCs w:val="24"/>
          <w:rtl w:val="0"/>
        </w:rPr>
        <w:t xml:space="preserve">. Dicho esto, vamos a ver cómo instalar WAMP en Windows mediante unos sencillos pasos.</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rtl w:val="0"/>
        </w:rPr>
      </w:r>
    </w:p>
    <w:p w:rsidR="00000000" w:rsidDel="00000000" w:rsidP="00000000" w:rsidRDefault="00000000" w:rsidRPr="00000000" w14:paraId="00000111">
      <w:pPr>
        <w:pStyle w:val="Heading3"/>
        <w:numPr>
          <w:ilvl w:val="2"/>
          <w:numId w:val="3"/>
        </w:numPr>
        <w:ind w:left="720" w:hanging="720"/>
        <w:rPr>
          <w:b w:val="0"/>
          <w:i w:val="1"/>
          <w:sz w:val="30"/>
          <w:szCs w:val="30"/>
        </w:rPr>
      </w:pPr>
      <w:bookmarkStart w:colFirst="0" w:colLast="0" w:name="_heading=h.4bvk7pj" w:id="9"/>
      <w:bookmarkEnd w:id="9"/>
      <w:r w:rsidDel="00000000" w:rsidR="00000000" w:rsidRPr="00000000">
        <w:rPr>
          <w:i w:val="1"/>
          <w:sz w:val="30"/>
          <w:szCs w:val="30"/>
          <w:rtl w:val="0"/>
        </w:rPr>
        <w:t xml:space="preserve">Requisitos de WAMP</w:t>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color w:val="424242"/>
          <w:sz w:val="24"/>
          <w:szCs w:val="24"/>
          <w:rtl w:val="0"/>
        </w:rPr>
        <w:t xml:space="preserve">Para poder ejecutar WAMP server necesitas tener instaladas algunas de las librerías de Visual C++ Redistributable. Cuando inicies la instalación de WAMP se mostrará un aviso indicando que necesitas tener instaladas las siguientes librerías:</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rtl w:val="0"/>
        </w:rPr>
      </w:r>
    </w:p>
    <w:p w:rsidR="00000000" w:rsidDel="00000000" w:rsidP="00000000" w:rsidRDefault="00000000" w:rsidRPr="00000000" w14:paraId="00000115">
      <w:pPr>
        <w:numPr>
          <w:ilvl w:val="0"/>
          <w:numId w:val="5"/>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b w:val="1"/>
          <w:color w:val="424242"/>
          <w:sz w:val="24"/>
          <w:szCs w:val="24"/>
          <w:rtl w:val="0"/>
        </w:rPr>
        <w:t xml:space="preserve">Visual C++ 2010 Redistributable</w:t>
      </w:r>
      <w:r w:rsidDel="00000000" w:rsidR="00000000" w:rsidRPr="00000000">
        <w:rPr>
          <w:color w:val="424242"/>
          <w:sz w:val="24"/>
          <w:szCs w:val="24"/>
          <w:rtl w:val="0"/>
        </w:rPr>
        <w:t xml:space="preserve">: </w:t>
      </w:r>
      <w:hyperlink r:id="rId10">
        <w:r w:rsidDel="00000000" w:rsidR="00000000" w:rsidRPr="00000000">
          <w:rPr>
            <w:b w:val="1"/>
            <w:color w:val="0000ff"/>
            <w:sz w:val="24"/>
            <w:szCs w:val="24"/>
            <w:u w:val="single"/>
            <w:rtl w:val="0"/>
          </w:rPr>
          <w:t xml:space="preserve">Descargar (x64)</w:t>
        </w:r>
      </w:hyperlink>
      <w:r w:rsidDel="00000000" w:rsidR="00000000" w:rsidRPr="00000000">
        <w:rPr>
          <w:color w:val="424242"/>
          <w:sz w:val="24"/>
          <w:szCs w:val="24"/>
          <w:rtl w:val="0"/>
        </w:rPr>
        <w:t xml:space="preserve"> | </w:t>
      </w:r>
      <w:hyperlink r:id="rId11">
        <w:r w:rsidDel="00000000" w:rsidR="00000000" w:rsidRPr="00000000">
          <w:rPr>
            <w:b w:val="1"/>
            <w:color w:val="0000ff"/>
            <w:sz w:val="24"/>
            <w:szCs w:val="24"/>
            <w:u w:val="single"/>
            <w:rtl w:val="0"/>
          </w:rPr>
          <w:t xml:space="preserve">32 bits (x86)</w:t>
        </w:r>
      </w:hyperlink>
      <w:r w:rsidDel="00000000" w:rsidR="00000000" w:rsidRPr="00000000">
        <w:rPr>
          <w:rtl w:val="0"/>
        </w:rPr>
      </w:r>
    </w:p>
    <w:p w:rsidR="00000000" w:rsidDel="00000000" w:rsidP="00000000" w:rsidRDefault="00000000" w:rsidRPr="00000000" w14:paraId="00000116">
      <w:pPr>
        <w:numPr>
          <w:ilvl w:val="0"/>
          <w:numId w:val="5"/>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b w:val="1"/>
          <w:color w:val="424242"/>
          <w:sz w:val="24"/>
          <w:szCs w:val="24"/>
          <w:rtl w:val="0"/>
        </w:rPr>
        <w:t xml:space="preserve">Visual C++ 2012 Redistributable</w:t>
      </w:r>
      <w:r w:rsidDel="00000000" w:rsidR="00000000" w:rsidRPr="00000000">
        <w:rPr>
          <w:color w:val="424242"/>
          <w:sz w:val="24"/>
          <w:szCs w:val="24"/>
          <w:rtl w:val="0"/>
        </w:rPr>
        <w:t xml:space="preserve">: </w:t>
      </w:r>
      <w:hyperlink r:id="rId12">
        <w:r w:rsidDel="00000000" w:rsidR="00000000" w:rsidRPr="00000000">
          <w:rPr>
            <w:b w:val="1"/>
            <w:color w:val="0000ff"/>
            <w:sz w:val="24"/>
            <w:szCs w:val="24"/>
            <w:u w:val="single"/>
            <w:rtl w:val="0"/>
          </w:rPr>
          <w:t xml:space="preserve">Descargar VC++ 2012 (x64)</w:t>
        </w:r>
      </w:hyperlink>
      <w:r w:rsidDel="00000000" w:rsidR="00000000" w:rsidRPr="00000000">
        <w:rPr>
          <w:rtl w:val="0"/>
        </w:rPr>
      </w:r>
    </w:p>
    <w:p w:rsidR="00000000" w:rsidDel="00000000" w:rsidP="00000000" w:rsidRDefault="00000000" w:rsidRPr="00000000" w14:paraId="00000117">
      <w:pPr>
        <w:numPr>
          <w:ilvl w:val="0"/>
          <w:numId w:val="5"/>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b w:val="1"/>
          <w:color w:val="424242"/>
          <w:sz w:val="24"/>
          <w:szCs w:val="24"/>
          <w:rtl w:val="0"/>
        </w:rPr>
        <w:t xml:space="preserve">Visual C++ 2013 Redistributable</w:t>
      </w:r>
      <w:r w:rsidDel="00000000" w:rsidR="00000000" w:rsidRPr="00000000">
        <w:rPr>
          <w:color w:val="424242"/>
          <w:sz w:val="24"/>
          <w:szCs w:val="24"/>
          <w:rtl w:val="0"/>
        </w:rPr>
        <w:t xml:space="preserve">: </w:t>
      </w:r>
      <w:hyperlink r:id="rId13">
        <w:r w:rsidDel="00000000" w:rsidR="00000000" w:rsidRPr="00000000">
          <w:rPr>
            <w:b w:val="1"/>
            <w:color w:val="0000ff"/>
            <w:sz w:val="24"/>
            <w:szCs w:val="24"/>
            <w:u w:val="single"/>
            <w:rtl w:val="0"/>
          </w:rPr>
          <w:t xml:space="preserve">Descargar VC++ 2013 (x64)</w:t>
        </w:r>
      </w:hyperlink>
      <w:r w:rsidDel="00000000" w:rsidR="00000000" w:rsidRPr="00000000">
        <w:rPr>
          <w:rtl w:val="0"/>
        </w:rPr>
      </w:r>
    </w:p>
    <w:p w:rsidR="00000000" w:rsidDel="00000000" w:rsidP="00000000" w:rsidRDefault="00000000" w:rsidRPr="00000000" w14:paraId="00000118">
      <w:pPr>
        <w:numPr>
          <w:ilvl w:val="0"/>
          <w:numId w:val="5"/>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b w:val="1"/>
          <w:color w:val="424242"/>
          <w:sz w:val="24"/>
          <w:szCs w:val="24"/>
          <w:rtl w:val="0"/>
        </w:rPr>
        <w:t xml:space="preserve">Visual C++ 2015 Redistributable</w:t>
      </w:r>
      <w:r w:rsidDel="00000000" w:rsidR="00000000" w:rsidRPr="00000000">
        <w:rPr>
          <w:color w:val="424242"/>
          <w:sz w:val="24"/>
          <w:szCs w:val="24"/>
          <w:rtl w:val="0"/>
        </w:rPr>
        <w:t xml:space="preserve">: </w:t>
      </w:r>
      <w:hyperlink r:id="rId14">
        <w:r w:rsidDel="00000000" w:rsidR="00000000" w:rsidRPr="00000000">
          <w:rPr>
            <w:b w:val="1"/>
            <w:color w:val="0000ff"/>
            <w:sz w:val="24"/>
            <w:szCs w:val="24"/>
            <w:u w:val="single"/>
            <w:rtl w:val="0"/>
          </w:rPr>
          <w:t xml:space="preserve">Descargar VC++ 2015 (x64)</w:t>
        </w:r>
      </w:hyperlink>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color w:val="424242"/>
          <w:sz w:val="24"/>
          <w:szCs w:val="24"/>
          <w:rtl w:val="0"/>
        </w:rPr>
        <w:t xml:space="preserve">Debes instalar todas estas librerías. Aunque tu sistema operativo sea de 64 bits se recomienda que instales tanto la versión de 64 bits como la de 32 bits de Visual C++ 2010. Ante la duda, instala siempre estos paquetes, ya que el instalador comprobará automáticamente si ya están instalados o no en tu sistema operativo. También puedes consultar el </w:t>
      </w:r>
      <w:hyperlink r:id="rId15">
        <w:r w:rsidDel="00000000" w:rsidR="00000000" w:rsidRPr="00000000">
          <w:rPr>
            <w:b w:val="1"/>
            <w:color w:val="0000ff"/>
            <w:sz w:val="24"/>
            <w:szCs w:val="24"/>
            <w:u w:val="single"/>
            <w:rtl w:val="0"/>
          </w:rPr>
          <w:t xml:space="preserve">tutorial de instalación de Visual C++ (VC++) Redistributable en Windows</w:t>
        </w:r>
      </w:hyperlink>
      <w:r w:rsidDel="00000000" w:rsidR="00000000" w:rsidRPr="00000000">
        <w:rPr>
          <w:color w:val="424242"/>
          <w:sz w:val="24"/>
          <w:szCs w:val="24"/>
          <w:rtl w:val="0"/>
        </w:rPr>
        <w:t xml:space="preserve">.</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color w:val="424242"/>
          <w:sz w:val="24"/>
          <w:szCs w:val="24"/>
          <w:rtl w:val="0"/>
        </w:rPr>
        <w:t xml:space="preserve">Si tras la instalación de WAMP ves un error indicando que faltan los archivos </w:t>
      </w:r>
      <w:r w:rsidDel="00000000" w:rsidR="00000000" w:rsidRPr="00000000">
        <w:rPr>
          <w:b w:val="1"/>
          <w:color w:val="424242"/>
          <w:sz w:val="24"/>
          <w:szCs w:val="24"/>
          <w:rtl w:val="0"/>
        </w:rPr>
        <w:t xml:space="preserve">msvcr110.dll</w:t>
      </w:r>
      <w:r w:rsidDel="00000000" w:rsidR="00000000" w:rsidRPr="00000000">
        <w:rPr>
          <w:color w:val="424242"/>
          <w:sz w:val="24"/>
          <w:szCs w:val="24"/>
          <w:rtl w:val="0"/>
        </w:rPr>
        <w:t xml:space="preserve">, </w:t>
      </w:r>
      <w:r w:rsidDel="00000000" w:rsidR="00000000" w:rsidRPr="00000000">
        <w:rPr>
          <w:b w:val="1"/>
          <w:color w:val="424242"/>
          <w:sz w:val="24"/>
          <w:szCs w:val="24"/>
          <w:rtl w:val="0"/>
        </w:rPr>
        <w:t xml:space="preserve">msvcr100.dll</w:t>
      </w:r>
      <w:r w:rsidDel="00000000" w:rsidR="00000000" w:rsidRPr="00000000">
        <w:rPr>
          <w:color w:val="424242"/>
          <w:sz w:val="24"/>
          <w:szCs w:val="24"/>
          <w:rtl w:val="0"/>
        </w:rPr>
        <w:t xml:space="preserve">, </w:t>
      </w:r>
      <w:r w:rsidDel="00000000" w:rsidR="00000000" w:rsidRPr="00000000">
        <w:rPr>
          <w:b w:val="1"/>
          <w:color w:val="424242"/>
          <w:sz w:val="24"/>
          <w:szCs w:val="24"/>
          <w:rtl w:val="0"/>
        </w:rPr>
        <w:t xml:space="preserve">msvcp110.dll</w:t>
      </w:r>
      <w:r w:rsidDel="00000000" w:rsidR="00000000" w:rsidRPr="00000000">
        <w:rPr>
          <w:color w:val="424242"/>
          <w:sz w:val="24"/>
          <w:szCs w:val="24"/>
          <w:rtl w:val="0"/>
        </w:rPr>
        <w:t xml:space="preserve"> o </w:t>
      </w:r>
      <w:r w:rsidDel="00000000" w:rsidR="00000000" w:rsidRPr="00000000">
        <w:rPr>
          <w:b w:val="1"/>
          <w:color w:val="424242"/>
          <w:sz w:val="24"/>
          <w:szCs w:val="24"/>
          <w:rtl w:val="0"/>
        </w:rPr>
        <w:t xml:space="preserve">msvcp100-dll</w:t>
      </w:r>
      <w:r w:rsidDel="00000000" w:rsidR="00000000" w:rsidRPr="00000000">
        <w:rPr>
          <w:color w:val="424242"/>
          <w:sz w:val="24"/>
          <w:szCs w:val="24"/>
          <w:rtl w:val="0"/>
        </w:rPr>
        <w:t xml:space="preserve">, quiere decir que no tienes instaladas las librerías de VC++ o que no se han instalado correctamente. Lo mejor que puedes hacer es instalarlas o, si ya lo están, reinstalarlas</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rtl w:val="0"/>
        </w:rPr>
      </w:r>
    </w:p>
    <w:p w:rsidR="00000000" w:rsidDel="00000000" w:rsidP="00000000" w:rsidRDefault="00000000" w:rsidRPr="00000000" w14:paraId="0000011D">
      <w:pPr>
        <w:pStyle w:val="Heading3"/>
        <w:numPr>
          <w:ilvl w:val="2"/>
          <w:numId w:val="3"/>
        </w:numPr>
        <w:ind w:left="720" w:hanging="720"/>
        <w:rPr>
          <w:b w:val="0"/>
          <w:i w:val="1"/>
          <w:sz w:val="30"/>
          <w:szCs w:val="30"/>
        </w:rPr>
      </w:pPr>
      <w:bookmarkStart w:colFirst="0" w:colLast="0" w:name="_heading=h.2r0uhxc" w:id="10"/>
      <w:bookmarkEnd w:id="10"/>
      <w:r w:rsidDel="00000000" w:rsidR="00000000" w:rsidRPr="00000000">
        <w:rPr>
          <w:i w:val="1"/>
          <w:sz w:val="30"/>
          <w:szCs w:val="30"/>
          <w:rtl w:val="0"/>
        </w:rPr>
        <w:t xml:space="preserve">Cómo instalar WAMP</w:t>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color w:val="424242"/>
          <w:sz w:val="24"/>
          <w:szCs w:val="24"/>
          <w:rtl w:val="0"/>
        </w:rPr>
        <w:t xml:space="preserve">Los pasos que puedes ver a continuación son válidos para cualquier versión de Windows. Para instalar WAMP en Windows basta con que sigas estos pasos:</w:t>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rtl w:val="0"/>
        </w:rPr>
      </w:r>
    </w:p>
    <w:p w:rsidR="00000000" w:rsidDel="00000000" w:rsidP="00000000" w:rsidRDefault="00000000" w:rsidRPr="00000000" w14:paraId="00000121">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color w:val="424242"/>
          <w:sz w:val="24"/>
          <w:szCs w:val="24"/>
          <w:rtl w:val="0"/>
        </w:rPr>
        <w:t xml:space="preserve">Lo primero que vamos a hacer es descargar WAMP, así que accede a la </w:t>
      </w:r>
      <w:hyperlink r:id="rId16">
        <w:r w:rsidDel="00000000" w:rsidR="00000000" w:rsidRPr="00000000">
          <w:rPr>
            <w:b w:val="1"/>
            <w:color w:val="0000ff"/>
            <w:sz w:val="24"/>
            <w:szCs w:val="24"/>
            <w:u w:val="single"/>
            <w:rtl w:val="0"/>
          </w:rPr>
          <w:t xml:space="preserve">página oficial de WAMP</w:t>
        </w:r>
      </w:hyperlink>
      <w:r w:rsidDel="00000000" w:rsidR="00000000" w:rsidRPr="00000000">
        <w:rPr>
          <w:color w:val="424242"/>
          <w:sz w:val="24"/>
          <w:szCs w:val="24"/>
          <w:rtl w:val="0"/>
        </w:rPr>
        <w:t xml:space="preserve"> y haz clic en </w:t>
      </w:r>
      <w:r w:rsidDel="00000000" w:rsidR="00000000" w:rsidRPr="00000000">
        <w:rPr>
          <w:b w:val="1"/>
          <w:color w:val="424242"/>
          <w:sz w:val="24"/>
          <w:szCs w:val="24"/>
          <w:rtl w:val="0"/>
        </w:rPr>
        <w:t xml:space="preserve">Download</w:t>
      </w:r>
      <w:r w:rsidDel="00000000" w:rsidR="00000000" w:rsidRPr="00000000">
        <w:rPr>
          <w:color w:val="424242"/>
          <w:sz w:val="24"/>
          <w:szCs w:val="24"/>
          <w:rtl w:val="0"/>
        </w:rPr>
        <w:t xml:space="preserve"> para ver las versiones de WAMP disponibles.</w:t>
      </w:r>
    </w:p>
    <w:p w:rsidR="00000000" w:rsidDel="00000000" w:rsidP="00000000" w:rsidRDefault="00000000" w:rsidRPr="00000000" w14:paraId="00000122">
      <w:pPr>
        <w:keepNext w:val="1"/>
        <w:pBdr>
          <w:top w:space="0" w:sz="0" w:val="nil"/>
          <w:left w:space="0" w:sz="0" w:val="nil"/>
          <w:bottom w:space="0" w:sz="0" w:val="nil"/>
          <w:right w:space="0" w:sz="0" w:val="nil"/>
          <w:between w:space="0" w:sz="0" w:val="nil"/>
        </w:pBdr>
        <w:spacing w:after="0" w:line="240" w:lineRule="auto"/>
        <w:ind w:left="360" w:firstLine="0"/>
        <w:jc w:val="both"/>
        <w:rPr/>
      </w:pPr>
      <w:r w:rsidDel="00000000" w:rsidR="00000000" w:rsidRPr="00000000">
        <w:rPr>
          <w:color w:val="424242"/>
          <w:sz w:val="24"/>
          <w:szCs w:val="24"/>
          <w:rtl w:val="0"/>
        </w:rPr>
        <w:br w:type="textWrapping"/>
      </w:r>
      <w:r w:rsidDel="00000000" w:rsidR="00000000" w:rsidRPr="00000000">
        <w:rPr>
          <w:b w:val="1"/>
          <w:color w:val="0000ff"/>
          <w:sz w:val="24"/>
          <w:szCs w:val="24"/>
        </w:rPr>
        <w:drawing>
          <wp:inline distB="0" distT="0" distL="0" distR="0">
            <wp:extent cx="5612130" cy="3895725"/>
            <wp:effectExtent b="0" l="0" r="0" t="0"/>
            <wp:docPr id="155" name="image34.jpg"/>
            <a:graphic>
              <a:graphicData uri="http://schemas.openxmlformats.org/drawingml/2006/picture">
                <pic:pic>
                  <pic:nvPicPr>
                    <pic:cNvPr id="0" name="image34.jpg"/>
                    <pic:cNvPicPr preferRelativeResize="0"/>
                  </pic:nvPicPr>
                  <pic:blipFill>
                    <a:blip r:embed="rId17"/>
                    <a:srcRect b="0" l="0" r="0" t="0"/>
                    <a:stretch>
                      <a:fillRect/>
                    </a:stretch>
                  </pic:blipFill>
                  <pic:spPr>
                    <a:xfrm>
                      <a:off x="0" y="0"/>
                      <a:ext cx="561213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24242"/>
          <w:sz w:val="24"/>
          <w:szCs w:val="24"/>
          <w:u w:val="none"/>
          <w:shd w:fill="auto" w:val="clear"/>
          <w:vertAlign w:val="baseline"/>
        </w:rPr>
      </w:pPr>
      <w:bookmarkStart w:colFirst="0" w:colLast="0" w:name="_heading=h.1664s55" w:id="11"/>
      <w:bookmarkEnd w:id="1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1 Página principal de WAMP</w:t>
      </w:r>
      <w:r w:rsidDel="00000000" w:rsidR="00000000" w:rsidRPr="00000000">
        <w:rPr>
          <w:rtl w:val="0"/>
        </w:rPr>
      </w:r>
    </w:p>
    <w:p w:rsidR="00000000" w:rsidDel="00000000" w:rsidP="00000000" w:rsidRDefault="00000000" w:rsidRPr="00000000" w14:paraId="00000124">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color w:val="424242"/>
          <w:sz w:val="24"/>
          <w:szCs w:val="24"/>
          <w:rtl w:val="0"/>
        </w:rPr>
        <w:t xml:space="preserve">Ahora tendrás que seleccionar la versión de WAMP adecuada. Verás una versión de </w:t>
      </w:r>
      <w:r w:rsidDel="00000000" w:rsidR="00000000" w:rsidRPr="00000000">
        <w:rPr>
          <w:b w:val="1"/>
          <w:color w:val="424242"/>
          <w:sz w:val="24"/>
          <w:szCs w:val="24"/>
          <w:rtl w:val="0"/>
        </w:rPr>
        <w:t xml:space="preserve">32 bits (x32)</w:t>
      </w:r>
      <w:r w:rsidDel="00000000" w:rsidR="00000000" w:rsidRPr="00000000">
        <w:rPr>
          <w:color w:val="424242"/>
          <w:sz w:val="24"/>
          <w:szCs w:val="24"/>
          <w:rtl w:val="0"/>
        </w:rPr>
        <w:t xml:space="preserve"> y otra de </w:t>
      </w:r>
      <w:r w:rsidDel="00000000" w:rsidR="00000000" w:rsidRPr="00000000">
        <w:rPr>
          <w:b w:val="1"/>
          <w:color w:val="424242"/>
          <w:sz w:val="24"/>
          <w:szCs w:val="24"/>
          <w:rtl w:val="0"/>
        </w:rPr>
        <w:t xml:space="preserve">64 bits (x64)</w:t>
      </w:r>
      <w:r w:rsidDel="00000000" w:rsidR="00000000" w:rsidRPr="00000000">
        <w:rPr>
          <w:color w:val="424242"/>
          <w:sz w:val="24"/>
          <w:szCs w:val="24"/>
          <w:rtl w:val="0"/>
        </w:rPr>
        <w:t xml:space="preserve">. Deberás descargarte una versión u otra dependiendo de si tu sistema operativo es de 32 o de 64 bits. Si tu ordenador tiene menos de 10 años, seguramente sea de 64 bits.</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0" w:line="240" w:lineRule="auto"/>
        <w:ind w:left="360" w:firstLine="0"/>
        <w:jc w:val="both"/>
        <w:rPr>
          <w:color w:val="424242"/>
          <w:sz w:val="24"/>
          <w:szCs w:val="24"/>
        </w:rPr>
      </w:pPr>
      <w:r w:rsidDel="00000000" w:rsidR="00000000" w:rsidRPr="00000000">
        <w:rPr>
          <w:color w:val="424242"/>
          <w:sz w:val="24"/>
          <w:szCs w:val="24"/>
          <w:rtl w:val="0"/>
        </w:rPr>
        <w:br w:type="textWrapping"/>
      </w:r>
      <w:r w:rsidDel="00000000" w:rsidR="00000000" w:rsidRPr="00000000">
        <w:rPr>
          <w:b w:val="1"/>
          <w:color w:val="0000ff"/>
          <w:sz w:val="24"/>
          <w:szCs w:val="24"/>
        </w:rPr>
        <w:drawing>
          <wp:inline distB="0" distT="0" distL="0" distR="0">
            <wp:extent cx="5612130" cy="3230245"/>
            <wp:effectExtent b="0" l="0" r="0" t="0"/>
            <wp:docPr id="157" name="image28.jpg"/>
            <a:graphic>
              <a:graphicData uri="http://schemas.openxmlformats.org/drawingml/2006/picture">
                <pic:pic>
                  <pic:nvPicPr>
                    <pic:cNvPr id="0" name="image28.jpg"/>
                    <pic:cNvPicPr preferRelativeResize="0"/>
                  </pic:nvPicPr>
                  <pic:blipFill>
                    <a:blip r:embed="rId18"/>
                    <a:srcRect b="0" l="0" r="0" t="0"/>
                    <a:stretch>
                      <a:fillRect/>
                    </a:stretch>
                  </pic:blipFill>
                  <pic:spPr>
                    <a:xfrm>
                      <a:off x="0" y="0"/>
                      <a:ext cx="5612130" cy="323024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24242"/>
          <w:sz w:val="24"/>
          <w:szCs w:val="24"/>
          <w:u w:val="none"/>
          <w:shd w:fill="auto" w:val="clear"/>
          <w:vertAlign w:val="baseline"/>
        </w:rPr>
      </w:pPr>
      <w:bookmarkStart w:colFirst="0" w:colLast="0" w:name="_heading=h.3q5sasy" w:id="12"/>
      <w:bookmarkEnd w:id="1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2 Página principal de WAMP - Download</w:t>
      </w:r>
      <w:r w:rsidDel="00000000" w:rsidR="00000000" w:rsidRPr="00000000">
        <w:rPr>
          <w:rtl w:val="0"/>
        </w:rPr>
      </w:r>
    </w:p>
    <w:p w:rsidR="00000000" w:rsidDel="00000000" w:rsidP="00000000" w:rsidRDefault="00000000" w:rsidRPr="00000000" w14:paraId="00000127">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color w:val="424242"/>
          <w:sz w:val="24"/>
          <w:szCs w:val="24"/>
          <w:rtl w:val="0"/>
        </w:rPr>
        <w:t xml:space="preserve">Ahora te tendrás que descargar el instalador. Cuando hagas clic en una de las versiones, verás una serie de avisos indicando ciertas incompatibilidades con versiones anteriores de WAMP, además de los requerimientos anteriores que ya hemos visto. Haz clic en </w:t>
      </w:r>
      <w:r w:rsidDel="00000000" w:rsidR="00000000" w:rsidRPr="00000000">
        <w:rPr>
          <w:b w:val="1"/>
          <w:color w:val="424242"/>
          <w:sz w:val="24"/>
          <w:szCs w:val="24"/>
          <w:rtl w:val="0"/>
        </w:rPr>
        <w:t xml:space="preserve">Download directly</w:t>
      </w:r>
      <w:r w:rsidDel="00000000" w:rsidR="00000000" w:rsidRPr="00000000">
        <w:rPr>
          <w:color w:val="424242"/>
          <w:sz w:val="24"/>
          <w:szCs w:val="24"/>
          <w:rtl w:val="0"/>
        </w:rPr>
        <w:t xml:space="preserve"> para descargar el </w:t>
      </w:r>
      <w:r w:rsidDel="00000000" w:rsidR="00000000" w:rsidRPr="00000000">
        <w:rPr>
          <w:b w:val="1"/>
          <w:color w:val="424242"/>
          <w:sz w:val="24"/>
          <w:szCs w:val="24"/>
          <w:rtl w:val="0"/>
        </w:rPr>
        <w:t xml:space="preserve">instalador</w:t>
      </w:r>
      <w:r w:rsidDel="00000000" w:rsidR="00000000" w:rsidRPr="00000000">
        <w:rPr>
          <w:color w:val="424242"/>
          <w:sz w:val="24"/>
          <w:szCs w:val="24"/>
          <w:rtl w:val="0"/>
        </w:rPr>
        <w:t xml:space="preserve"> de WAMP. Serás redirigido a SourceForge y la descarga comenzará automáticamente.</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0" w:line="240" w:lineRule="auto"/>
        <w:ind w:left="360" w:firstLine="0"/>
        <w:jc w:val="both"/>
        <w:rPr>
          <w:color w:val="424242"/>
          <w:sz w:val="24"/>
          <w:szCs w:val="24"/>
        </w:rPr>
      </w:pPr>
      <w:r w:rsidDel="00000000" w:rsidR="00000000" w:rsidRPr="00000000">
        <w:rPr>
          <w:color w:val="424242"/>
          <w:sz w:val="24"/>
          <w:szCs w:val="24"/>
          <w:rtl w:val="0"/>
        </w:rPr>
        <w:br w:type="textWrapping"/>
      </w:r>
      <w:r w:rsidDel="00000000" w:rsidR="00000000" w:rsidRPr="00000000">
        <w:rPr>
          <w:b w:val="1"/>
          <w:color w:val="0000ff"/>
          <w:sz w:val="24"/>
          <w:szCs w:val="24"/>
        </w:rPr>
        <w:drawing>
          <wp:inline distB="0" distT="0" distL="0" distR="0">
            <wp:extent cx="5612130" cy="2290445"/>
            <wp:effectExtent b="0" l="0" r="0" t="0"/>
            <wp:docPr id="156" name="image33.jpg"/>
            <a:graphic>
              <a:graphicData uri="http://schemas.openxmlformats.org/drawingml/2006/picture">
                <pic:pic>
                  <pic:nvPicPr>
                    <pic:cNvPr id="0" name="image33.jpg"/>
                    <pic:cNvPicPr preferRelativeResize="0"/>
                  </pic:nvPicPr>
                  <pic:blipFill>
                    <a:blip r:embed="rId19"/>
                    <a:srcRect b="0" l="0" r="0" t="0"/>
                    <a:stretch>
                      <a:fillRect/>
                    </a:stretch>
                  </pic:blipFill>
                  <pic:spPr>
                    <a:xfrm>
                      <a:off x="0" y="0"/>
                      <a:ext cx="5612130" cy="229044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24242"/>
          <w:sz w:val="24"/>
          <w:szCs w:val="24"/>
          <w:u w:val="none"/>
          <w:shd w:fill="auto" w:val="clear"/>
          <w:vertAlign w:val="baseline"/>
        </w:rPr>
      </w:pPr>
      <w:bookmarkStart w:colFirst="0" w:colLast="0" w:name="_heading=h.25b2l0r" w:id="13"/>
      <w:bookmarkEnd w:id="1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3 Página principal de WAMP - Download</w:t>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0" w:line="240" w:lineRule="auto"/>
        <w:ind w:left="360" w:firstLine="0"/>
        <w:jc w:val="both"/>
        <w:rPr>
          <w:color w:val="424242"/>
          <w:sz w:val="24"/>
          <w:szCs w:val="24"/>
        </w:rPr>
      </w:pPr>
      <w:r w:rsidDel="00000000" w:rsidR="00000000" w:rsidRPr="00000000">
        <w:rPr>
          <w:color w:val="424242"/>
          <w:sz w:val="24"/>
          <w:szCs w:val="24"/>
          <w:rtl w:val="0"/>
        </w:rPr>
        <w:t xml:space="preserve">Tras descargar WAMP, vamos a ver cómo instalarlo.</w:t>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0" w:line="240" w:lineRule="auto"/>
        <w:ind w:left="360" w:firstLine="0"/>
        <w:jc w:val="both"/>
        <w:rPr>
          <w:color w:val="424242"/>
          <w:sz w:val="24"/>
          <w:szCs w:val="24"/>
        </w:rPr>
      </w:pPr>
      <w:r w:rsidDel="00000000" w:rsidR="00000000" w:rsidRPr="00000000">
        <w:rPr>
          <w:rtl w:val="0"/>
        </w:rPr>
      </w:r>
    </w:p>
    <w:p w:rsidR="00000000" w:rsidDel="00000000" w:rsidP="00000000" w:rsidRDefault="00000000" w:rsidRPr="00000000" w14:paraId="0000012C">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color w:val="424242"/>
          <w:sz w:val="24"/>
          <w:szCs w:val="24"/>
          <w:rtl w:val="0"/>
        </w:rPr>
        <w:t xml:space="preserve">Una vez te hayas descargado el instalador de WAMP debes ejecutarlo. Localiza el archivo descargado en la carpeta de descargas de tu navegador, que seguramente sea la carpeta de descargas de tu carpeta de usuario o el escritorio, y ejecútalo. Si se muestra un mensaje indicando que debes proporcionar permisos de administrador para ejecutar el instalador, acéptalo.</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0" w:line="240" w:lineRule="auto"/>
        <w:ind w:left="360" w:firstLine="0"/>
        <w:jc w:val="both"/>
        <w:rPr>
          <w:color w:val="424242"/>
          <w:sz w:val="24"/>
          <w:szCs w:val="24"/>
        </w:rPr>
      </w:pPr>
      <w:r w:rsidDel="00000000" w:rsidR="00000000" w:rsidRPr="00000000">
        <w:rPr>
          <w:rtl w:val="0"/>
        </w:rPr>
      </w:r>
    </w:p>
    <w:p w:rsidR="00000000" w:rsidDel="00000000" w:rsidP="00000000" w:rsidRDefault="00000000" w:rsidRPr="00000000" w14:paraId="0000012E">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color w:val="424242"/>
          <w:sz w:val="24"/>
          <w:szCs w:val="24"/>
          <w:rtl w:val="0"/>
        </w:rPr>
        <w:t xml:space="preserve">Primero tendrás que seleccionar el </w:t>
      </w:r>
      <w:r w:rsidDel="00000000" w:rsidR="00000000" w:rsidRPr="00000000">
        <w:rPr>
          <w:b w:val="1"/>
          <w:color w:val="424242"/>
          <w:sz w:val="24"/>
          <w:szCs w:val="24"/>
          <w:rtl w:val="0"/>
        </w:rPr>
        <w:t xml:space="preserve">idioma</w:t>
      </w:r>
      <w:r w:rsidDel="00000000" w:rsidR="00000000" w:rsidRPr="00000000">
        <w:rPr>
          <w:color w:val="424242"/>
          <w:sz w:val="24"/>
          <w:szCs w:val="24"/>
          <w:rtl w:val="0"/>
        </w:rPr>
        <w:t xml:space="preserve"> de WAMP. Si tu idioma no está en la lista (el español no lo está por ahora), selecciona inglés o aquel con el que mejor te defiendas. Haz clic en </w:t>
      </w:r>
      <w:r w:rsidDel="00000000" w:rsidR="00000000" w:rsidRPr="00000000">
        <w:rPr>
          <w:b w:val="1"/>
          <w:color w:val="424242"/>
          <w:sz w:val="24"/>
          <w:szCs w:val="24"/>
          <w:rtl w:val="0"/>
        </w:rPr>
        <w:t xml:space="preserve">OK</w:t>
      </w:r>
      <w:r w:rsidDel="00000000" w:rsidR="00000000" w:rsidRPr="00000000">
        <w:rPr>
          <w:color w:val="424242"/>
          <w:sz w:val="24"/>
          <w:szCs w:val="24"/>
          <w:rtl w:val="0"/>
        </w:rPr>
        <w:t xml:space="preserve"> para continuar.</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0" w:line="240" w:lineRule="auto"/>
        <w:jc w:val="center"/>
        <w:rPr>
          <w:color w:val="424242"/>
          <w:sz w:val="24"/>
          <w:szCs w:val="24"/>
        </w:rPr>
      </w:pPr>
      <w:r w:rsidDel="00000000" w:rsidR="00000000" w:rsidRPr="00000000">
        <w:rPr>
          <w:color w:val="424242"/>
          <w:sz w:val="24"/>
          <w:szCs w:val="24"/>
          <w:rtl w:val="0"/>
        </w:rPr>
        <w:br w:type="textWrapping"/>
      </w:r>
      <w:r w:rsidDel="00000000" w:rsidR="00000000" w:rsidRPr="00000000">
        <w:rPr>
          <w:b w:val="1"/>
          <w:color w:val="0000ff"/>
          <w:sz w:val="24"/>
          <w:szCs w:val="24"/>
        </w:rPr>
        <w:drawing>
          <wp:inline distB="0" distT="0" distL="0" distR="0">
            <wp:extent cx="3409950" cy="1352550"/>
            <wp:effectExtent b="0" l="0" r="0" t="0"/>
            <wp:docPr id="159"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34099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24242"/>
          <w:sz w:val="24"/>
          <w:szCs w:val="24"/>
          <w:u w:val="none"/>
          <w:shd w:fill="auto" w:val="clear"/>
          <w:vertAlign w:val="baseline"/>
        </w:rPr>
      </w:pPr>
      <w:bookmarkStart w:colFirst="0" w:colLast="0" w:name="_heading=h.kgcv8k" w:id="14"/>
      <w:bookmarkEnd w:id="1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4 Instalación WAMP - lenguaje</w:t>
      </w:r>
      <w:r w:rsidDel="00000000" w:rsidR="00000000" w:rsidRPr="00000000">
        <w:rPr>
          <w:rtl w:val="0"/>
        </w:rPr>
      </w:r>
    </w:p>
    <w:p w:rsidR="00000000" w:rsidDel="00000000" w:rsidP="00000000" w:rsidRDefault="00000000" w:rsidRPr="00000000" w14:paraId="00000131">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color w:val="424242"/>
          <w:sz w:val="24"/>
          <w:szCs w:val="24"/>
          <w:rtl w:val="0"/>
        </w:rPr>
        <w:t xml:space="preserve">Marca la casilla correspondiente </w:t>
      </w:r>
      <w:r w:rsidDel="00000000" w:rsidR="00000000" w:rsidRPr="00000000">
        <w:rPr>
          <w:b w:val="1"/>
          <w:color w:val="424242"/>
          <w:sz w:val="24"/>
          <w:szCs w:val="24"/>
          <w:rtl w:val="0"/>
        </w:rPr>
        <w:t xml:space="preserve">«I accept the agreement»</w:t>
      </w:r>
      <w:r w:rsidDel="00000000" w:rsidR="00000000" w:rsidRPr="00000000">
        <w:rPr>
          <w:color w:val="424242"/>
          <w:sz w:val="24"/>
          <w:szCs w:val="24"/>
          <w:rtl w:val="0"/>
        </w:rPr>
        <w:t xml:space="preserve"> para aceptar el </w:t>
      </w:r>
      <w:r w:rsidDel="00000000" w:rsidR="00000000" w:rsidRPr="00000000">
        <w:rPr>
          <w:b w:val="1"/>
          <w:color w:val="424242"/>
          <w:sz w:val="24"/>
          <w:szCs w:val="24"/>
          <w:rtl w:val="0"/>
        </w:rPr>
        <w:t xml:space="preserve">acuerdo de licencia</w:t>
      </w:r>
      <w:r w:rsidDel="00000000" w:rsidR="00000000" w:rsidRPr="00000000">
        <w:rPr>
          <w:color w:val="424242"/>
          <w:sz w:val="24"/>
          <w:szCs w:val="24"/>
          <w:rtl w:val="0"/>
        </w:rPr>
        <w:t xml:space="preserve"> de WAMP. Continúa haciendo clic en </w:t>
      </w:r>
      <w:r w:rsidDel="00000000" w:rsidR="00000000" w:rsidRPr="00000000">
        <w:rPr>
          <w:b w:val="1"/>
          <w:color w:val="424242"/>
          <w:sz w:val="24"/>
          <w:szCs w:val="24"/>
          <w:rtl w:val="0"/>
        </w:rPr>
        <w:t xml:space="preserve">Siguiente (Next)</w:t>
      </w:r>
      <w:r w:rsidDel="00000000" w:rsidR="00000000" w:rsidRPr="00000000">
        <w:rPr>
          <w:color w:val="424242"/>
          <w:sz w:val="24"/>
          <w:szCs w:val="24"/>
          <w:rtl w:val="0"/>
        </w:rPr>
        <w:t xml:space="preserve">.</w:t>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0" w:line="240" w:lineRule="auto"/>
        <w:ind w:left="360" w:firstLine="0"/>
        <w:jc w:val="center"/>
        <w:rPr>
          <w:color w:val="424242"/>
          <w:sz w:val="24"/>
          <w:szCs w:val="24"/>
        </w:rPr>
      </w:pPr>
      <w:r w:rsidDel="00000000" w:rsidR="00000000" w:rsidRPr="00000000">
        <w:rPr>
          <w:color w:val="424242"/>
          <w:sz w:val="24"/>
          <w:szCs w:val="24"/>
          <w:rtl w:val="0"/>
        </w:rPr>
        <w:br w:type="textWrapping"/>
      </w:r>
      <w:r w:rsidDel="00000000" w:rsidR="00000000" w:rsidRPr="00000000">
        <w:rPr>
          <w:b w:val="1"/>
          <w:color w:val="0000ff"/>
          <w:sz w:val="24"/>
          <w:szCs w:val="24"/>
        </w:rPr>
        <w:drawing>
          <wp:inline distB="0" distT="0" distL="0" distR="0">
            <wp:extent cx="5612130" cy="4072890"/>
            <wp:effectExtent b="0" l="0" r="0" t="0"/>
            <wp:docPr id="158"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612130" cy="407289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24242"/>
          <w:sz w:val="24"/>
          <w:szCs w:val="24"/>
          <w:u w:val="none"/>
          <w:shd w:fill="auto" w:val="clear"/>
          <w:vertAlign w:val="baseline"/>
        </w:rPr>
      </w:pPr>
      <w:bookmarkStart w:colFirst="0" w:colLast="0" w:name="_heading=h.34g0dwd" w:id="15"/>
      <w:bookmarkEnd w:id="1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5 Instalación WAMP - aceptar términos</w: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0" w:line="240" w:lineRule="auto"/>
        <w:ind w:left="360" w:firstLine="0"/>
        <w:jc w:val="center"/>
        <w:rPr>
          <w:color w:val="424242"/>
          <w:sz w:val="24"/>
          <w:szCs w:val="24"/>
        </w:rPr>
      </w:pPr>
      <w:r w:rsidDel="00000000" w:rsidR="00000000" w:rsidRPr="00000000">
        <w:rPr>
          <w:rtl w:val="0"/>
        </w:rPr>
      </w:r>
    </w:p>
    <w:p w:rsidR="00000000" w:rsidDel="00000000" w:rsidP="00000000" w:rsidRDefault="00000000" w:rsidRPr="00000000" w14:paraId="00000135">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color w:val="424242"/>
          <w:sz w:val="24"/>
          <w:szCs w:val="24"/>
          <w:rtl w:val="0"/>
        </w:rPr>
        <w:t xml:space="preserve">Ahora verás un mensaje en el que se indican los </w:t>
      </w:r>
      <w:r w:rsidDel="00000000" w:rsidR="00000000" w:rsidRPr="00000000">
        <w:rPr>
          <w:b w:val="1"/>
          <w:color w:val="424242"/>
          <w:sz w:val="24"/>
          <w:szCs w:val="24"/>
          <w:rtl w:val="0"/>
        </w:rPr>
        <w:t xml:space="preserve">requisitos de WAMP</w:t>
      </w:r>
      <w:r w:rsidDel="00000000" w:rsidR="00000000" w:rsidRPr="00000000">
        <w:rPr>
          <w:color w:val="424242"/>
          <w:sz w:val="24"/>
          <w:szCs w:val="24"/>
          <w:rtl w:val="0"/>
        </w:rPr>
        <w:t xml:space="preserve"> y aquellos componentes que necesitas tener instalados en tu sistema para que WAMP funcione correctamente. Básicamente, se especifican las versiones de </w:t>
      </w:r>
      <w:hyperlink r:id="rId22">
        <w:r w:rsidDel="00000000" w:rsidR="00000000" w:rsidRPr="00000000">
          <w:rPr>
            <w:b w:val="1"/>
            <w:color w:val="0000ff"/>
            <w:sz w:val="24"/>
            <w:szCs w:val="24"/>
            <w:u w:val="single"/>
            <w:rtl w:val="0"/>
          </w:rPr>
          <w:t xml:space="preserve">Microsoft VC++</w:t>
        </w:r>
      </w:hyperlink>
      <w:r w:rsidDel="00000000" w:rsidR="00000000" w:rsidRPr="00000000">
        <w:rPr>
          <w:color w:val="424242"/>
          <w:sz w:val="24"/>
          <w:szCs w:val="24"/>
          <w:rtl w:val="0"/>
        </w:rPr>
        <w:t xml:space="preserve"> que debes tener instaladas. Si continuas con la instalación sin instalar estos paquetes podrás finalizar el proceso, pero WAMP no funcionará, puesto que se mostrará un mensaje indicando que faltan ciertos archivos en el sistema. Haz clic en </w:t>
      </w:r>
      <w:r w:rsidDel="00000000" w:rsidR="00000000" w:rsidRPr="00000000">
        <w:rPr>
          <w:b w:val="1"/>
          <w:color w:val="424242"/>
          <w:sz w:val="24"/>
          <w:szCs w:val="24"/>
          <w:rtl w:val="0"/>
        </w:rPr>
        <w:t xml:space="preserve">Siguiente (Next)</w:t>
      </w:r>
      <w:r w:rsidDel="00000000" w:rsidR="00000000" w:rsidRPr="00000000">
        <w:rPr>
          <w:color w:val="424242"/>
          <w:sz w:val="24"/>
          <w:szCs w:val="24"/>
          <w:rtl w:val="0"/>
        </w:rPr>
        <w:t xml:space="preserve"> para continuar.</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0" w:line="240" w:lineRule="auto"/>
        <w:ind w:left="360" w:firstLine="0"/>
        <w:jc w:val="both"/>
        <w:rPr>
          <w:color w:val="424242"/>
          <w:sz w:val="24"/>
          <w:szCs w:val="24"/>
        </w:rPr>
      </w:pPr>
      <w:r w:rsidDel="00000000" w:rsidR="00000000" w:rsidRPr="00000000">
        <w:rPr>
          <w:color w:val="424242"/>
          <w:sz w:val="24"/>
          <w:szCs w:val="24"/>
          <w:rtl w:val="0"/>
        </w:rPr>
        <w:br w:type="textWrapping"/>
      </w:r>
      <w:r w:rsidDel="00000000" w:rsidR="00000000" w:rsidRPr="00000000">
        <w:rPr>
          <w:b w:val="1"/>
          <w:color w:val="0000ff"/>
          <w:sz w:val="24"/>
          <w:szCs w:val="24"/>
        </w:rPr>
        <w:drawing>
          <wp:inline distB="0" distT="0" distL="0" distR="0">
            <wp:extent cx="5612130" cy="4072890"/>
            <wp:effectExtent b="0" l="0" r="0" t="0"/>
            <wp:docPr id="163"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612130" cy="407289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24242"/>
          <w:sz w:val="24"/>
          <w:szCs w:val="24"/>
          <w:u w:val="none"/>
          <w:shd w:fill="auto" w:val="clear"/>
          <w:vertAlign w:val="baseline"/>
        </w:rPr>
      </w:pPr>
      <w:bookmarkStart w:colFirst="0" w:colLast="0" w:name="_heading=h.1jlao46" w:id="16"/>
      <w:bookmarkEnd w:id="1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6 Instalación WAMP - términos y condiciones</w:t>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0" w:line="240" w:lineRule="auto"/>
        <w:ind w:left="360" w:firstLine="0"/>
        <w:jc w:val="both"/>
        <w:rPr>
          <w:color w:val="424242"/>
          <w:sz w:val="24"/>
          <w:szCs w:val="24"/>
        </w:rPr>
      </w:pPr>
      <w:r w:rsidDel="00000000" w:rsidR="00000000" w:rsidRPr="00000000">
        <w:rPr>
          <w:rtl w:val="0"/>
        </w:rPr>
      </w:r>
    </w:p>
    <w:p w:rsidR="00000000" w:rsidDel="00000000" w:rsidP="00000000" w:rsidRDefault="00000000" w:rsidRPr="00000000" w14:paraId="00000139">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color w:val="424242"/>
          <w:sz w:val="24"/>
          <w:szCs w:val="24"/>
          <w:rtl w:val="0"/>
        </w:rPr>
        <w:t xml:space="preserve">Introduce el nombre del </w:t>
      </w:r>
      <w:r w:rsidDel="00000000" w:rsidR="00000000" w:rsidRPr="00000000">
        <w:rPr>
          <w:b w:val="1"/>
          <w:color w:val="424242"/>
          <w:sz w:val="24"/>
          <w:szCs w:val="24"/>
          <w:rtl w:val="0"/>
        </w:rPr>
        <w:t xml:space="preserve">directorio</w:t>
      </w:r>
      <w:r w:rsidDel="00000000" w:rsidR="00000000" w:rsidRPr="00000000">
        <w:rPr>
          <w:color w:val="424242"/>
          <w:sz w:val="24"/>
          <w:szCs w:val="24"/>
          <w:rtl w:val="0"/>
        </w:rPr>
        <w:t xml:space="preserve"> en el que quieres instalar WAMP. En este caso hay una particularidad que debes saber. Es más que recomendable instalar WAMP en una carpeta del </w:t>
      </w:r>
      <w:r w:rsidDel="00000000" w:rsidR="00000000" w:rsidRPr="00000000">
        <w:rPr>
          <w:b w:val="1"/>
          <w:color w:val="424242"/>
          <w:sz w:val="24"/>
          <w:szCs w:val="24"/>
          <w:rtl w:val="0"/>
        </w:rPr>
        <w:t xml:space="preserve">directorio raíz</w:t>
      </w:r>
      <w:r w:rsidDel="00000000" w:rsidR="00000000" w:rsidRPr="00000000">
        <w:rPr>
          <w:color w:val="424242"/>
          <w:sz w:val="24"/>
          <w:szCs w:val="24"/>
          <w:rtl w:val="0"/>
        </w:rPr>
        <w:t xml:space="preserve"> de tu disco duro. El nombre del directorio </w:t>
      </w:r>
      <w:r w:rsidDel="00000000" w:rsidR="00000000" w:rsidRPr="00000000">
        <w:rPr>
          <w:b w:val="1"/>
          <w:color w:val="424242"/>
          <w:sz w:val="24"/>
          <w:szCs w:val="24"/>
          <w:rtl w:val="0"/>
        </w:rPr>
        <w:t xml:space="preserve">no debe contener espacios</w:t>
      </w:r>
      <w:r w:rsidDel="00000000" w:rsidR="00000000" w:rsidRPr="00000000">
        <w:rPr>
          <w:color w:val="424242"/>
          <w:sz w:val="24"/>
          <w:szCs w:val="24"/>
          <w:rtl w:val="0"/>
        </w:rPr>
        <w:t xml:space="preserve">. Si instalas WAMP en un subdirectorio, éste </w:t>
      </w:r>
      <w:r w:rsidDel="00000000" w:rsidR="00000000" w:rsidRPr="00000000">
        <w:rPr>
          <w:b w:val="1"/>
          <w:color w:val="424242"/>
          <w:sz w:val="24"/>
          <w:szCs w:val="24"/>
          <w:rtl w:val="0"/>
        </w:rPr>
        <w:t xml:space="preserve">no debe ser</w:t>
      </w:r>
      <w:r w:rsidDel="00000000" w:rsidR="00000000" w:rsidRPr="00000000">
        <w:rPr>
          <w:color w:val="424242"/>
          <w:sz w:val="24"/>
          <w:szCs w:val="24"/>
          <w:rtl w:val="0"/>
        </w:rPr>
        <w:t xml:space="preserve"> el de </w:t>
      </w:r>
      <w:r w:rsidDel="00000000" w:rsidR="00000000" w:rsidRPr="00000000">
        <w:rPr>
          <w:b w:val="1"/>
          <w:color w:val="424242"/>
          <w:sz w:val="24"/>
          <w:szCs w:val="24"/>
          <w:rtl w:val="0"/>
        </w:rPr>
        <w:t xml:space="preserve">Archivos de programa</w:t>
      </w:r>
      <w:r w:rsidDel="00000000" w:rsidR="00000000" w:rsidRPr="00000000">
        <w:rPr>
          <w:color w:val="424242"/>
          <w:sz w:val="24"/>
          <w:szCs w:val="24"/>
          <w:rtl w:val="0"/>
        </w:rPr>
        <w:t xml:space="preserve"> y, además, ningún directorio de la ruta hasta el directorio de instalación de WAMP debe contener espacios en su nombre. Clic en </w:t>
      </w:r>
      <w:r w:rsidDel="00000000" w:rsidR="00000000" w:rsidRPr="00000000">
        <w:rPr>
          <w:b w:val="1"/>
          <w:color w:val="424242"/>
          <w:sz w:val="24"/>
          <w:szCs w:val="24"/>
          <w:rtl w:val="0"/>
        </w:rPr>
        <w:t xml:space="preserve">Siguiente (Next)</w:t>
      </w:r>
      <w:r w:rsidDel="00000000" w:rsidR="00000000" w:rsidRPr="00000000">
        <w:rPr>
          <w:color w:val="424242"/>
          <w:sz w:val="24"/>
          <w:szCs w:val="24"/>
          <w:rtl w:val="0"/>
        </w:rPr>
        <w:t xml:space="preserve"> para continuar.</w:t>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0" w:line="240" w:lineRule="auto"/>
        <w:ind w:left="360" w:firstLine="0"/>
        <w:jc w:val="both"/>
        <w:rPr>
          <w:color w:val="424242"/>
          <w:sz w:val="24"/>
          <w:szCs w:val="24"/>
        </w:rPr>
      </w:pPr>
      <w:r w:rsidDel="00000000" w:rsidR="00000000" w:rsidRPr="00000000">
        <w:rPr>
          <w:color w:val="424242"/>
          <w:sz w:val="24"/>
          <w:szCs w:val="24"/>
          <w:rtl w:val="0"/>
        </w:rPr>
        <w:br w:type="textWrapping"/>
      </w:r>
      <w:r w:rsidDel="00000000" w:rsidR="00000000" w:rsidRPr="00000000">
        <w:rPr>
          <w:b w:val="1"/>
          <w:color w:val="0000ff"/>
          <w:sz w:val="24"/>
          <w:szCs w:val="24"/>
        </w:rPr>
        <w:drawing>
          <wp:inline distB="0" distT="0" distL="0" distR="0">
            <wp:extent cx="5612130" cy="4072890"/>
            <wp:effectExtent b="0" l="0" r="0" t="0"/>
            <wp:docPr id="162"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612130" cy="407289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24242"/>
          <w:sz w:val="24"/>
          <w:szCs w:val="24"/>
          <w:u w:val="none"/>
          <w:shd w:fill="auto" w:val="clear"/>
          <w:vertAlign w:val="baseline"/>
        </w:rPr>
      </w:pPr>
      <w:bookmarkStart w:colFirst="0" w:colLast="0" w:name="_heading=h.43ky6rz" w:id="17"/>
      <w:bookmarkEnd w:id="1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7 Instalación WAMP - Ruta</w:t>
      </w:r>
      <w:r w:rsidDel="00000000" w:rsidR="00000000" w:rsidRPr="00000000">
        <w:rPr>
          <w:rtl w:val="0"/>
        </w:rPr>
      </w:r>
    </w:p>
    <w:p w:rsidR="00000000" w:rsidDel="00000000" w:rsidP="00000000" w:rsidRDefault="00000000" w:rsidRPr="00000000" w14:paraId="0000013C">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color w:val="424242"/>
          <w:sz w:val="24"/>
          <w:szCs w:val="24"/>
          <w:rtl w:val="0"/>
        </w:rPr>
        <w:t xml:space="preserve">Seguidamente, introduce la carpeta del menú de inicio en la que quieres que se creen los accesos directos a WAMP. Haz clic en </w:t>
      </w:r>
      <w:r w:rsidDel="00000000" w:rsidR="00000000" w:rsidRPr="00000000">
        <w:rPr>
          <w:b w:val="1"/>
          <w:color w:val="424242"/>
          <w:sz w:val="24"/>
          <w:szCs w:val="24"/>
          <w:rtl w:val="0"/>
        </w:rPr>
        <w:t xml:space="preserve">Siguiente (Next)</w:t>
      </w:r>
      <w:r w:rsidDel="00000000" w:rsidR="00000000" w:rsidRPr="00000000">
        <w:rPr>
          <w:color w:val="424242"/>
          <w:sz w:val="24"/>
          <w:szCs w:val="24"/>
          <w:rtl w:val="0"/>
        </w:rPr>
        <w:t xml:space="preserve"> para continuar.</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0" w:line="240" w:lineRule="auto"/>
        <w:ind w:left="360" w:firstLine="0"/>
        <w:jc w:val="both"/>
        <w:rPr>
          <w:color w:val="424242"/>
          <w:sz w:val="24"/>
          <w:szCs w:val="24"/>
        </w:rPr>
      </w:pPr>
      <w:r w:rsidDel="00000000" w:rsidR="00000000" w:rsidRPr="00000000">
        <w:rPr>
          <w:color w:val="424242"/>
          <w:sz w:val="24"/>
          <w:szCs w:val="24"/>
          <w:rtl w:val="0"/>
        </w:rPr>
        <w:br w:type="textWrapping"/>
      </w:r>
      <w:r w:rsidDel="00000000" w:rsidR="00000000" w:rsidRPr="00000000">
        <w:rPr>
          <w:b w:val="1"/>
          <w:color w:val="0000ff"/>
          <w:sz w:val="24"/>
          <w:szCs w:val="24"/>
        </w:rPr>
        <w:drawing>
          <wp:inline distB="0" distT="0" distL="0" distR="0">
            <wp:extent cx="5612130" cy="4072890"/>
            <wp:effectExtent b="0" l="0" r="0" t="0"/>
            <wp:docPr id="167"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5612130" cy="407289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24242"/>
          <w:sz w:val="24"/>
          <w:szCs w:val="24"/>
          <w:u w:val="none"/>
          <w:shd w:fill="auto" w:val="clear"/>
          <w:vertAlign w:val="baseline"/>
        </w:rPr>
      </w:pPr>
      <w:bookmarkStart w:colFirst="0" w:colLast="0" w:name="_heading=h.2iq8gzs" w:id="18"/>
      <w:bookmarkEnd w:id="1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8 Instalación WAMP</w:t>
      </w:r>
      <w:r w:rsidDel="00000000" w:rsidR="00000000" w:rsidRPr="00000000">
        <w:rPr>
          <w:rtl w:val="0"/>
        </w:rPr>
      </w:r>
    </w:p>
    <w:p w:rsidR="00000000" w:rsidDel="00000000" w:rsidP="00000000" w:rsidRDefault="00000000" w:rsidRPr="00000000" w14:paraId="0000013F">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color w:val="424242"/>
          <w:sz w:val="24"/>
          <w:szCs w:val="24"/>
          <w:rtl w:val="0"/>
        </w:rPr>
        <w:t xml:space="preserve">Finalmente, confirma los detalles introducidos y haz clic en </w:t>
      </w:r>
      <w:r w:rsidDel="00000000" w:rsidR="00000000" w:rsidRPr="00000000">
        <w:rPr>
          <w:b w:val="1"/>
          <w:color w:val="424242"/>
          <w:sz w:val="24"/>
          <w:szCs w:val="24"/>
          <w:rtl w:val="0"/>
        </w:rPr>
        <w:t xml:space="preserve">Siguiente (Next)</w:t>
      </w:r>
      <w:r w:rsidDel="00000000" w:rsidR="00000000" w:rsidRPr="00000000">
        <w:rPr>
          <w:color w:val="424242"/>
          <w:sz w:val="24"/>
          <w:szCs w:val="24"/>
          <w:rtl w:val="0"/>
        </w:rPr>
        <w:t xml:space="preserve"> para continuar. La instalación dará comienzo, pero durante el proceso tendrás que seleccionar el </w:t>
      </w:r>
      <w:r w:rsidDel="00000000" w:rsidR="00000000" w:rsidRPr="00000000">
        <w:rPr>
          <w:b w:val="1"/>
          <w:color w:val="424242"/>
          <w:sz w:val="24"/>
          <w:szCs w:val="24"/>
          <w:rtl w:val="0"/>
        </w:rPr>
        <w:t xml:space="preserve">navegador</w:t>
      </w:r>
      <w:r w:rsidDel="00000000" w:rsidR="00000000" w:rsidRPr="00000000">
        <w:rPr>
          <w:color w:val="424242"/>
          <w:sz w:val="24"/>
          <w:szCs w:val="24"/>
          <w:rtl w:val="0"/>
        </w:rPr>
        <w:t xml:space="preserve"> que quieres que WAMP use por defecto y el </w:t>
      </w:r>
      <w:r w:rsidDel="00000000" w:rsidR="00000000" w:rsidRPr="00000000">
        <w:rPr>
          <w:b w:val="1"/>
          <w:color w:val="424242"/>
          <w:sz w:val="24"/>
          <w:szCs w:val="24"/>
          <w:rtl w:val="0"/>
        </w:rPr>
        <w:t xml:space="preserve">editor de texto</w:t>
      </w:r>
      <w:r w:rsidDel="00000000" w:rsidR="00000000" w:rsidRPr="00000000">
        <w:rPr>
          <w:color w:val="424242"/>
          <w:sz w:val="24"/>
          <w:szCs w:val="24"/>
          <w:rtl w:val="0"/>
        </w:rPr>
        <w:t xml:space="preserve"> con el que se abrirán los archivos de configuración de WAMP cuando los selecciones.</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0" w:line="240" w:lineRule="auto"/>
        <w:ind w:left="360" w:firstLine="0"/>
        <w:jc w:val="both"/>
        <w:rPr>
          <w:color w:val="424242"/>
          <w:sz w:val="24"/>
          <w:szCs w:val="24"/>
        </w:rPr>
      </w:pPr>
      <w:r w:rsidDel="00000000" w:rsidR="00000000" w:rsidRPr="00000000">
        <w:rPr>
          <w:rtl w:val="0"/>
        </w:rPr>
      </w:r>
    </w:p>
    <w:p w:rsidR="00000000" w:rsidDel="00000000" w:rsidP="00000000" w:rsidRDefault="00000000" w:rsidRPr="00000000" w14:paraId="00000141">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color w:val="424242"/>
          <w:sz w:val="24"/>
          <w:szCs w:val="24"/>
          <w:rtl w:val="0"/>
        </w:rPr>
        <w:t xml:space="preserve">Si quiere establecer que Chrome se el navegador que WAMP use por defecto, tendrás que seleccionar el archivo ejecutable de </w:t>
      </w:r>
      <w:r w:rsidDel="00000000" w:rsidR="00000000" w:rsidRPr="00000000">
        <w:rPr>
          <w:b w:val="1"/>
          <w:color w:val="424242"/>
          <w:sz w:val="24"/>
          <w:szCs w:val="24"/>
          <w:rtl w:val="0"/>
        </w:rPr>
        <w:t xml:space="preserve">Chrome</w:t>
      </w:r>
      <w:r w:rsidDel="00000000" w:rsidR="00000000" w:rsidRPr="00000000">
        <w:rPr>
          <w:color w:val="424242"/>
          <w:sz w:val="24"/>
          <w:szCs w:val="24"/>
          <w:rtl w:val="0"/>
        </w:rPr>
        <w:t xml:space="preserve">, que se suele encontrar en la ruta </w:t>
      </w:r>
      <w:r w:rsidDel="00000000" w:rsidR="00000000" w:rsidRPr="00000000">
        <w:rPr>
          <w:b w:val="1"/>
          <w:color w:val="424242"/>
          <w:sz w:val="24"/>
          <w:szCs w:val="24"/>
          <w:rtl w:val="0"/>
        </w:rPr>
        <w:t xml:space="preserve">«C:\Archivos de programa (x86) \Google\Chrome\Application»</w:t>
      </w:r>
      <w:r w:rsidDel="00000000" w:rsidR="00000000" w:rsidRPr="00000000">
        <w:rPr>
          <w:color w:val="424242"/>
          <w:sz w:val="24"/>
          <w:szCs w:val="24"/>
          <w:rtl w:val="0"/>
        </w:rPr>
        <w:t xml:space="preserve">. Navega hasta este directorio y haz clic en el archivo </w:t>
      </w:r>
      <w:r w:rsidDel="00000000" w:rsidR="00000000" w:rsidRPr="00000000">
        <w:rPr>
          <w:b w:val="1"/>
          <w:color w:val="424242"/>
          <w:sz w:val="24"/>
          <w:szCs w:val="24"/>
          <w:rtl w:val="0"/>
        </w:rPr>
        <w:t xml:space="preserve">chrome.exe</w:t>
      </w:r>
      <w:r w:rsidDel="00000000" w:rsidR="00000000" w:rsidRPr="00000000">
        <w:rPr>
          <w:color w:val="424242"/>
          <w:sz w:val="24"/>
          <w:szCs w:val="24"/>
          <w:rtl w:val="0"/>
        </w:rPr>
        <w:t xml:space="preserve"> para seleccionarlo. Si no seleccionas ninguno, se utilizará por defecto </w:t>
      </w:r>
      <w:r w:rsidDel="00000000" w:rsidR="00000000" w:rsidRPr="00000000">
        <w:rPr>
          <w:b w:val="1"/>
          <w:color w:val="424242"/>
          <w:sz w:val="24"/>
          <w:szCs w:val="24"/>
          <w:rtl w:val="0"/>
        </w:rPr>
        <w:t xml:space="preserve">Internet Explorer</w:t>
      </w:r>
      <w:r w:rsidDel="00000000" w:rsidR="00000000" w:rsidRPr="00000000">
        <w:rPr>
          <w:color w:val="424242"/>
          <w:sz w:val="24"/>
          <w:szCs w:val="24"/>
          <w:rtl w:val="0"/>
        </w:rPr>
        <w:t xml:space="preserve">.</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rtl w:val="0"/>
        </w:rPr>
      </w:r>
    </w:p>
    <w:p w:rsidR="00000000" w:rsidDel="00000000" w:rsidP="00000000" w:rsidRDefault="00000000" w:rsidRPr="00000000" w14:paraId="00000143">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color w:val="424242"/>
          <w:sz w:val="24"/>
          <w:szCs w:val="24"/>
          <w:rtl w:val="0"/>
        </w:rPr>
        <w:t xml:space="preserve">El editor de texto que se usará por defecto es el </w:t>
      </w:r>
      <w:r w:rsidDel="00000000" w:rsidR="00000000" w:rsidRPr="00000000">
        <w:rPr>
          <w:b w:val="1"/>
          <w:color w:val="424242"/>
          <w:sz w:val="24"/>
          <w:szCs w:val="24"/>
          <w:rtl w:val="0"/>
        </w:rPr>
        <w:t xml:space="preserve">bloc de notas</w:t>
      </w:r>
      <w:r w:rsidDel="00000000" w:rsidR="00000000" w:rsidRPr="00000000">
        <w:rPr>
          <w:color w:val="424242"/>
          <w:sz w:val="24"/>
          <w:szCs w:val="24"/>
          <w:rtl w:val="0"/>
        </w:rPr>
        <w:t xml:space="preserve"> de Windows. Para que WAMP abra los archivos de configuración con otro editor, tendrás que navegar hasta la ruta en la que se encuentra el archivo ejecutable del editor y hacer clic en él. Si no sabes qué editor utilizar, una de las mejores alternativas al bloc de notas para Windows es </w:t>
      </w:r>
      <w:hyperlink r:id="rId26">
        <w:r w:rsidDel="00000000" w:rsidR="00000000" w:rsidRPr="00000000">
          <w:rPr>
            <w:b w:val="1"/>
            <w:color w:val="0000ff"/>
            <w:sz w:val="24"/>
            <w:szCs w:val="24"/>
            <w:u w:val="single"/>
            <w:rtl w:val="0"/>
          </w:rPr>
          <w:t xml:space="preserve">Notepad++</w:t>
        </w:r>
      </w:hyperlink>
      <w:r w:rsidDel="00000000" w:rsidR="00000000" w:rsidRPr="00000000">
        <w:rPr>
          <w:color w:val="424242"/>
          <w:sz w:val="24"/>
          <w:szCs w:val="24"/>
          <w:rtl w:val="0"/>
        </w:rPr>
        <w:t xml:space="preserve">.</w:t>
      </w:r>
    </w:p>
    <w:p w:rsidR="00000000" w:rsidDel="00000000" w:rsidP="00000000" w:rsidRDefault="00000000" w:rsidRPr="00000000" w14:paraId="00000144">
      <w:pPr>
        <w:pBdr>
          <w:top w:space="0" w:sz="0" w:val="nil"/>
          <w:left w:space="0" w:sz="0" w:val="nil"/>
          <w:bottom w:space="0" w:sz="0" w:val="nil"/>
          <w:right w:space="0" w:sz="0" w:val="nil"/>
          <w:between w:space="0" w:sz="0" w:val="nil"/>
        </w:pBdr>
        <w:ind w:left="720" w:firstLine="0"/>
        <w:rPr>
          <w:color w:val="424242"/>
          <w:sz w:val="24"/>
          <w:szCs w:val="24"/>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0" w:line="240" w:lineRule="auto"/>
        <w:jc w:val="center"/>
        <w:rPr>
          <w:color w:val="424242"/>
          <w:sz w:val="24"/>
          <w:szCs w:val="24"/>
        </w:rPr>
      </w:pPr>
      <w:r w:rsidDel="00000000" w:rsidR="00000000" w:rsidRPr="00000000">
        <w:rPr>
          <w:b w:val="1"/>
          <w:color w:val="0000ff"/>
          <w:sz w:val="24"/>
          <w:szCs w:val="24"/>
        </w:rPr>
        <w:drawing>
          <wp:inline distB="0" distT="0" distL="0" distR="0">
            <wp:extent cx="5612130" cy="4072890"/>
            <wp:effectExtent b="0" l="0" r="0" t="0"/>
            <wp:docPr id="166"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612130" cy="407289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24242"/>
          <w:sz w:val="24"/>
          <w:szCs w:val="24"/>
          <w:u w:val="none"/>
          <w:shd w:fill="auto" w:val="clear"/>
          <w:vertAlign w:val="baseline"/>
        </w:rPr>
      </w:pPr>
      <w:bookmarkStart w:colFirst="0" w:colLast="0" w:name="_heading=h.xvir7l" w:id="19"/>
      <w:bookmarkEnd w:id="1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9 Instalación finalizada  WAMP</w:t>
      </w:r>
      <w:r w:rsidDel="00000000" w:rsidR="00000000" w:rsidRPr="00000000">
        <w:rPr>
          <w:rtl w:val="0"/>
        </w:rPr>
      </w:r>
    </w:p>
    <w:p w:rsidR="00000000" w:rsidDel="00000000" w:rsidP="00000000" w:rsidRDefault="00000000" w:rsidRPr="00000000" w14:paraId="00000147">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color w:val="424242"/>
          <w:sz w:val="24"/>
          <w:szCs w:val="24"/>
          <w:rtl w:val="0"/>
        </w:rPr>
        <w:t xml:space="preserve">Cuando termine la instalación. verás un mensaje de confirmación. Haz clic en </w:t>
      </w:r>
      <w:r w:rsidDel="00000000" w:rsidR="00000000" w:rsidRPr="00000000">
        <w:rPr>
          <w:b w:val="1"/>
          <w:color w:val="424242"/>
          <w:sz w:val="24"/>
          <w:szCs w:val="24"/>
          <w:rtl w:val="0"/>
        </w:rPr>
        <w:t xml:space="preserve">Finalizar (Finish)</w:t>
      </w:r>
      <w:r w:rsidDel="00000000" w:rsidR="00000000" w:rsidRPr="00000000">
        <w:rPr>
          <w:color w:val="424242"/>
          <w:sz w:val="24"/>
          <w:szCs w:val="24"/>
          <w:rtl w:val="0"/>
        </w:rPr>
        <w:t xml:space="preserve"> para cerrar el instalador.</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0" w:line="240" w:lineRule="auto"/>
        <w:ind w:left="720" w:firstLine="0"/>
        <w:jc w:val="both"/>
        <w:rPr>
          <w:color w:val="424242"/>
          <w:sz w:val="24"/>
          <w:szCs w:val="24"/>
        </w:rPr>
      </w:pPr>
      <w:r w:rsidDel="00000000" w:rsidR="00000000" w:rsidRPr="00000000">
        <w:rPr>
          <w:rtl w:val="0"/>
        </w:rPr>
      </w:r>
    </w:p>
    <w:p w:rsidR="00000000" w:rsidDel="00000000" w:rsidP="00000000" w:rsidRDefault="00000000" w:rsidRPr="00000000" w14:paraId="00000149">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color w:val="424242"/>
          <w:sz w:val="24"/>
          <w:szCs w:val="24"/>
          <w:rtl w:val="0"/>
        </w:rPr>
        <w:t xml:space="preserve">Y con esto, WAMP estará ya instalado en tu sistema.</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rtl w:val="0"/>
        </w:rPr>
      </w:r>
    </w:p>
    <w:p w:rsidR="00000000" w:rsidDel="00000000" w:rsidP="00000000" w:rsidRDefault="00000000" w:rsidRPr="00000000" w14:paraId="0000014B">
      <w:pPr>
        <w:pStyle w:val="Heading3"/>
        <w:numPr>
          <w:ilvl w:val="2"/>
          <w:numId w:val="3"/>
        </w:numPr>
        <w:ind w:left="720" w:hanging="720"/>
        <w:rPr>
          <w:b w:val="0"/>
          <w:i w:val="1"/>
          <w:sz w:val="30"/>
          <w:szCs w:val="30"/>
        </w:rPr>
      </w:pPr>
      <w:bookmarkStart w:colFirst="0" w:colLast="0" w:name="_heading=h.3hv69ve" w:id="20"/>
      <w:bookmarkEnd w:id="20"/>
      <w:r w:rsidDel="00000000" w:rsidR="00000000" w:rsidRPr="00000000">
        <w:rPr>
          <w:i w:val="1"/>
          <w:sz w:val="30"/>
          <w:szCs w:val="30"/>
          <w:rtl w:val="0"/>
        </w:rPr>
        <w:t xml:space="preserve">Cómo iniciar WAMP</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color w:val="424242"/>
          <w:sz w:val="24"/>
          <w:szCs w:val="24"/>
          <w:rtl w:val="0"/>
        </w:rPr>
        <w:t xml:space="preserve">Puedes iniciar WAMP desde el acceso directo del escritorio o desde el menú de inicio. Cuando WAMP se abra se agregará el icono de WAMP ken la barra de herramientas del menú de inicio de Windows. Este icono podrás mostrarse en varios colores dependiendo del estado de los servicios:</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rtl w:val="0"/>
        </w:rPr>
      </w:r>
    </w:p>
    <w:p w:rsidR="00000000" w:rsidDel="00000000" w:rsidP="00000000" w:rsidRDefault="00000000" w:rsidRPr="00000000" w14:paraId="0000014F">
      <w:pPr>
        <w:numPr>
          <w:ilvl w:val="0"/>
          <w:numId w:val="9"/>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b w:val="1"/>
          <w:color w:val="424242"/>
          <w:sz w:val="24"/>
          <w:szCs w:val="24"/>
          <w:rtl w:val="0"/>
        </w:rPr>
        <w:t xml:space="preserve">Rojo</w:t>
      </w:r>
      <w:r w:rsidDel="00000000" w:rsidR="00000000" w:rsidRPr="00000000">
        <w:rPr>
          <w:color w:val="424242"/>
          <w:sz w:val="24"/>
          <w:szCs w:val="24"/>
          <w:rtl w:val="0"/>
        </w:rPr>
        <w:t xml:space="preserve">: El icono estará en rojo cuando no esté activo ni Apache ni ningún otro servicio.</w:t>
      </w:r>
    </w:p>
    <w:p w:rsidR="00000000" w:rsidDel="00000000" w:rsidP="00000000" w:rsidRDefault="00000000" w:rsidRPr="00000000" w14:paraId="00000150">
      <w:pPr>
        <w:numPr>
          <w:ilvl w:val="0"/>
          <w:numId w:val="9"/>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b w:val="1"/>
          <w:color w:val="424242"/>
          <w:sz w:val="24"/>
          <w:szCs w:val="24"/>
          <w:rtl w:val="0"/>
        </w:rPr>
        <w:t xml:space="preserve">Verde</w:t>
      </w:r>
      <w:r w:rsidDel="00000000" w:rsidR="00000000" w:rsidRPr="00000000">
        <w:rPr>
          <w:color w:val="424242"/>
          <w:sz w:val="24"/>
          <w:szCs w:val="24"/>
          <w:rtl w:val="0"/>
        </w:rPr>
        <w:t xml:space="preserve">: El icono estará en verde cuando todos los servicios se estén ejecutando.</w:t>
      </w:r>
    </w:p>
    <w:p w:rsidR="00000000" w:rsidDel="00000000" w:rsidP="00000000" w:rsidRDefault="00000000" w:rsidRPr="00000000" w14:paraId="00000151">
      <w:pPr>
        <w:numPr>
          <w:ilvl w:val="0"/>
          <w:numId w:val="9"/>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b w:val="1"/>
          <w:color w:val="424242"/>
          <w:sz w:val="24"/>
          <w:szCs w:val="24"/>
          <w:rtl w:val="0"/>
        </w:rPr>
        <w:t xml:space="preserve">Naranja</w:t>
      </w:r>
      <w:r w:rsidDel="00000000" w:rsidR="00000000" w:rsidRPr="00000000">
        <w:rPr>
          <w:color w:val="424242"/>
          <w:sz w:val="24"/>
          <w:szCs w:val="24"/>
          <w:rtl w:val="0"/>
        </w:rPr>
        <w:t xml:space="preserve">: El icono estará en naranja cuando los servicios se estén iniciando.</w:t>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color w:val="424242"/>
          <w:sz w:val="24"/>
          <w:szCs w:val="24"/>
          <w:rtl w:val="0"/>
        </w:rPr>
        <w:t xml:space="preserve">Cuando hagas clic en el icono de WAMP podrás ver opciones para iniciar o parar WAMP. También tendrás accesos directos a phpMyAdmin y Adminer, que son aplicaciones con las que podrás gestionar bases de datos MySQL y MariaDB. También podrás </w:t>
      </w:r>
      <w:hyperlink r:id="rId28">
        <w:r w:rsidDel="00000000" w:rsidR="00000000" w:rsidRPr="00000000">
          <w:rPr>
            <w:b w:val="1"/>
            <w:color w:val="0000ff"/>
            <w:sz w:val="24"/>
            <w:szCs w:val="24"/>
            <w:u w:val="single"/>
            <w:rtl w:val="0"/>
          </w:rPr>
          <w:t xml:space="preserve">crear y configurar hosts virtuales en WAMP</w:t>
        </w:r>
      </w:hyperlink>
      <w:r w:rsidDel="00000000" w:rsidR="00000000" w:rsidRPr="00000000">
        <w:rPr>
          <w:color w:val="424242"/>
          <w:sz w:val="24"/>
          <w:szCs w:val="24"/>
          <w:rtl w:val="0"/>
        </w:rPr>
        <w:t xml:space="preserve"> y acceder a los archivos de configuración de Apache, de PHP, de MariaDB y de MySQL. Necesitarás dar privilegios de administrador a WAMP para que éste pueda ejecutase. Podrás hacerlo directamente desde el mensaje emergente que se mostrará.</w:t>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color w:val="424242"/>
          <w:sz w:val="24"/>
          <w:szCs w:val="24"/>
          <w:rtl w:val="0"/>
        </w:rPr>
        <w:t xml:space="preserve">Cuando Apache esté activo, podrás acceder a la página por defecto desde tu navegador en la ruta </w:t>
      </w:r>
      <w:r w:rsidDel="00000000" w:rsidR="00000000" w:rsidRPr="00000000">
        <w:rPr>
          <w:b w:val="1"/>
          <w:color w:val="424242"/>
          <w:sz w:val="24"/>
          <w:szCs w:val="24"/>
          <w:rtl w:val="0"/>
        </w:rPr>
        <w:t xml:space="preserve">http://localhost</w:t>
      </w:r>
      <w:r w:rsidDel="00000000" w:rsidR="00000000" w:rsidRPr="00000000">
        <w:rPr>
          <w:color w:val="424242"/>
          <w:sz w:val="24"/>
          <w:szCs w:val="24"/>
          <w:rtl w:val="0"/>
        </w:rPr>
        <w:t xml:space="preserve">. Si ves la página de inicio de WAMP Server, querrá decir que Apache y en consecuencia WAMP se está ejecutando correctamente.</w:t>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color w:val="424242"/>
          <w:sz w:val="24"/>
          <w:szCs w:val="24"/>
          <w:rtl w:val="0"/>
        </w:rPr>
        <w:t xml:space="preserve">Si te das cuenta de que WAMP solo funciona cuando accedes desde un navegador a la vez, puede que se deba a la configuración de Apache. Para solucionar el problema consulta el tutorial para </w:t>
      </w:r>
      <w:hyperlink r:id="rId29">
        <w:r w:rsidDel="00000000" w:rsidR="00000000" w:rsidRPr="00000000">
          <w:rPr>
            <w:b w:val="1"/>
            <w:color w:val="0000ff"/>
            <w:sz w:val="24"/>
            <w:szCs w:val="24"/>
            <w:u w:val="single"/>
            <w:rtl w:val="0"/>
          </w:rPr>
          <w:t xml:space="preserve">arreglar los problemas de WAMP con varios navegadores</w:t>
        </w:r>
      </w:hyperlink>
      <w:r w:rsidDel="00000000" w:rsidR="00000000" w:rsidRPr="00000000">
        <w:rPr>
          <w:color w:val="424242"/>
          <w:sz w:val="24"/>
          <w:szCs w:val="24"/>
          <w:rtl w:val="0"/>
        </w:rPr>
        <w:t xml:space="preserve">.</w:t>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rtl w:val="0"/>
        </w:rPr>
      </w:r>
    </w:p>
    <w:p w:rsidR="00000000" w:rsidDel="00000000" w:rsidP="00000000" w:rsidRDefault="00000000" w:rsidRPr="00000000" w14:paraId="00000159">
      <w:pPr>
        <w:pStyle w:val="Heading3"/>
        <w:numPr>
          <w:ilvl w:val="2"/>
          <w:numId w:val="3"/>
        </w:numPr>
        <w:ind w:left="720" w:hanging="720"/>
        <w:rPr>
          <w:b w:val="0"/>
          <w:i w:val="1"/>
          <w:sz w:val="30"/>
          <w:szCs w:val="30"/>
        </w:rPr>
      </w:pPr>
      <w:bookmarkStart w:colFirst="0" w:colLast="0" w:name="_heading=h.1x0gk37" w:id="21"/>
      <w:bookmarkEnd w:id="21"/>
      <w:r w:rsidDel="00000000" w:rsidR="00000000" w:rsidRPr="00000000">
        <w:rPr>
          <w:i w:val="1"/>
          <w:sz w:val="30"/>
          <w:szCs w:val="30"/>
          <w:rtl w:val="0"/>
        </w:rPr>
        <w:t xml:space="preserve">Cómo configurar WAMP</w:t>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color w:val="424242"/>
          <w:sz w:val="24"/>
          <w:szCs w:val="24"/>
          <w:rtl w:val="0"/>
        </w:rPr>
        <w:t xml:space="preserve">La configuración de WAMP es muy sencilla, pudiendo realizar todo mediante los menús del icono de la barra de tareas. Sin embargo, podría darse el caso de que quieras cambiar el navegador o el editor de texto que WAMP usa por defecto, además de otras opciones. Para ello, debes acceder al directorio en el que WAMP está instalado y editar el archivo </w:t>
      </w:r>
      <w:r w:rsidDel="00000000" w:rsidR="00000000" w:rsidRPr="00000000">
        <w:rPr>
          <w:b w:val="1"/>
          <w:i w:val="1"/>
          <w:color w:val="424242"/>
          <w:sz w:val="24"/>
          <w:szCs w:val="24"/>
          <w:rtl w:val="0"/>
        </w:rPr>
        <w:t xml:space="preserve">«wampmanager.conf»</w:t>
      </w:r>
      <w:r w:rsidDel="00000000" w:rsidR="00000000" w:rsidRPr="00000000">
        <w:rPr>
          <w:color w:val="424242"/>
          <w:sz w:val="24"/>
          <w:szCs w:val="24"/>
          <w:rtl w:val="0"/>
        </w:rPr>
        <w:t xml:space="preserve">. Aquí encontrarás bastantes opciones.</w:t>
      </w:r>
    </w:p>
    <w:p w:rsidR="00000000" w:rsidDel="00000000" w:rsidP="00000000" w:rsidRDefault="00000000" w:rsidRPr="00000000" w14:paraId="0000015C">
      <w:pPr>
        <w:numPr>
          <w:ilvl w:val="0"/>
          <w:numId w:val="10"/>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color w:val="424242"/>
          <w:sz w:val="24"/>
          <w:szCs w:val="24"/>
          <w:rtl w:val="0"/>
        </w:rPr>
        <w:t xml:space="preserve">Si quieres cambiar el </w:t>
      </w:r>
      <w:r w:rsidDel="00000000" w:rsidR="00000000" w:rsidRPr="00000000">
        <w:rPr>
          <w:b w:val="1"/>
          <w:color w:val="424242"/>
          <w:sz w:val="24"/>
          <w:szCs w:val="24"/>
          <w:rtl w:val="0"/>
        </w:rPr>
        <w:t xml:space="preserve">navegador</w:t>
      </w:r>
      <w:r w:rsidDel="00000000" w:rsidR="00000000" w:rsidRPr="00000000">
        <w:rPr>
          <w:color w:val="424242"/>
          <w:sz w:val="24"/>
          <w:szCs w:val="24"/>
          <w:rtl w:val="0"/>
        </w:rPr>
        <w:t xml:space="preserve"> que se usa por defecto, debes dirigirte a la sección </w:t>
      </w:r>
      <w:r w:rsidDel="00000000" w:rsidR="00000000" w:rsidRPr="00000000">
        <w:rPr>
          <w:b w:val="1"/>
          <w:color w:val="424242"/>
          <w:sz w:val="24"/>
          <w:szCs w:val="24"/>
          <w:rtl w:val="0"/>
        </w:rPr>
        <w:t xml:space="preserve">[main]</w:t>
      </w:r>
      <w:r w:rsidDel="00000000" w:rsidR="00000000" w:rsidRPr="00000000">
        <w:rPr>
          <w:color w:val="424242"/>
          <w:sz w:val="24"/>
          <w:szCs w:val="24"/>
          <w:rtl w:val="0"/>
        </w:rPr>
        <w:t xml:space="preserve"> y editar la opción </w:t>
      </w:r>
      <w:r w:rsidDel="00000000" w:rsidR="00000000" w:rsidRPr="00000000">
        <w:rPr>
          <w:b w:val="1"/>
          <w:color w:val="424242"/>
          <w:sz w:val="24"/>
          <w:szCs w:val="24"/>
          <w:rtl w:val="0"/>
        </w:rPr>
        <w:t xml:space="preserve">navigator</w:t>
      </w:r>
      <w:r w:rsidDel="00000000" w:rsidR="00000000" w:rsidRPr="00000000">
        <w:rPr>
          <w:color w:val="424242"/>
          <w:sz w:val="24"/>
          <w:szCs w:val="24"/>
          <w:rtl w:val="0"/>
        </w:rPr>
        <w:t xml:space="preserve"> con el navegador que uses por defecto. En el siguiente ejemplo hemos asignado Chrome:</w: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0" w:line="240" w:lineRule="auto"/>
        <w:ind w:left="360" w:firstLine="0"/>
        <w:jc w:val="both"/>
        <w:rPr>
          <w:color w:val="424242"/>
          <w:sz w:val="24"/>
          <w:szCs w:val="24"/>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0" w:line="240" w:lineRule="auto"/>
        <w:ind w:left="720" w:firstLine="0"/>
        <w:jc w:val="both"/>
        <w:rPr>
          <w:color w:val="f8f8f2"/>
          <w:sz w:val="24"/>
          <w:szCs w:val="24"/>
          <w:highlight w:val="black"/>
        </w:rPr>
      </w:pPr>
      <w:r w:rsidDel="00000000" w:rsidR="00000000" w:rsidRPr="00000000">
        <w:rPr>
          <w:color w:val="f8f8f2"/>
          <w:sz w:val="24"/>
          <w:szCs w:val="24"/>
          <w:highlight w:val="black"/>
          <w:rtl w:val="0"/>
        </w:rPr>
        <w:t xml:space="preserve">navigator ="C:/Program Files (x86) /Google/Chrome/Application/chrome.exe"</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0" w:line="240" w:lineRule="auto"/>
        <w:jc w:val="both"/>
        <w:rPr>
          <w:color w:val="f8f8f2"/>
          <w:sz w:val="24"/>
          <w:szCs w:val="24"/>
        </w:rPr>
      </w:pPr>
      <w:r w:rsidDel="00000000" w:rsidR="00000000" w:rsidRPr="00000000">
        <w:rPr>
          <w:rtl w:val="0"/>
        </w:rPr>
      </w:r>
    </w:p>
    <w:p w:rsidR="00000000" w:rsidDel="00000000" w:rsidP="00000000" w:rsidRDefault="00000000" w:rsidRPr="00000000" w14:paraId="00000160">
      <w:pPr>
        <w:numPr>
          <w:ilvl w:val="0"/>
          <w:numId w:val="10"/>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color w:val="424242"/>
          <w:sz w:val="24"/>
          <w:szCs w:val="24"/>
          <w:rtl w:val="0"/>
        </w:rPr>
        <w:t xml:space="preserve">Si quieres cambiar el </w:t>
      </w:r>
      <w:r w:rsidDel="00000000" w:rsidR="00000000" w:rsidRPr="00000000">
        <w:rPr>
          <w:b w:val="1"/>
          <w:color w:val="424242"/>
          <w:sz w:val="24"/>
          <w:szCs w:val="24"/>
          <w:rtl w:val="0"/>
        </w:rPr>
        <w:t xml:space="preserve">editor de texto</w:t>
      </w:r>
      <w:r w:rsidDel="00000000" w:rsidR="00000000" w:rsidRPr="00000000">
        <w:rPr>
          <w:color w:val="424242"/>
          <w:sz w:val="24"/>
          <w:szCs w:val="24"/>
          <w:rtl w:val="0"/>
        </w:rPr>
        <w:t xml:space="preserve"> que se usa por defecto, debes dirigirte a la sección </w:t>
      </w:r>
      <w:r w:rsidDel="00000000" w:rsidR="00000000" w:rsidRPr="00000000">
        <w:rPr>
          <w:b w:val="1"/>
          <w:color w:val="424242"/>
          <w:sz w:val="24"/>
          <w:szCs w:val="24"/>
          <w:rtl w:val="0"/>
        </w:rPr>
        <w:t xml:space="preserve">[main]</w:t>
      </w:r>
      <w:r w:rsidDel="00000000" w:rsidR="00000000" w:rsidRPr="00000000">
        <w:rPr>
          <w:color w:val="424242"/>
          <w:sz w:val="24"/>
          <w:szCs w:val="24"/>
          <w:rtl w:val="0"/>
        </w:rPr>
        <w:t xml:space="preserve"> y editar las opciones </w:t>
      </w:r>
      <w:r w:rsidDel="00000000" w:rsidR="00000000" w:rsidRPr="00000000">
        <w:rPr>
          <w:b w:val="1"/>
          <w:color w:val="424242"/>
          <w:sz w:val="24"/>
          <w:szCs w:val="24"/>
          <w:rtl w:val="0"/>
        </w:rPr>
        <w:t xml:space="preserve">editor</w:t>
      </w:r>
      <w:r w:rsidDel="00000000" w:rsidR="00000000" w:rsidRPr="00000000">
        <w:rPr>
          <w:color w:val="424242"/>
          <w:sz w:val="24"/>
          <w:szCs w:val="24"/>
          <w:rtl w:val="0"/>
        </w:rPr>
        <w:t xml:space="preserve"> y </w:t>
      </w:r>
      <w:r w:rsidDel="00000000" w:rsidR="00000000" w:rsidRPr="00000000">
        <w:rPr>
          <w:b w:val="1"/>
          <w:color w:val="424242"/>
          <w:sz w:val="24"/>
          <w:szCs w:val="24"/>
          <w:rtl w:val="0"/>
        </w:rPr>
        <w:t xml:space="preserve">logviewer</w:t>
      </w:r>
      <w:r w:rsidDel="00000000" w:rsidR="00000000" w:rsidRPr="00000000">
        <w:rPr>
          <w:color w:val="424242"/>
          <w:sz w:val="24"/>
          <w:szCs w:val="24"/>
          <w:rtl w:val="0"/>
        </w:rPr>
        <w:t xml:space="preserve"> con el editor de texto que uses por defecto. En el siguiente ejemplo hemos asignado Notepad++:</w:t>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0" w:line="240" w:lineRule="auto"/>
        <w:ind w:left="360" w:firstLine="0"/>
        <w:jc w:val="both"/>
        <w:rPr>
          <w:color w:val="424242"/>
          <w:sz w:val="24"/>
          <w:szCs w:val="24"/>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0" w:line="240" w:lineRule="auto"/>
        <w:ind w:left="720" w:firstLine="0"/>
        <w:jc w:val="both"/>
        <w:rPr>
          <w:color w:val="f8f8f2"/>
          <w:sz w:val="24"/>
          <w:szCs w:val="24"/>
          <w:highlight w:val="black"/>
        </w:rPr>
      </w:pPr>
      <w:r w:rsidDel="00000000" w:rsidR="00000000" w:rsidRPr="00000000">
        <w:rPr>
          <w:color w:val="f8f8f2"/>
          <w:sz w:val="24"/>
          <w:szCs w:val="24"/>
          <w:highlight w:val="black"/>
          <w:rtl w:val="0"/>
        </w:rPr>
        <w:t xml:space="preserve">editor ="C:/Program Files/Notepad++/notepad++.exe"</w:t>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0" w:line="240" w:lineRule="auto"/>
        <w:ind w:left="720" w:firstLine="0"/>
        <w:jc w:val="both"/>
        <w:rPr>
          <w:color w:val="f8f8f2"/>
          <w:sz w:val="24"/>
          <w:szCs w:val="24"/>
          <w:highlight w:val="black"/>
        </w:rPr>
      </w:pPr>
      <w:r w:rsidDel="00000000" w:rsidR="00000000" w:rsidRPr="00000000">
        <w:rPr>
          <w:color w:val="f8f8f2"/>
          <w:sz w:val="24"/>
          <w:szCs w:val="24"/>
          <w:highlight w:val="black"/>
          <w:rtl w:val="0"/>
        </w:rPr>
        <w:t xml:space="preserve">logviewer ="C:/Program Files/Notepad++/notepad++.exe"</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0" w:line="240" w:lineRule="auto"/>
        <w:ind w:left="720" w:firstLine="0"/>
        <w:jc w:val="both"/>
        <w:rPr>
          <w:color w:val="f8f8f2"/>
          <w:sz w:val="24"/>
          <w:szCs w:val="24"/>
          <w:highlight w:val="black"/>
        </w:rPr>
      </w:pPr>
      <w:r w:rsidDel="00000000" w:rsidR="00000000" w:rsidRPr="00000000">
        <w:rPr>
          <w:rtl w:val="0"/>
        </w:rPr>
      </w:r>
    </w:p>
    <w:p w:rsidR="00000000" w:rsidDel="00000000" w:rsidP="00000000" w:rsidRDefault="00000000" w:rsidRPr="00000000" w14:paraId="00000165">
      <w:pPr>
        <w:numPr>
          <w:ilvl w:val="0"/>
          <w:numId w:val="10"/>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color w:val="424242"/>
          <w:sz w:val="24"/>
          <w:szCs w:val="24"/>
          <w:rtl w:val="0"/>
        </w:rPr>
        <w:t xml:space="preserve">En caso de que tengas problemas con tu proyecto, has de saber que tanto Apache como PHP crearán logs de errores a los que podrás acceder accediendo al directorio </w:t>
      </w:r>
      <w:r w:rsidDel="00000000" w:rsidR="00000000" w:rsidRPr="00000000">
        <w:rPr>
          <w:b w:val="1"/>
          <w:color w:val="1a202c"/>
          <w:sz w:val="24"/>
          <w:szCs w:val="24"/>
          <w:shd w:fill="f3f3ff" w:val="clear"/>
          <w:rtl w:val="0"/>
        </w:rPr>
        <w:t xml:space="preserve">/logs</w:t>
      </w:r>
      <w:r w:rsidDel="00000000" w:rsidR="00000000" w:rsidRPr="00000000">
        <w:rPr>
          <w:color w:val="424242"/>
          <w:sz w:val="24"/>
          <w:szCs w:val="24"/>
          <w:rtl w:val="0"/>
        </w:rPr>
        <w:t xml:space="preserve">, en el interior del directorio de instalación de Wamp.</w:t>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rtl w:val="0"/>
        </w:rPr>
      </w:r>
    </w:p>
    <w:p w:rsidR="00000000" w:rsidDel="00000000" w:rsidP="00000000" w:rsidRDefault="00000000" w:rsidRPr="00000000" w14:paraId="00000167">
      <w:pPr>
        <w:pStyle w:val="Heading3"/>
        <w:numPr>
          <w:ilvl w:val="2"/>
          <w:numId w:val="3"/>
        </w:numPr>
        <w:ind w:left="720" w:hanging="720"/>
        <w:rPr>
          <w:b w:val="0"/>
          <w:i w:val="1"/>
          <w:sz w:val="30"/>
          <w:szCs w:val="30"/>
        </w:rPr>
      </w:pPr>
      <w:bookmarkStart w:colFirst="0" w:colLast="0" w:name="_heading=h.4h042r0" w:id="22"/>
      <w:bookmarkEnd w:id="22"/>
      <w:r w:rsidDel="00000000" w:rsidR="00000000" w:rsidRPr="00000000">
        <w:rPr>
          <w:i w:val="1"/>
          <w:sz w:val="30"/>
          <w:szCs w:val="30"/>
          <w:rtl w:val="0"/>
        </w:rPr>
        <w:t xml:space="preserve">Alternativas a WAMP</w:t>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color w:val="424242"/>
          <w:sz w:val="24"/>
          <w:szCs w:val="24"/>
          <w:rtl w:val="0"/>
        </w:rPr>
        <w:t xml:space="preserve">Existen varias alternativas a WAMP que puedes ejecutar en Windows. Las tres más destacables son </w:t>
      </w:r>
      <w:r w:rsidDel="00000000" w:rsidR="00000000" w:rsidRPr="00000000">
        <w:rPr>
          <w:b w:val="1"/>
          <w:color w:val="424242"/>
          <w:sz w:val="24"/>
          <w:szCs w:val="24"/>
          <w:rtl w:val="0"/>
        </w:rPr>
        <w:t xml:space="preserve">XAMPP</w:t>
      </w:r>
      <w:r w:rsidDel="00000000" w:rsidR="00000000" w:rsidRPr="00000000">
        <w:rPr>
          <w:color w:val="424242"/>
          <w:sz w:val="24"/>
          <w:szCs w:val="24"/>
          <w:rtl w:val="0"/>
        </w:rPr>
        <w:t xml:space="preserve">, </w:t>
      </w:r>
      <w:r w:rsidDel="00000000" w:rsidR="00000000" w:rsidRPr="00000000">
        <w:rPr>
          <w:b w:val="1"/>
          <w:color w:val="424242"/>
          <w:sz w:val="24"/>
          <w:szCs w:val="24"/>
          <w:rtl w:val="0"/>
        </w:rPr>
        <w:t xml:space="preserve">MAMP</w:t>
      </w:r>
      <w:r w:rsidDel="00000000" w:rsidR="00000000" w:rsidRPr="00000000">
        <w:rPr>
          <w:color w:val="424242"/>
          <w:sz w:val="24"/>
          <w:szCs w:val="24"/>
          <w:rtl w:val="0"/>
        </w:rPr>
        <w:t xml:space="preserve"> y </w:t>
      </w:r>
      <w:r w:rsidDel="00000000" w:rsidR="00000000" w:rsidRPr="00000000">
        <w:rPr>
          <w:b w:val="1"/>
          <w:color w:val="424242"/>
          <w:sz w:val="24"/>
          <w:szCs w:val="24"/>
          <w:rtl w:val="0"/>
        </w:rPr>
        <w:t xml:space="preserve">Uniform Server</w:t>
      </w:r>
      <w:r w:rsidDel="00000000" w:rsidR="00000000" w:rsidRPr="00000000">
        <w:rPr>
          <w:color w:val="424242"/>
          <w:sz w:val="24"/>
          <w:szCs w:val="24"/>
          <w:rtl w:val="0"/>
        </w:rPr>
        <w:t xml:space="preserve">, que es un servidor portable que incluso podrás instalar en un pendrive o cualquier otra unidad de almacenamiento externa:</w:t>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rtl w:val="0"/>
        </w:rPr>
      </w:r>
    </w:p>
    <w:p w:rsidR="00000000" w:rsidDel="00000000" w:rsidP="00000000" w:rsidRDefault="00000000" w:rsidRPr="00000000" w14:paraId="0000016B">
      <w:pPr>
        <w:numPr>
          <w:ilvl w:val="0"/>
          <w:numId w:val="10"/>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b w:val="1"/>
          <w:color w:val="424242"/>
          <w:sz w:val="24"/>
          <w:szCs w:val="24"/>
          <w:rtl w:val="0"/>
        </w:rPr>
        <w:t xml:space="preserve">Instalación de XAMPP</w:t>
      </w:r>
      <w:r w:rsidDel="00000000" w:rsidR="00000000" w:rsidRPr="00000000">
        <w:rPr>
          <w:color w:val="424242"/>
          <w:sz w:val="24"/>
          <w:szCs w:val="24"/>
          <w:rtl w:val="0"/>
        </w:rPr>
        <w:t xml:space="preserve">: </w:t>
      </w:r>
      <w:hyperlink r:id="rId30">
        <w:r w:rsidDel="00000000" w:rsidR="00000000" w:rsidRPr="00000000">
          <w:rPr>
            <w:b w:val="1"/>
            <w:color w:val="0000ff"/>
            <w:sz w:val="24"/>
            <w:szCs w:val="24"/>
            <w:u w:val="single"/>
            <w:rtl w:val="0"/>
          </w:rPr>
          <w:t xml:space="preserve">Cómo instalar XAMPP en Windows</w:t>
        </w:r>
      </w:hyperlink>
      <w:r w:rsidDel="00000000" w:rsidR="00000000" w:rsidRPr="00000000">
        <w:rPr>
          <w:rtl w:val="0"/>
        </w:rPr>
      </w:r>
    </w:p>
    <w:p w:rsidR="00000000" w:rsidDel="00000000" w:rsidP="00000000" w:rsidRDefault="00000000" w:rsidRPr="00000000" w14:paraId="0000016C">
      <w:pPr>
        <w:numPr>
          <w:ilvl w:val="0"/>
          <w:numId w:val="10"/>
        </w:numPr>
        <w:pBdr>
          <w:top w:space="0" w:sz="0" w:val="nil"/>
          <w:left w:space="0" w:sz="0" w:val="nil"/>
          <w:bottom w:space="0" w:sz="0" w:val="nil"/>
          <w:right w:space="0" w:sz="0" w:val="nil"/>
          <w:between w:space="0" w:sz="0" w:val="nil"/>
        </w:pBdr>
        <w:spacing w:after="0" w:line="240" w:lineRule="auto"/>
        <w:ind w:left="720" w:hanging="360"/>
        <w:jc w:val="both"/>
        <w:rPr>
          <w:color w:val="424242"/>
          <w:sz w:val="24"/>
          <w:szCs w:val="24"/>
        </w:rPr>
      </w:pPr>
      <w:r w:rsidDel="00000000" w:rsidR="00000000" w:rsidRPr="00000000">
        <w:rPr>
          <w:b w:val="1"/>
          <w:color w:val="424242"/>
          <w:sz w:val="24"/>
          <w:szCs w:val="24"/>
          <w:rtl w:val="0"/>
        </w:rPr>
        <w:t xml:space="preserve">Instalación de MAMP</w:t>
      </w:r>
      <w:r w:rsidDel="00000000" w:rsidR="00000000" w:rsidRPr="00000000">
        <w:rPr>
          <w:color w:val="424242"/>
          <w:sz w:val="24"/>
          <w:szCs w:val="24"/>
          <w:rtl w:val="0"/>
        </w:rPr>
        <w:t xml:space="preserve">: </w:t>
      </w:r>
      <w:hyperlink r:id="rId31">
        <w:r w:rsidDel="00000000" w:rsidR="00000000" w:rsidRPr="00000000">
          <w:rPr>
            <w:b w:val="1"/>
            <w:color w:val="0000ff"/>
            <w:sz w:val="24"/>
            <w:szCs w:val="24"/>
            <w:u w:val="single"/>
            <w:rtl w:val="0"/>
          </w:rPr>
          <w:t xml:space="preserve">Cómo instalar MAMP en Windows</w:t>
        </w:r>
      </w:hyperlink>
      <w:r w:rsidDel="00000000" w:rsidR="00000000" w:rsidRPr="00000000">
        <w:rPr>
          <w:rtl w:val="0"/>
        </w:rPr>
      </w:r>
    </w:p>
    <w:p w:rsidR="00000000" w:rsidDel="00000000" w:rsidP="00000000" w:rsidRDefault="00000000" w:rsidRPr="00000000" w14:paraId="0000016D">
      <w:pPr>
        <w:numPr>
          <w:ilvl w:val="0"/>
          <w:numId w:val="10"/>
        </w:numPr>
        <w:pBdr>
          <w:top w:space="0" w:sz="0" w:val="nil"/>
          <w:left w:space="0" w:sz="0" w:val="nil"/>
          <w:bottom w:space="0" w:sz="0" w:val="nil"/>
          <w:right w:space="0" w:sz="0" w:val="nil"/>
          <w:between w:space="0" w:sz="0" w:val="nil"/>
        </w:pBdr>
        <w:spacing w:after="0" w:line="240" w:lineRule="auto"/>
        <w:ind w:left="720" w:hanging="360"/>
        <w:jc w:val="both"/>
        <w:rPr>
          <w:b w:val="1"/>
          <w:color w:val="0000ff"/>
          <w:sz w:val="24"/>
          <w:szCs w:val="24"/>
          <w:u w:val="single"/>
        </w:rPr>
      </w:pPr>
      <w:r w:rsidDel="00000000" w:rsidR="00000000" w:rsidRPr="00000000">
        <w:rPr>
          <w:b w:val="1"/>
          <w:color w:val="424242"/>
          <w:sz w:val="24"/>
          <w:szCs w:val="24"/>
          <w:rtl w:val="0"/>
        </w:rPr>
        <w:t xml:space="preserve">Uniform Server (UniServer)</w:t>
      </w:r>
      <w:r w:rsidDel="00000000" w:rsidR="00000000" w:rsidRPr="00000000">
        <w:rPr>
          <w:color w:val="424242"/>
          <w:sz w:val="24"/>
          <w:szCs w:val="24"/>
          <w:rtl w:val="0"/>
        </w:rPr>
        <w:t xml:space="preserve">: </w:t>
      </w:r>
      <w:hyperlink r:id="rId32">
        <w:r w:rsidDel="00000000" w:rsidR="00000000" w:rsidRPr="00000000">
          <w:rPr>
            <w:b w:val="1"/>
            <w:color w:val="0000ff"/>
            <w:sz w:val="24"/>
            <w:szCs w:val="24"/>
            <w:u w:val="single"/>
            <w:rtl w:val="0"/>
          </w:rPr>
          <w:t xml:space="preserve">Cómo instalar Uniform Server en Windows</w:t>
        </w:r>
      </w:hyperlink>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0" w:line="240" w:lineRule="auto"/>
        <w:jc w:val="both"/>
        <w:rPr>
          <w:color w:val="424242"/>
          <w:sz w:val="24"/>
          <w:szCs w:val="24"/>
        </w:rPr>
      </w:pPr>
      <w:r w:rsidDel="00000000" w:rsidR="00000000" w:rsidRPr="00000000">
        <w:rPr>
          <w:color w:val="424242"/>
          <w:sz w:val="24"/>
          <w:szCs w:val="24"/>
          <w:rtl w:val="0"/>
        </w:rPr>
        <w:t xml:space="preserve">Y esto ha sido todo.</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71">
      <w:pPr>
        <w:pStyle w:val="Heading2"/>
        <w:numPr>
          <w:ilvl w:val="1"/>
          <w:numId w:val="3"/>
        </w:numPr>
        <w:ind w:left="576" w:hanging="576"/>
        <w:rPr>
          <w:i w:val="1"/>
          <w:sz w:val="30"/>
          <w:szCs w:val="30"/>
        </w:rPr>
      </w:pPr>
      <w:bookmarkStart w:colFirst="0" w:colLast="0" w:name="_heading=h.2w5ecyt" w:id="23"/>
      <w:bookmarkEnd w:id="23"/>
      <w:r w:rsidDel="00000000" w:rsidR="00000000" w:rsidRPr="00000000">
        <w:rPr>
          <w:i w:val="1"/>
          <w:sz w:val="30"/>
          <w:szCs w:val="30"/>
          <w:rtl w:val="0"/>
        </w:rPr>
        <w:t xml:space="preserve">Instalación Composer</w:t>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0" w:line="240" w:lineRule="auto"/>
        <w:jc w:val="both"/>
        <w:rPr>
          <w:color w:val="222222"/>
          <w:sz w:val="24"/>
          <w:szCs w:val="24"/>
        </w:rPr>
      </w:pPr>
      <w:r w:rsidDel="00000000" w:rsidR="00000000" w:rsidRPr="00000000">
        <w:rPr>
          <w:color w:val="222222"/>
          <w:sz w:val="24"/>
          <w:szCs w:val="24"/>
          <w:rtl w:val="0"/>
        </w:rPr>
        <w:t xml:space="preserve">Composer es una herramienta para gestionar las dependencias en PHP. Te permite declarar las librerías de las cuales tu proyecto depende o necesita y las instala en el proyecto por ti, si deseas saber más acerca de Composer lee el siguiente </w:t>
      </w:r>
      <w:hyperlink r:id="rId33">
        <w:r w:rsidDel="00000000" w:rsidR="00000000" w:rsidRPr="00000000">
          <w:rPr>
            <w:color w:val="d8574b"/>
            <w:sz w:val="24"/>
            <w:szCs w:val="24"/>
            <w:u w:val="single"/>
            <w:rtl w:val="0"/>
          </w:rPr>
          <w:t xml:space="preserve">post</w:t>
        </w:r>
      </w:hyperlink>
      <w:r w:rsidDel="00000000" w:rsidR="00000000" w:rsidRPr="00000000">
        <w:rPr>
          <w:color w:val="222222"/>
          <w:sz w:val="24"/>
          <w:szCs w:val="24"/>
          <w:rtl w:val="0"/>
        </w:rPr>
        <w:t xml:space="preserve">.</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0" w:line="240" w:lineRule="auto"/>
        <w:jc w:val="both"/>
        <w:rPr>
          <w:color w:val="222222"/>
          <w:sz w:val="24"/>
          <w:szCs w:val="24"/>
        </w:rPr>
      </w:pPr>
      <w:r w:rsidDel="00000000" w:rsidR="00000000" w:rsidRPr="00000000">
        <w:rPr>
          <w:color w:val="222222"/>
          <w:sz w:val="24"/>
          <w:szCs w:val="24"/>
          <w:rtl w:val="0"/>
        </w:rPr>
        <w:t xml:space="preserve">Para instalar Composer en Windows debemos descargarlo de su </w:t>
      </w:r>
      <w:hyperlink r:id="rId34">
        <w:r w:rsidDel="00000000" w:rsidR="00000000" w:rsidRPr="00000000">
          <w:rPr>
            <w:color w:val="d8574b"/>
            <w:sz w:val="24"/>
            <w:szCs w:val="24"/>
            <w:u w:val="single"/>
            <w:rtl w:val="0"/>
          </w:rPr>
          <w:t xml:space="preserve">página oficial </w:t>
        </w:r>
      </w:hyperlink>
      <w:r w:rsidDel="00000000" w:rsidR="00000000" w:rsidRPr="00000000">
        <w:rPr>
          <w:color w:val="222222"/>
          <w:sz w:val="24"/>
          <w:szCs w:val="24"/>
          <w:rtl w:val="0"/>
        </w:rPr>
        <w:t xml:space="preserve">y en la sección Windows Installer, haz clic en Composer-Setup.exe.</w: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0" w:line="240" w:lineRule="auto"/>
        <w:jc w:val="both"/>
        <w:rPr>
          <w:color w:val="222222"/>
          <w:sz w:val="24"/>
          <w:szCs w:val="24"/>
        </w:rPr>
      </w:pPr>
      <w:r w:rsidDel="00000000" w:rsidR="00000000" w:rsidRPr="00000000">
        <w:rPr>
          <w:color w:val="d8574b"/>
          <w:sz w:val="24"/>
          <w:szCs w:val="24"/>
        </w:rPr>
        <w:drawing>
          <wp:inline distB="0" distT="0" distL="0" distR="0">
            <wp:extent cx="5612130" cy="4016375"/>
            <wp:effectExtent b="0" l="0" r="0" t="0"/>
            <wp:docPr descr="Composer Windows" id="170" name="image53.png"/>
            <a:graphic>
              <a:graphicData uri="http://schemas.openxmlformats.org/drawingml/2006/picture">
                <pic:pic>
                  <pic:nvPicPr>
                    <pic:cNvPr descr="Composer Windows" id="0" name="image53.png"/>
                    <pic:cNvPicPr preferRelativeResize="0"/>
                  </pic:nvPicPr>
                  <pic:blipFill>
                    <a:blip r:embed="rId35"/>
                    <a:srcRect b="0" l="0" r="0" t="0"/>
                    <a:stretch>
                      <a:fillRect/>
                    </a:stretch>
                  </pic:blipFill>
                  <pic:spPr>
                    <a:xfrm>
                      <a:off x="0" y="0"/>
                      <a:ext cx="5612130" cy="401637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222222"/>
          <w:sz w:val="24"/>
          <w:szCs w:val="24"/>
          <w:u w:val="none"/>
          <w:shd w:fill="auto" w:val="clear"/>
          <w:vertAlign w:val="baseline"/>
        </w:rPr>
      </w:pPr>
      <w:bookmarkStart w:colFirst="0" w:colLast="0" w:name="_heading=h.1baon6m" w:id="24"/>
      <w:bookmarkEnd w:id="2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10 Instalación Composer</w:t>
      </w: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0" w:line="240" w:lineRule="auto"/>
        <w:jc w:val="both"/>
        <w:rPr>
          <w:color w:val="222222"/>
          <w:sz w:val="24"/>
          <w:szCs w:val="24"/>
        </w:rPr>
      </w:pPr>
      <w:r w:rsidDel="00000000" w:rsidR="00000000" w:rsidRPr="00000000">
        <w:rPr>
          <w:color w:val="222222"/>
          <w:sz w:val="24"/>
          <w:szCs w:val="24"/>
          <w:rtl w:val="0"/>
        </w:rPr>
        <w:t xml:space="preserve">Una vez que la descarga finalice, ejecuta el instalador y haz clic en Next.</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0" w:line="240" w:lineRule="auto"/>
        <w:jc w:val="center"/>
        <w:rPr>
          <w:color w:val="222222"/>
          <w:sz w:val="24"/>
          <w:szCs w:val="24"/>
        </w:rPr>
      </w:pPr>
      <w:r w:rsidDel="00000000" w:rsidR="00000000" w:rsidRPr="00000000">
        <w:rPr>
          <w:color w:val="d8574b"/>
          <w:sz w:val="24"/>
          <w:szCs w:val="24"/>
        </w:rPr>
        <w:drawing>
          <wp:inline distB="0" distT="0" distL="0" distR="0">
            <wp:extent cx="4886325" cy="3810000"/>
            <wp:effectExtent b="0" l="0" r="0" t="0"/>
            <wp:docPr descr="Composer Setup" id="168" name="image46.png"/>
            <a:graphic>
              <a:graphicData uri="http://schemas.openxmlformats.org/drawingml/2006/picture">
                <pic:pic>
                  <pic:nvPicPr>
                    <pic:cNvPr descr="Composer Setup" id="0" name="image46.png"/>
                    <pic:cNvPicPr preferRelativeResize="0"/>
                  </pic:nvPicPr>
                  <pic:blipFill>
                    <a:blip r:embed="rId36"/>
                    <a:srcRect b="0" l="0" r="0" t="0"/>
                    <a:stretch>
                      <a:fillRect/>
                    </a:stretch>
                  </pic:blipFill>
                  <pic:spPr>
                    <a:xfrm>
                      <a:off x="0" y="0"/>
                      <a:ext cx="488632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222222"/>
          <w:sz w:val="24"/>
          <w:szCs w:val="24"/>
          <w:u w:val="none"/>
          <w:shd w:fill="auto" w:val="clear"/>
          <w:vertAlign w:val="baseline"/>
        </w:rPr>
      </w:pPr>
      <w:bookmarkStart w:colFirst="0" w:colLast="0" w:name="_heading=h.3vac5uf" w:id="25"/>
      <w:bookmarkEnd w:id="2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11 Instalación finalizada Composer</w:t>
      </w: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0" w:line="240" w:lineRule="auto"/>
        <w:jc w:val="both"/>
        <w:rPr>
          <w:color w:val="222222"/>
          <w:sz w:val="24"/>
          <w:szCs w:val="24"/>
        </w:rPr>
      </w:pPr>
      <w:r w:rsidDel="00000000" w:rsidR="00000000" w:rsidRPr="00000000">
        <w:rPr>
          <w:color w:val="222222"/>
          <w:sz w:val="24"/>
          <w:szCs w:val="24"/>
          <w:rtl w:val="0"/>
        </w:rPr>
        <w:t xml:space="preserve">Si quieres administrar tus proyectos mediante el Explorador de Windows puedes seleccionar la opción «Install Shell Menus» aunque lo recomendable es la usar la línea de comandos.</w:t>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0" w:line="240" w:lineRule="auto"/>
        <w:jc w:val="center"/>
        <w:rPr>
          <w:color w:val="222222"/>
          <w:sz w:val="24"/>
          <w:szCs w:val="24"/>
        </w:rPr>
      </w:pPr>
      <w:r w:rsidDel="00000000" w:rsidR="00000000" w:rsidRPr="00000000">
        <w:rPr>
          <w:color w:val="d8574b"/>
          <w:sz w:val="24"/>
          <w:szCs w:val="24"/>
        </w:rPr>
        <w:drawing>
          <wp:inline distB="0" distT="0" distL="0" distR="0">
            <wp:extent cx="4886325" cy="3800475"/>
            <wp:effectExtent b="0" l="0" r="0" t="0"/>
            <wp:docPr descr="Composer" id="169" name="image49.png"/>
            <a:graphic>
              <a:graphicData uri="http://schemas.openxmlformats.org/drawingml/2006/picture">
                <pic:pic>
                  <pic:nvPicPr>
                    <pic:cNvPr descr="Composer" id="0" name="image49.png"/>
                    <pic:cNvPicPr preferRelativeResize="0"/>
                  </pic:nvPicPr>
                  <pic:blipFill>
                    <a:blip r:embed="rId37"/>
                    <a:srcRect b="0" l="0" r="0" t="0"/>
                    <a:stretch>
                      <a:fillRect/>
                    </a:stretch>
                  </pic:blipFill>
                  <pic:spPr>
                    <a:xfrm>
                      <a:off x="0" y="0"/>
                      <a:ext cx="488632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222222"/>
          <w:sz w:val="24"/>
          <w:szCs w:val="24"/>
          <w:u w:val="none"/>
          <w:shd w:fill="auto" w:val="clear"/>
          <w:vertAlign w:val="baseline"/>
        </w:rPr>
      </w:pPr>
      <w:bookmarkStart w:colFirst="0" w:colLast="0" w:name="_heading=h.2afmg28" w:id="26"/>
      <w:bookmarkEnd w:id="2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12 Instalación Composer</w:t>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0" w:line="240" w:lineRule="auto"/>
        <w:jc w:val="both"/>
        <w:rPr>
          <w:color w:val="222222"/>
          <w:sz w:val="24"/>
          <w:szCs w:val="24"/>
        </w:rPr>
      </w:pPr>
      <w:r w:rsidDel="00000000" w:rsidR="00000000" w:rsidRPr="00000000">
        <w:rPr>
          <w:color w:val="222222"/>
          <w:sz w:val="24"/>
          <w:szCs w:val="24"/>
          <w:rtl w:val="0"/>
        </w:rPr>
        <w:t xml:space="preserve">A continuación, nos pide que indiquemos la ruta del ejecutable de PHP, en mi caso como estoy trabajando con XAMPP el ejecutable de PHP se encuentra en la ruta C:\xampp\php\ (si usas WAMPP la ruta es C:\wamp\bin\php\php5.5.12) y seleccionas php.exe, luego clic en Next.</w:t>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0" w:line="240" w:lineRule="auto"/>
        <w:jc w:val="center"/>
        <w:rPr>
          <w:color w:val="222222"/>
          <w:sz w:val="24"/>
          <w:szCs w:val="24"/>
        </w:rPr>
      </w:pPr>
      <w:r w:rsidDel="00000000" w:rsidR="00000000" w:rsidRPr="00000000">
        <w:rPr>
          <w:color w:val="d8574b"/>
          <w:sz w:val="24"/>
          <w:szCs w:val="24"/>
        </w:rPr>
        <w:drawing>
          <wp:inline distB="0" distT="0" distL="0" distR="0">
            <wp:extent cx="4886325" cy="3800475"/>
            <wp:effectExtent b="0" l="0" r="0" t="0"/>
            <wp:docPr descr="Composer PHP" id="171" name="image45.png"/>
            <a:graphic>
              <a:graphicData uri="http://schemas.openxmlformats.org/drawingml/2006/picture">
                <pic:pic>
                  <pic:nvPicPr>
                    <pic:cNvPr descr="Composer PHP" id="0" name="image45.png"/>
                    <pic:cNvPicPr preferRelativeResize="0"/>
                  </pic:nvPicPr>
                  <pic:blipFill>
                    <a:blip r:embed="rId38"/>
                    <a:srcRect b="0" l="0" r="0" t="0"/>
                    <a:stretch>
                      <a:fillRect/>
                    </a:stretch>
                  </pic:blipFill>
                  <pic:spPr>
                    <a:xfrm>
                      <a:off x="0" y="0"/>
                      <a:ext cx="488632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222222"/>
          <w:sz w:val="24"/>
          <w:szCs w:val="24"/>
          <w:u w:val="none"/>
          <w:shd w:fill="auto" w:val="clear"/>
          <w:vertAlign w:val="baseline"/>
        </w:rPr>
      </w:pPr>
      <w:bookmarkStart w:colFirst="0" w:colLast="0" w:name="_heading=h.pkwqa1" w:id="27"/>
      <w:bookmarkEnd w:id="2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13 Instalación ruta de Composer</w:t>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0" w:line="240" w:lineRule="auto"/>
        <w:jc w:val="both"/>
        <w:rPr>
          <w:color w:val="222222"/>
          <w:sz w:val="24"/>
          <w:szCs w:val="24"/>
        </w:rPr>
      </w:pPr>
      <w:r w:rsidDel="00000000" w:rsidR="00000000" w:rsidRPr="00000000">
        <w:rPr>
          <w:color w:val="222222"/>
          <w:sz w:val="24"/>
          <w:szCs w:val="24"/>
          <w:rtl w:val="0"/>
        </w:rPr>
        <w:t xml:space="preserve">En este punto el instalador de Composer nos muestra la configuración de la instalación, simplemente le damos clic a Install.</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0" w:line="240" w:lineRule="auto"/>
        <w:jc w:val="both"/>
        <w:rPr>
          <w:color w:val="222222"/>
          <w:sz w:val="24"/>
          <w:szCs w:val="24"/>
        </w:rPr>
      </w:pPr>
      <w:r w:rsidDel="00000000" w:rsidR="00000000" w:rsidRPr="00000000">
        <w:rPr>
          <w:color w:val="d8574b"/>
          <w:sz w:val="24"/>
          <w:szCs w:val="24"/>
        </w:rPr>
        <w:drawing>
          <wp:inline distB="0" distT="0" distL="0" distR="0">
            <wp:extent cx="4886325" cy="3800475"/>
            <wp:effectExtent b="0" l="0" r="0" t="0"/>
            <wp:docPr descr="Composer Windows" id="172" name="image48.png"/>
            <a:graphic>
              <a:graphicData uri="http://schemas.openxmlformats.org/drawingml/2006/picture">
                <pic:pic>
                  <pic:nvPicPr>
                    <pic:cNvPr descr="Composer Windows" id="0" name="image48.png"/>
                    <pic:cNvPicPr preferRelativeResize="0"/>
                  </pic:nvPicPr>
                  <pic:blipFill>
                    <a:blip r:embed="rId39"/>
                    <a:srcRect b="0" l="0" r="0" t="0"/>
                    <a:stretch>
                      <a:fillRect/>
                    </a:stretch>
                  </pic:blipFill>
                  <pic:spPr>
                    <a:xfrm>
                      <a:off x="0" y="0"/>
                      <a:ext cx="488632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222222"/>
          <w:sz w:val="24"/>
          <w:szCs w:val="24"/>
          <w:u w:val="none"/>
          <w:shd w:fill="auto" w:val="clear"/>
          <w:vertAlign w:val="baseline"/>
        </w:rPr>
      </w:pPr>
      <w:bookmarkStart w:colFirst="0" w:colLast="0" w:name="_heading=h.39kk8xu" w:id="28"/>
      <w:bookmarkEnd w:id="2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14 Instalación Composer - variables de entorno</w:t>
      </w: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0" w:line="240" w:lineRule="auto"/>
        <w:jc w:val="both"/>
        <w:rPr>
          <w:color w:val="222222"/>
          <w:sz w:val="24"/>
          <w:szCs w:val="24"/>
        </w:rPr>
      </w:pPr>
      <w:r w:rsidDel="00000000" w:rsidR="00000000" w:rsidRPr="00000000">
        <w:rPr>
          <w:color w:val="222222"/>
          <w:sz w:val="24"/>
          <w:szCs w:val="24"/>
          <w:rtl w:val="0"/>
        </w:rPr>
        <w:t xml:space="preserve">Una vez esté todo instalado, aparecerán otras donde simplemente debes hacer clic en Next, y posteriormente en Finalizar; después de tantos Next, Next típicos de Windows el instalador de Composer habrá puesto en nuestro PATH global la ruta de la carpeta PHP y su propia carpeta Composer. Esto nos permite trabajar desde consola escribiendo sólo php o composer sin necesidad de indicar la ruta del ejecutable. Para ver que todo está en orden vamos a realizar dos pequeñas pruebas, así que es momento de abrir la consola, y teclear:</w:t>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0" w:line="240" w:lineRule="auto"/>
        <w:jc w:val="both"/>
        <w:rPr>
          <w:color w:val="ffffff"/>
          <w:sz w:val="24"/>
          <w:szCs w:val="24"/>
          <w:highlight w:val="black"/>
        </w:rPr>
      </w:pPr>
      <w:r w:rsidDel="00000000" w:rsidR="00000000" w:rsidRPr="00000000">
        <w:rPr>
          <w:color w:val="ffffff"/>
          <w:sz w:val="24"/>
          <w:szCs w:val="24"/>
          <w:highlight w:val="black"/>
          <w:rtl w:val="0"/>
        </w:rPr>
        <w:t xml:space="preserve">php -v (tecla Enter)           </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0" w:line="240" w:lineRule="auto"/>
        <w:jc w:val="both"/>
        <w:rPr>
          <w:color w:val="ffffff"/>
          <w:sz w:val="24"/>
          <w:szCs w:val="24"/>
        </w:rPr>
      </w:pPr>
      <w:r w:rsidDel="00000000" w:rsidR="00000000" w:rsidRPr="00000000">
        <w:rPr>
          <w:color w:val="ffffff"/>
          <w:sz w:val="24"/>
          <w:szCs w:val="24"/>
          <w:highlight w:val="black"/>
          <w:rtl w:val="0"/>
        </w:rPr>
        <w:t xml:space="preserve">composer -versión (tecla Enter)</w:t>
      </w: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0" w:line="240" w:lineRule="auto"/>
        <w:jc w:val="both"/>
        <w:rPr>
          <w:color w:val="222222"/>
          <w:sz w:val="24"/>
          <w:szCs w:val="24"/>
        </w:rPr>
      </w:pPr>
      <w:r w:rsidDel="00000000" w:rsidR="00000000" w:rsidRPr="00000000">
        <w:rPr>
          <w:color w:val="222222"/>
          <w:sz w:val="24"/>
          <w:szCs w:val="24"/>
          <w:rtl w:val="0"/>
        </w:rPr>
        <w:t xml:space="preserve">Esto debería devolver la versión de cada uno, como se ve en la siguiente imagen:</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0" w:line="240" w:lineRule="auto"/>
        <w:jc w:val="center"/>
        <w:rPr>
          <w:color w:val="222222"/>
          <w:sz w:val="24"/>
          <w:szCs w:val="24"/>
        </w:rPr>
      </w:pPr>
      <w:r w:rsidDel="00000000" w:rsidR="00000000" w:rsidRPr="00000000">
        <w:rPr>
          <w:color w:val="d8574b"/>
          <w:sz w:val="24"/>
          <w:szCs w:val="24"/>
        </w:rPr>
        <w:drawing>
          <wp:inline distB="0" distT="0" distL="0" distR="0">
            <wp:extent cx="5612130" cy="3738880"/>
            <wp:effectExtent b="0" l="0" r="0" t="0"/>
            <wp:docPr descr="Comandos Composer" id="173" name="image47.png"/>
            <a:graphic>
              <a:graphicData uri="http://schemas.openxmlformats.org/drawingml/2006/picture">
                <pic:pic>
                  <pic:nvPicPr>
                    <pic:cNvPr descr="Comandos Composer" id="0" name="image47.png"/>
                    <pic:cNvPicPr preferRelativeResize="0"/>
                  </pic:nvPicPr>
                  <pic:blipFill>
                    <a:blip r:embed="rId40"/>
                    <a:srcRect b="0" l="0" r="0" t="0"/>
                    <a:stretch>
                      <a:fillRect/>
                    </a:stretch>
                  </pic:blipFill>
                  <pic:spPr>
                    <a:xfrm>
                      <a:off x="0" y="0"/>
                      <a:ext cx="5612130" cy="373888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222222"/>
          <w:sz w:val="24"/>
          <w:szCs w:val="24"/>
          <w:u w:val="none"/>
          <w:shd w:fill="auto" w:val="clear"/>
          <w:vertAlign w:val="baseline"/>
        </w:rPr>
      </w:pPr>
      <w:bookmarkStart w:colFirst="0" w:colLast="0" w:name="_heading=h.1opuj5n" w:id="29"/>
      <w:bookmarkEnd w:id="2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15 Instalación finalizada Composer</w:t>
      </w: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0" w:line="240" w:lineRule="auto"/>
        <w:jc w:val="center"/>
        <w:rPr>
          <w:color w:val="222222"/>
          <w:sz w:val="24"/>
          <w:szCs w:val="24"/>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0" w:line="240" w:lineRule="auto"/>
        <w:jc w:val="both"/>
        <w:rPr>
          <w:color w:val="222222"/>
          <w:sz w:val="24"/>
          <w:szCs w:val="24"/>
        </w:rPr>
      </w:pPr>
      <w:r w:rsidDel="00000000" w:rsidR="00000000" w:rsidRPr="00000000">
        <w:rPr>
          <w:color w:val="222222"/>
          <w:sz w:val="24"/>
          <w:szCs w:val="24"/>
          <w:rtl w:val="0"/>
        </w:rPr>
        <w:t xml:space="preserve">Con esto ya tenemos Composer instalado y funcionando en Windows, ahora solo nos queda instalar Laravel, veamos cómo hacer esto posible.</w:t>
      </w:r>
    </w:p>
    <w:p w:rsidR="00000000" w:rsidDel="00000000" w:rsidP="00000000" w:rsidRDefault="00000000" w:rsidRPr="00000000" w14:paraId="00000196">
      <w:pPr>
        <w:pStyle w:val="Heading2"/>
        <w:numPr>
          <w:ilvl w:val="1"/>
          <w:numId w:val="3"/>
        </w:numPr>
        <w:ind w:left="576" w:hanging="576"/>
        <w:rPr>
          <w:i w:val="1"/>
          <w:sz w:val="30"/>
          <w:szCs w:val="30"/>
        </w:rPr>
      </w:pPr>
      <w:bookmarkStart w:colFirst="0" w:colLast="0" w:name="_heading=h.48pi1tg" w:id="30"/>
      <w:bookmarkEnd w:id="30"/>
      <w:r w:rsidDel="00000000" w:rsidR="00000000" w:rsidRPr="00000000">
        <w:rPr>
          <w:i w:val="1"/>
          <w:sz w:val="30"/>
          <w:szCs w:val="30"/>
          <w:rtl w:val="0"/>
        </w:rPr>
        <w:t xml:space="preserve">Instalación de Git </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0" w:line="240" w:lineRule="auto"/>
        <w:jc w:val="both"/>
        <w:rPr>
          <w:color w:val="292929"/>
          <w:sz w:val="24"/>
          <w:szCs w:val="24"/>
        </w:rPr>
      </w:pPr>
      <w:r w:rsidDel="00000000" w:rsidR="00000000" w:rsidRPr="00000000">
        <w:rPr>
          <w:color w:val="292929"/>
          <w:sz w:val="24"/>
          <w:szCs w:val="24"/>
          <w:rtl w:val="0"/>
        </w:rPr>
        <w:t xml:space="preserve">Git es un sistema de control de versiones usado en el desarrollo de software para guardar los cambios realizados en un proyecto, mantener un historial y navegar a través de este en cualquier momento.</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0" w:line="240" w:lineRule="auto"/>
        <w:jc w:val="both"/>
        <w:rPr>
          <w:color w:val="292929"/>
          <w:sz w:val="24"/>
          <w:szCs w:val="24"/>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0" w:line="240" w:lineRule="auto"/>
        <w:jc w:val="both"/>
        <w:rPr>
          <w:color w:val="292929"/>
          <w:sz w:val="24"/>
          <w:szCs w:val="24"/>
        </w:rPr>
      </w:pPr>
      <w:r w:rsidDel="00000000" w:rsidR="00000000" w:rsidRPr="00000000">
        <w:rPr>
          <w:color w:val="292929"/>
          <w:sz w:val="24"/>
          <w:szCs w:val="24"/>
          <w:rtl w:val="0"/>
        </w:rPr>
        <w:t xml:space="preserve">A continuación, veremos cómo instalar Git en los sistemas operativos: Windows, Ubuntu (Linux), OS X.</w:t>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0" w:line="240" w:lineRule="auto"/>
        <w:jc w:val="both"/>
        <w:rPr>
          <w:color w:val="292929"/>
          <w:sz w:val="24"/>
          <w:szCs w:val="24"/>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0" w:line="240" w:lineRule="auto"/>
        <w:jc w:val="both"/>
        <w:rPr>
          <w:i w:val="1"/>
          <w:color w:val="292929"/>
          <w:sz w:val="24"/>
          <w:szCs w:val="24"/>
        </w:rPr>
      </w:pPr>
      <w:r w:rsidDel="00000000" w:rsidR="00000000" w:rsidRPr="00000000">
        <w:rPr>
          <w:i w:val="1"/>
          <w:color w:val="292929"/>
          <w:sz w:val="24"/>
          <w:szCs w:val="24"/>
          <w:rtl w:val="0"/>
        </w:rPr>
        <w:t xml:space="preserve">Git es un sistema que se usa mediante la terminal de comandos.</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0" w:line="240" w:lineRule="auto"/>
        <w:jc w:val="both"/>
        <w:rPr>
          <w:i w:val="1"/>
          <w:color w:val="292929"/>
          <w:sz w:val="24"/>
          <w:szCs w:val="24"/>
        </w:rPr>
      </w:pPr>
      <w:r w:rsidDel="00000000" w:rsidR="00000000" w:rsidRPr="00000000">
        <w:rPr>
          <w:rtl w:val="0"/>
        </w:rPr>
      </w:r>
    </w:p>
    <w:p w:rsidR="00000000" w:rsidDel="00000000" w:rsidP="00000000" w:rsidRDefault="00000000" w:rsidRPr="00000000" w14:paraId="0000019D">
      <w:pPr>
        <w:pStyle w:val="Heading3"/>
        <w:numPr>
          <w:ilvl w:val="2"/>
          <w:numId w:val="3"/>
        </w:numPr>
        <w:ind w:left="720" w:hanging="720"/>
        <w:rPr>
          <w:b w:val="0"/>
          <w:i w:val="1"/>
          <w:sz w:val="30"/>
          <w:szCs w:val="30"/>
        </w:rPr>
      </w:pPr>
      <w:bookmarkStart w:colFirst="0" w:colLast="0" w:name="_heading=h.2nusc19" w:id="31"/>
      <w:bookmarkEnd w:id="31"/>
      <w:r w:rsidDel="00000000" w:rsidR="00000000" w:rsidRPr="00000000">
        <w:rPr>
          <w:i w:val="1"/>
          <w:sz w:val="30"/>
          <w:szCs w:val="30"/>
          <w:rtl w:val="0"/>
        </w:rPr>
        <w:t xml:space="preserve">Git en Windows</w:t>
      </w: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0" w:line="240" w:lineRule="auto"/>
        <w:jc w:val="both"/>
        <w:rPr>
          <w:b w:val="1"/>
          <w:color w:val="292929"/>
          <w:sz w:val="24"/>
          <w:szCs w:val="24"/>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0" w:line="240" w:lineRule="auto"/>
        <w:jc w:val="both"/>
        <w:rPr>
          <w:color w:val="292929"/>
          <w:sz w:val="24"/>
          <w:szCs w:val="24"/>
        </w:rPr>
      </w:pPr>
      <w:r w:rsidDel="00000000" w:rsidR="00000000" w:rsidRPr="00000000">
        <w:rPr>
          <w:color w:val="292929"/>
          <w:sz w:val="24"/>
          <w:szCs w:val="24"/>
          <w:rtl w:val="0"/>
        </w:rPr>
        <w:t xml:space="preserve">Debido a que el Command Prompt (o consola de Windows) no es muy amigable y no soporta comandos de Unix, la web de </w:t>
      </w:r>
      <w:hyperlink r:id="rId41">
        <w:r w:rsidDel="00000000" w:rsidR="00000000" w:rsidRPr="00000000">
          <w:rPr>
            <w:color w:val="0563c1"/>
            <w:sz w:val="24"/>
            <w:szCs w:val="24"/>
            <w:u w:val="single"/>
            <w:rtl w:val="0"/>
          </w:rPr>
          <w:t xml:space="preserve">Git</w:t>
        </w:r>
      </w:hyperlink>
      <w:r w:rsidDel="00000000" w:rsidR="00000000" w:rsidRPr="00000000">
        <w:rPr>
          <w:color w:val="292929"/>
          <w:sz w:val="24"/>
          <w:szCs w:val="24"/>
          <w:rtl w:val="0"/>
        </w:rPr>
        <w:t xml:space="preserve"> nos proporciona una herramienta muy buena llamada Git Bash y que nos permitirá escribir comandos como si estuviésemos en Linux o Mac OS X.</w:t>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0" w:line="240" w:lineRule="auto"/>
        <w:jc w:val="both"/>
        <w:rPr>
          <w:color w:val="292929"/>
          <w:sz w:val="24"/>
          <w:szCs w:val="24"/>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0" w:line="240" w:lineRule="auto"/>
        <w:jc w:val="both"/>
        <w:rPr>
          <w:color w:val="292929"/>
          <w:sz w:val="24"/>
          <w:szCs w:val="24"/>
        </w:rPr>
      </w:pPr>
      <w:r w:rsidDel="00000000" w:rsidR="00000000" w:rsidRPr="00000000">
        <w:rPr>
          <w:color w:val="292929"/>
          <w:sz w:val="24"/>
          <w:szCs w:val="24"/>
          <w:rtl w:val="0"/>
        </w:rPr>
        <w:t xml:space="preserve">Para empezar, entra a la página de Git, darle clic al botón de </w:t>
      </w:r>
      <w:r w:rsidDel="00000000" w:rsidR="00000000" w:rsidRPr="00000000">
        <w:rPr>
          <w:b w:val="1"/>
          <w:color w:val="292929"/>
          <w:sz w:val="24"/>
          <w:szCs w:val="24"/>
          <w:rtl w:val="0"/>
        </w:rPr>
        <w:t xml:space="preserve">Downloads for Windows</w:t>
      </w:r>
      <w:r w:rsidDel="00000000" w:rsidR="00000000" w:rsidRPr="00000000">
        <w:rPr>
          <w:color w:val="292929"/>
          <w:sz w:val="24"/>
          <w:szCs w:val="24"/>
          <w:rtl w:val="0"/>
        </w:rPr>
        <w:t xml:space="preserve">.</w:t>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0" w:line="240" w:lineRule="auto"/>
        <w:jc w:val="both"/>
        <w:rPr>
          <w:color w:val="292929"/>
          <w:sz w:val="24"/>
          <w:szCs w:val="24"/>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Pr>
        <w:drawing>
          <wp:inline distB="0" distT="0" distL="0" distR="0">
            <wp:extent cx="5612130" cy="3507740"/>
            <wp:effectExtent b="0" l="0" r="0" t="0"/>
            <wp:docPr descr="Image for post" id="174" name="image52.png"/>
            <a:graphic>
              <a:graphicData uri="http://schemas.openxmlformats.org/drawingml/2006/picture">
                <pic:pic>
                  <pic:nvPicPr>
                    <pic:cNvPr descr="Image for post" id="0" name="image52.png"/>
                    <pic:cNvPicPr preferRelativeResize="0"/>
                  </pic:nvPicPr>
                  <pic:blipFill>
                    <a:blip r:embed="rId42"/>
                    <a:srcRect b="0" l="0" r="0" t="0"/>
                    <a:stretch>
                      <a:fillRect/>
                    </a:stretch>
                  </pic:blipFill>
                  <pic:spPr>
                    <a:xfrm>
                      <a:off x="0" y="0"/>
                      <a:ext cx="5612130" cy="350774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44546a"/>
          <w:sz w:val="24"/>
          <w:szCs w:val="24"/>
          <w:u w:val="none"/>
          <w:shd w:fill="auto" w:val="clear"/>
          <w:vertAlign w:val="baseline"/>
        </w:rPr>
      </w:pPr>
      <w:bookmarkStart w:colFirst="0" w:colLast="0" w:name="_heading=h.1302m92" w:id="32"/>
      <w:bookmarkEnd w:id="3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16 Página principal de Git</w:t>
      </w: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0" w:line="240" w:lineRule="auto"/>
        <w:jc w:val="both"/>
        <w:rPr>
          <w:color w:val="292929"/>
          <w:sz w:val="24"/>
          <w:szCs w:val="24"/>
        </w:rPr>
      </w:pPr>
      <w:r w:rsidDel="00000000" w:rsidR="00000000" w:rsidRPr="00000000">
        <w:rPr>
          <w:color w:val="292929"/>
          <w:sz w:val="24"/>
          <w:szCs w:val="24"/>
          <w:rtl w:val="0"/>
        </w:rPr>
        <w:t xml:space="preserve">Una vez descargada, dale clic al archivo con el formato </w:t>
      </w:r>
      <w:r w:rsidDel="00000000" w:rsidR="00000000" w:rsidRPr="00000000">
        <w:rPr>
          <w:i w:val="1"/>
          <w:color w:val="292929"/>
          <w:sz w:val="24"/>
          <w:szCs w:val="24"/>
          <w:rtl w:val="0"/>
        </w:rPr>
        <w:t xml:space="preserve">Git-version.exe</w:t>
      </w:r>
      <w:r w:rsidDel="00000000" w:rsidR="00000000" w:rsidRPr="00000000">
        <w:rPr>
          <w:color w:val="292929"/>
          <w:sz w:val="24"/>
          <w:szCs w:val="24"/>
          <w:rtl w:val="0"/>
        </w:rPr>
        <w:t xml:space="preserve">. Al inicio preguntará por permisos para ejecutar el instalador, a lo cual debemos responder que sí.</w:t>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Pr>
        <w:drawing>
          <wp:inline distB="0" distT="0" distL="0" distR="0">
            <wp:extent cx="4695825" cy="3638550"/>
            <wp:effectExtent b="0" l="0" r="0" t="0"/>
            <wp:docPr descr="Image for post" id="175" name="image51.png"/>
            <a:graphic>
              <a:graphicData uri="http://schemas.openxmlformats.org/drawingml/2006/picture">
                <pic:pic>
                  <pic:nvPicPr>
                    <pic:cNvPr descr="Image for post" id="0" name="image51.png"/>
                    <pic:cNvPicPr preferRelativeResize="0"/>
                  </pic:nvPicPr>
                  <pic:blipFill>
                    <a:blip r:embed="rId43"/>
                    <a:srcRect b="0" l="0" r="0" t="0"/>
                    <a:stretch>
                      <a:fillRect/>
                    </a:stretch>
                  </pic:blipFill>
                  <pic:spPr>
                    <a:xfrm>
                      <a:off x="0" y="0"/>
                      <a:ext cx="46958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44546a"/>
          <w:sz w:val="24"/>
          <w:szCs w:val="24"/>
          <w:u w:val="none"/>
          <w:shd w:fill="auto" w:val="clear"/>
          <w:vertAlign w:val="baseline"/>
        </w:rPr>
      </w:pPr>
      <w:bookmarkStart w:colFirst="0" w:colLast="0" w:name="_heading=h.3mzq4wv" w:id="33"/>
      <w:bookmarkEnd w:id="3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17 Pantalla inicial del instalador</w:t>
      </w: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0" w:line="240" w:lineRule="auto"/>
        <w:jc w:val="both"/>
        <w:rPr>
          <w:color w:val="292929"/>
          <w:sz w:val="24"/>
          <w:szCs w:val="24"/>
        </w:rPr>
      </w:pPr>
      <w:r w:rsidDel="00000000" w:rsidR="00000000" w:rsidRPr="00000000">
        <w:rPr>
          <w:color w:val="292929"/>
          <w:sz w:val="24"/>
          <w:szCs w:val="24"/>
          <w:rtl w:val="0"/>
        </w:rPr>
        <w:t xml:space="preserve">Como muchos de los instaladores en Windows, debemos de aceptar las opciones por defecto y darle Next (siguiente) a todo hasta que nos salga el botón de instalar.</w:t>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Pr>
        <w:drawing>
          <wp:inline distB="0" distT="0" distL="0" distR="0">
            <wp:extent cx="4714875" cy="3638550"/>
            <wp:effectExtent b="0" l="0" r="0" t="0"/>
            <wp:docPr descr="Image for post" id="176" name="image54.png"/>
            <a:graphic>
              <a:graphicData uri="http://schemas.openxmlformats.org/drawingml/2006/picture">
                <pic:pic>
                  <pic:nvPicPr>
                    <pic:cNvPr descr="Image for post" id="0" name="image54.png"/>
                    <pic:cNvPicPr preferRelativeResize="0"/>
                  </pic:nvPicPr>
                  <pic:blipFill>
                    <a:blip r:embed="rId44"/>
                    <a:srcRect b="0" l="0" r="0" t="0"/>
                    <a:stretch>
                      <a:fillRect/>
                    </a:stretch>
                  </pic:blipFill>
                  <pic:spPr>
                    <a:xfrm>
                      <a:off x="0" y="0"/>
                      <a:ext cx="471487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44546a"/>
          <w:sz w:val="18"/>
          <w:szCs w:val="18"/>
          <w:u w:val="none"/>
          <w:shd w:fill="auto" w:val="clear"/>
          <w:vertAlign w:val="baseline"/>
        </w:rPr>
      </w:pPr>
      <w:bookmarkStart w:colFirst="0" w:colLast="0" w:name="_heading=h.2250f4o" w:id="34"/>
      <w:bookmarkEnd w:id="3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18 Ruta donde se instalará Git</w:t>
      </w: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Pr>
        <w:drawing>
          <wp:inline distB="0" distT="0" distL="0" distR="0">
            <wp:extent cx="4705350" cy="3648075"/>
            <wp:effectExtent b="0" l="0" r="0" t="0"/>
            <wp:docPr descr="Image for post" id="177" name="image50.png"/>
            <a:graphic>
              <a:graphicData uri="http://schemas.openxmlformats.org/drawingml/2006/picture">
                <pic:pic>
                  <pic:nvPicPr>
                    <pic:cNvPr descr="Image for post" id="0" name="image50.png"/>
                    <pic:cNvPicPr preferRelativeResize="0"/>
                  </pic:nvPicPr>
                  <pic:blipFill>
                    <a:blip r:embed="rId45"/>
                    <a:srcRect b="0" l="0" r="0" t="0"/>
                    <a:stretch>
                      <a:fillRect/>
                    </a:stretch>
                  </pic:blipFill>
                  <pic:spPr>
                    <a:xfrm>
                      <a:off x="0" y="0"/>
                      <a:ext cx="47053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44546a"/>
          <w:sz w:val="24"/>
          <w:szCs w:val="24"/>
          <w:u w:val="none"/>
          <w:shd w:fill="auto" w:val="clear"/>
          <w:vertAlign w:val="baseline"/>
        </w:rPr>
      </w:pPr>
      <w:bookmarkStart w:colFirst="0" w:colLast="0" w:name="_heading=h.haapch" w:id="35"/>
      <w:bookmarkEnd w:id="3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19  Configuración de componentes que vienen disponibles con Git</w:t>
      </w: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Pr>
        <w:drawing>
          <wp:inline distB="0" distT="0" distL="0" distR="0">
            <wp:extent cx="4714875" cy="3657600"/>
            <wp:effectExtent b="0" l="0" r="0" t="0"/>
            <wp:docPr descr="Image for post" id="178" name="image55.png"/>
            <a:graphic>
              <a:graphicData uri="http://schemas.openxmlformats.org/drawingml/2006/picture">
                <pic:pic>
                  <pic:nvPicPr>
                    <pic:cNvPr descr="Image for post" id="0" name="image55.png"/>
                    <pic:cNvPicPr preferRelativeResize="0"/>
                  </pic:nvPicPr>
                  <pic:blipFill>
                    <a:blip r:embed="rId46"/>
                    <a:srcRect b="0" l="0" r="0" t="0"/>
                    <a:stretch>
                      <a:fillRect/>
                    </a:stretch>
                  </pic:blipFill>
                  <pic:spPr>
                    <a:xfrm>
                      <a:off x="0" y="0"/>
                      <a:ext cx="471487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44546a"/>
          <w:sz w:val="24"/>
          <w:szCs w:val="24"/>
          <w:u w:val="none"/>
          <w:shd w:fill="auto" w:val="clear"/>
          <w:vertAlign w:val="baseline"/>
        </w:rPr>
      </w:pPr>
      <w:bookmarkStart w:colFirst="0" w:colLast="0" w:name="_heading=h.319y80a" w:id="36"/>
      <w:bookmarkEnd w:id="3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20 Nombre con el cual se puede buscar desde la lista de programas</w:t>
      </w: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Pr>
        <w:drawing>
          <wp:inline distB="0" distT="0" distL="0" distR="0">
            <wp:extent cx="4714875" cy="3648075"/>
            <wp:effectExtent b="0" l="0" r="0" t="0"/>
            <wp:docPr descr="Image for post" id="145" name="image23.png"/>
            <a:graphic>
              <a:graphicData uri="http://schemas.openxmlformats.org/drawingml/2006/picture">
                <pic:pic>
                  <pic:nvPicPr>
                    <pic:cNvPr descr="Image for post" id="0" name="image23.png"/>
                    <pic:cNvPicPr preferRelativeResize="0"/>
                  </pic:nvPicPr>
                  <pic:blipFill>
                    <a:blip r:embed="rId47"/>
                    <a:srcRect b="0" l="0" r="0" t="0"/>
                    <a:stretch>
                      <a:fillRect/>
                    </a:stretch>
                  </pic:blipFill>
                  <pic:spPr>
                    <a:xfrm>
                      <a:off x="0" y="0"/>
                      <a:ext cx="471487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21 Terminales desde la cual se puede ejecutar Git (Git Bash y Command Prompt)</w:t>
      </w: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Pr>
        <w:drawing>
          <wp:inline distB="0" distT="0" distL="0" distR="0">
            <wp:extent cx="4724400" cy="3648075"/>
            <wp:effectExtent b="0" l="0" r="0" t="0"/>
            <wp:docPr descr="Image for post" id="146" name="image19.png"/>
            <a:graphic>
              <a:graphicData uri="http://schemas.openxmlformats.org/drawingml/2006/picture">
                <pic:pic>
                  <pic:nvPicPr>
                    <pic:cNvPr descr="Image for post" id="0" name="image19.png"/>
                    <pic:cNvPicPr preferRelativeResize="0"/>
                  </pic:nvPicPr>
                  <pic:blipFill>
                    <a:blip r:embed="rId48"/>
                    <a:srcRect b="0" l="0" r="0" t="0"/>
                    <a:stretch>
                      <a:fillRect/>
                    </a:stretch>
                  </pic:blipFill>
                  <pic:spPr>
                    <a:xfrm>
                      <a:off x="0" y="0"/>
                      <a:ext cx="47244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22 Configuración del formato para los finales de línea de los archivos.</w:t>
      </w: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Pr>
        <w:drawing>
          <wp:inline distB="0" distT="0" distL="0" distR="0">
            <wp:extent cx="4724400" cy="3657600"/>
            <wp:effectExtent b="0" l="0" r="0" t="0"/>
            <wp:docPr descr="Image for post" id="147" name="image24.png"/>
            <a:graphic>
              <a:graphicData uri="http://schemas.openxmlformats.org/drawingml/2006/picture">
                <pic:pic>
                  <pic:nvPicPr>
                    <pic:cNvPr descr="Image for post" id="0" name="image24.png"/>
                    <pic:cNvPicPr preferRelativeResize="0"/>
                  </pic:nvPicPr>
                  <pic:blipFill>
                    <a:blip r:embed="rId49"/>
                    <a:srcRect b="0" l="0" r="0" t="0"/>
                    <a:stretch>
                      <a:fillRect/>
                    </a:stretch>
                  </pic:blipFill>
                  <pic:spPr>
                    <a:xfrm>
                      <a:off x="0" y="0"/>
                      <a:ext cx="47244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23 Tipo de emulador que usará Git Bash</w:t>
      </w: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Pr>
        <w:drawing>
          <wp:inline distB="0" distT="0" distL="0" distR="0">
            <wp:extent cx="4733925" cy="3667125"/>
            <wp:effectExtent b="0" l="0" r="0" t="0"/>
            <wp:docPr descr="Image for post" id="148" name="image21.png"/>
            <a:graphic>
              <a:graphicData uri="http://schemas.openxmlformats.org/drawingml/2006/picture">
                <pic:pic>
                  <pic:nvPicPr>
                    <pic:cNvPr descr="Image for post" id="0" name="image21.png"/>
                    <pic:cNvPicPr preferRelativeResize="0"/>
                  </pic:nvPicPr>
                  <pic:blipFill>
                    <a:blip r:embed="rId50"/>
                    <a:srcRect b="0" l="0" r="0" t="0"/>
                    <a:stretch>
                      <a:fillRect/>
                    </a:stretch>
                  </pic:blipFill>
                  <pic:spPr>
                    <a:xfrm>
                      <a:off x="0" y="0"/>
                      <a:ext cx="473392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24 Opciones extra de Git</w:t>
      </w: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Pr>
        <w:drawing>
          <wp:inline distB="0" distT="0" distL="0" distR="0">
            <wp:extent cx="4724400" cy="3676650"/>
            <wp:effectExtent b="0" l="0" r="0" t="0"/>
            <wp:docPr descr="Image for post" id="149" name="image30.png"/>
            <a:graphic>
              <a:graphicData uri="http://schemas.openxmlformats.org/drawingml/2006/picture">
                <pic:pic>
                  <pic:nvPicPr>
                    <pic:cNvPr descr="Image for post" id="0" name="image30.png"/>
                    <pic:cNvPicPr preferRelativeResize="0"/>
                  </pic:nvPicPr>
                  <pic:blipFill>
                    <a:blip r:embed="rId51"/>
                    <a:srcRect b="0" l="0" r="0" t="0"/>
                    <a:stretch>
                      <a:fillRect/>
                    </a:stretch>
                  </pic:blipFill>
                  <pic:spPr>
                    <a:xfrm>
                      <a:off x="0" y="0"/>
                      <a:ext cx="47244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25 Nuevas herramientas de Git</w:t>
      </w: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0" w:line="240" w:lineRule="auto"/>
        <w:jc w:val="both"/>
        <w:rPr>
          <w:color w:val="292929"/>
          <w:sz w:val="24"/>
          <w:szCs w:val="24"/>
        </w:rPr>
      </w:pPr>
      <w:r w:rsidDel="00000000" w:rsidR="00000000" w:rsidRPr="00000000">
        <w:rPr>
          <w:color w:val="292929"/>
          <w:sz w:val="24"/>
          <w:szCs w:val="24"/>
          <w:rtl w:val="0"/>
        </w:rPr>
        <w:t xml:space="preserve">Una vez terminada la configuración del instalador de Git, comenzará a instalar todos los archivos necesarios en la carpeta indicada al inicio.</w:t>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Pr>
        <w:drawing>
          <wp:inline distB="0" distT="0" distL="0" distR="0">
            <wp:extent cx="4714875" cy="3676650"/>
            <wp:effectExtent b="0" l="0" r="0" t="0"/>
            <wp:docPr descr="Image for post" id="150" name="image25.png"/>
            <a:graphic>
              <a:graphicData uri="http://schemas.openxmlformats.org/drawingml/2006/picture">
                <pic:pic>
                  <pic:nvPicPr>
                    <pic:cNvPr descr="Image for post" id="0" name="image25.png"/>
                    <pic:cNvPicPr preferRelativeResize="0"/>
                  </pic:nvPicPr>
                  <pic:blipFill>
                    <a:blip r:embed="rId52"/>
                    <a:srcRect b="0" l="0" r="0" t="0"/>
                    <a:stretch>
                      <a:fillRect/>
                    </a:stretch>
                  </pic:blipFill>
                  <pic:spPr>
                    <a:xfrm>
                      <a:off x="0" y="0"/>
                      <a:ext cx="47148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26 Instalación de Git</w:t>
      </w: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0" w:line="240" w:lineRule="auto"/>
        <w:jc w:val="both"/>
        <w:rPr>
          <w:color w:val="292929"/>
          <w:sz w:val="24"/>
          <w:szCs w:val="24"/>
        </w:rPr>
      </w:pPr>
      <w:r w:rsidDel="00000000" w:rsidR="00000000" w:rsidRPr="00000000">
        <w:rPr>
          <w:color w:val="292929"/>
          <w:sz w:val="24"/>
          <w:szCs w:val="24"/>
          <w:rtl w:val="0"/>
        </w:rPr>
        <w:t xml:space="preserve">Al finalizar la instalación, nos dará la opción de abrir Git Bash para finalizar.</w:t>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0" w:line="240" w:lineRule="auto"/>
        <w:jc w:val="both"/>
        <w:rPr>
          <w:color w:val="292929"/>
          <w:sz w:val="24"/>
          <w:szCs w:val="24"/>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Pr>
        <w:drawing>
          <wp:inline distB="0" distT="0" distL="0" distR="0">
            <wp:extent cx="4724400" cy="3657600"/>
            <wp:effectExtent b="0" l="0" r="0" t="0"/>
            <wp:docPr descr="Image for post" id="151" name="image20.png"/>
            <a:graphic>
              <a:graphicData uri="http://schemas.openxmlformats.org/drawingml/2006/picture">
                <pic:pic>
                  <pic:nvPicPr>
                    <pic:cNvPr descr="Image for post" id="0" name="image20.png"/>
                    <pic:cNvPicPr preferRelativeResize="0"/>
                  </pic:nvPicPr>
                  <pic:blipFill>
                    <a:blip r:embed="rId53"/>
                    <a:srcRect b="0" l="0" r="0" t="0"/>
                    <a:stretch>
                      <a:fillRect/>
                    </a:stretch>
                  </pic:blipFill>
                  <pic:spPr>
                    <a:xfrm>
                      <a:off x="0" y="0"/>
                      <a:ext cx="47244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27 Fin de la instalación</w:t>
      </w: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0" w:line="240" w:lineRule="auto"/>
        <w:jc w:val="both"/>
        <w:rPr>
          <w:color w:val="292929"/>
          <w:sz w:val="24"/>
          <w:szCs w:val="24"/>
        </w:rPr>
      </w:pPr>
      <w:r w:rsidDel="00000000" w:rsidR="00000000" w:rsidRPr="00000000">
        <w:rPr>
          <w:color w:val="292929"/>
          <w:sz w:val="24"/>
          <w:szCs w:val="24"/>
          <w:rtl w:val="0"/>
        </w:rPr>
        <w:t xml:space="preserve">Y ésta será la terminal que usaremos para ingresar comandos Unix y de Git, sobre todo:</w:t>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Pr>
        <w:drawing>
          <wp:inline distB="0" distT="0" distL="0" distR="0">
            <wp:extent cx="5612130" cy="3100705"/>
            <wp:effectExtent b="0" l="0" r="0" t="0"/>
            <wp:docPr descr="Image for post" id="152" name="image29.png"/>
            <a:graphic>
              <a:graphicData uri="http://schemas.openxmlformats.org/drawingml/2006/picture">
                <pic:pic>
                  <pic:nvPicPr>
                    <pic:cNvPr descr="Image for post" id="0" name="image29.png"/>
                    <pic:cNvPicPr preferRelativeResize="0"/>
                  </pic:nvPicPr>
                  <pic:blipFill>
                    <a:blip r:embed="rId54"/>
                    <a:srcRect b="0" l="0" r="0" t="0"/>
                    <a:stretch>
                      <a:fillRect/>
                    </a:stretch>
                  </pic:blipFill>
                  <pic:spPr>
                    <a:xfrm>
                      <a:off x="0" y="0"/>
                      <a:ext cx="5612130" cy="310070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28 Terminal de git</w:t>
      </w: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1"/>
        <w:numPr>
          <w:ilvl w:val="0"/>
          <w:numId w:val="3"/>
        </w:numPr>
        <w:ind w:left="432" w:hanging="432"/>
        <w:rPr>
          <w:sz w:val="36"/>
          <w:szCs w:val="36"/>
        </w:rPr>
      </w:pPr>
      <w:bookmarkStart w:colFirst="0" w:colLast="0" w:name="_heading=h.1gf8i83" w:id="37"/>
      <w:bookmarkEnd w:id="37"/>
      <w:r w:rsidDel="00000000" w:rsidR="00000000" w:rsidRPr="00000000">
        <w:rPr>
          <w:sz w:val="36"/>
          <w:szCs w:val="36"/>
          <w:rtl w:val="0"/>
        </w:rPr>
        <w:t xml:space="preserve">Instalación de aplicaciones </w:t>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0" w:line="240" w:lineRule="auto"/>
        <w:jc w:val="both"/>
        <w:rPr>
          <w:color w:val="000000"/>
          <w:sz w:val="24"/>
          <w:szCs w:val="24"/>
          <w:u w:val="single"/>
        </w:rPr>
      </w:pPr>
      <w:r w:rsidDel="00000000" w:rsidR="00000000" w:rsidRPr="00000000">
        <w:rPr>
          <w:color w:val="000000"/>
          <w:sz w:val="24"/>
          <w:szCs w:val="24"/>
          <w:rtl w:val="0"/>
        </w:rPr>
        <w:t xml:space="preserve">La aplicación se encuentra desarrollada en el framework Laravel en su versión 8.1 y se encuentra alojada en un repositorio de GitHub   </w:t>
      </w:r>
      <w:hyperlink r:id="rId55">
        <w:r w:rsidDel="00000000" w:rsidR="00000000" w:rsidRPr="00000000">
          <w:rPr>
            <w:color w:val="1155cc"/>
            <w:sz w:val="24"/>
            <w:szCs w:val="24"/>
            <w:u w:val="single"/>
            <w:rtl w:val="0"/>
          </w:rPr>
          <w:t xml:space="preserve">https://github.com/fily666/AgendingSystem-.git</w:t>
        </w:r>
      </w:hyperlink>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Son requerimientos para el despliegue del proyecto tener configurado los siguientes componentes en las versiones indicadas</w:t>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DD">
      <w:pPr>
        <w:numPr>
          <w:ilvl w:val="0"/>
          <w:numId w:val="11"/>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Wampserver versión: 3.1.1</w:t>
      </w:r>
    </w:p>
    <w:p w:rsidR="00000000" w:rsidDel="00000000" w:rsidP="00000000" w:rsidRDefault="00000000" w:rsidRPr="00000000" w14:paraId="000001DE">
      <w:pPr>
        <w:numPr>
          <w:ilvl w:val="0"/>
          <w:numId w:val="11"/>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php versión: 7.2.4 o mayor</w:t>
      </w:r>
    </w:p>
    <w:p w:rsidR="00000000" w:rsidDel="00000000" w:rsidP="00000000" w:rsidRDefault="00000000" w:rsidRPr="00000000" w14:paraId="000001DF">
      <w:pPr>
        <w:numPr>
          <w:ilvl w:val="0"/>
          <w:numId w:val="11"/>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SQL versión 5.7.2</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para la instalación del aplicativo siga los siguientes pasos.</w:t>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E3">
      <w:pPr>
        <w:pStyle w:val="Heading2"/>
        <w:numPr>
          <w:ilvl w:val="1"/>
          <w:numId w:val="3"/>
        </w:numPr>
        <w:ind w:left="576" w:hanging="576"/>
        <w:rPr>
          <w:i w:val="1"/>
          <w:sz w:val="30"/>
          <w:szCs w:val="30"/>
        </w:rPr>
      </w:pPr>
      <w:bookmarkStart w:colFirst="0" w:colLast="0" w:name="_heading=h.40ew0vw" w:id="38"/>
      <w:bookmarkEnd w:id="38"/>
      <w:r w:rsidDel="00000000" w:rsidR="00000000" w:rsidRPr="00000000">
        <w:rPr>
          <w:i w:val="1"/>
          <w:sz w:val="30"/>
          <w:szCs w:val="30"/>
          <w:rtl w:val="0"/>
        </w:rPr>
        <w:t xml:space="preserve">Clone el repositorio</w:t>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E5">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Ingrese a la carpeta C:\wamp64\www</w:t>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0" w:line="240" w:lineRule="auto"/>
        <w:ind w:left="360" w:firstLine="0"/>
        <w:jc w:val="both"/>
        <w:rPr>
          <w:color w:val="000000"/>
          <w:sz w:val="24"/>
          <w:szCs w:val="24"/>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Pr>
        <w:drawing>
          <wp:inline distB="0" distT="0" distL="0" distR="0">
            <wp:extent cx="5610225" cy="3000375"/>
            <wp:effectExtent b="0" l="0" r="0" t="0"/>
            <wp:docPr id="153" name="image26.png"/>
            <a:graphic>
              <a:graphicData uri="http://schemas.openxmlformats.org/drawingml/2006/picture">
                <pic:pic>
                  <pic:nvPicPr>
                    <pic:cNvPr id="0" name="image26.png"/>
                    <pic:cNvPicPr preferRelativeResize="0"/>
                  </pic:nvPicPr>
                  <pic:blipFill>
                    <a:blip r:embed="rId56"/>
                    <a:srcRect b="0" l="0" r="0" t="0"/>
                    <a:stretch>
                      <a:fillRect/>
                    </a:stretch>
                  </pic:blipFill>
                  <pic:spPr>
                    <a:xfrm>
                      <a:off x="0" y="0"/>
                      <a:ext cx="56102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E9">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Abra allí la terminal de Git y escriba el comando (git clone </w:t>
      </w:r>
      <w:hyperlink r:id="rId57">
        <w:r w:rsidDel="00000000" w:rsidR="00000000" w:rsidRPr="00000000">
          <w:rPr>
            <w:color w:val="1155cc"/>
            <w:sz w:val="24"/>
            <w:szCs w:val="24"/>
            <w:u w:val="single"/>
            <w:rtl w:val="0"/>
          </w:rPr>
          <w:t xml:space="preserve">https://github.com/fily666/AgendingSystem-.git</w:t>
        </w:r>
      </w:hyperlink>
      <w:r w:rsidDel="00000000" w:rsidR="00000000" w:rsidRPr="00000000">
        <w:rPr>
          <w:color w:val="000000"/>
          <w:sz w:val="24"/>
          <w:szCs w:val="24"/>
          <w:rtl w:val="0"/>
        </w:rPr>
        <w:t xml:space="preserve">) y presione la tecla Enter</w:t>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0" w:line="24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Pr>
        <w:drawing>
          <wp:inline distB="0" distT="0" distL="0" distR="0">
            <wp:extent cx="5610225" cy="3000375"/>
            <wp:effectExtent b="0" l="0" r="0" t="0"/>
            <wp:docPr id="154"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56102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ED">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En la misma terminal escriba el comando (cd AgendingSystem-/) y presione Enter </w:t>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0" w:line="240" w:lineRule="auto"/>
        <w:ind w:left="360" w:firstLine="0"/>
        <w:jc w:val="both"/>
        <w:rPr>
          <w:color w:val="000000"/>
          <w:sz w:val="24"/>
          <w:szCs w:val="24"/>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Pr>
        <w:drawing>
          <wp:inline distB="0" distT="0" distL="0" distR="0">
            <wp:extent cx="5610225" cy="3000375"/>
            <wp:effectExtent b="0" l="0" r="0" t="0"/>
            <wp:docPr id="134"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56102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F1">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En la misma terminal escriba el comando (composer Install) y presione Enter (se instalarán todas las librerías y componentes del framework laravel)</w:t>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Pr>
        <w:drawing>
          <wp:inline distB="0" distT="0" distL="0" distR="0">
            <wp:extent cx="5610225" cy="3152775"/>
            <wp:effectExtent b="0" l="0" r="0" t="0"/>
            <wp:docPr id="135"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56102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F5">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Espere unos minutos mientras termina la descarga …</w:t>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F7">
      <w:pPr>
        <w:pStyle w:val="Heading2"/>
        <w:numPr>
          <w:ilvl w:val="1"/>
          <w:numId w:val="3"/>
        </w:numPr>
        <w:ind w:left="576" w:hanging="576"/>
        <w:rPr>
          <w:i w:val="1"/>
          <w:sz w:val="30"/>
          <w:szCs w:val="30"/>
        </w:rPr>
      </w:pPr>
      <w:bookmarkStart w:colFirst="0" w:colLast="0" w:name="_heading=h.2fk6b3p" w:id="39"/>
      <w:bookmarkEnd w:id="39"/>
      <w:r w:rsidDel="00000000" w:rsidR="00000000" w:rsidRPr="00000000">
        <w:rPr>
          <w:i w:val="1"/>
          <w:sz w:val="30"/>
          <w:szCs w:val="30"/>
          <w:rtl w:val="0"/>
        </w:rPr>
        <w:t xml:space="preserve">Creación de la base de datos</w:t>
      </w:r>
    </w:p>
    <w:p w:rsidR="00000000" w:rsidDel="00000000" w:rsidP="00000000" w:rsidRDefault="00000000" w:rsidRPr="00000000" w14:paraId="000001F8">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Ingrese a </w:t>
      </w:r>
      <w:hyperlink r:id="rId61">
        <w:r w:rsidDel="00000000" w:rsidR="00000000" w:rsidRPr="00000000">
          <w:rPr>
            <w:color w:val="1155cc"/>
            <w:sz w:val="24"/>
            <w:szCs w:val="24"/>
            <w:u w:val="single"/>
            <w:rtl w:val="0"/>
          </w:rPr>
          <w:t xml:space="preserve">http://localhost/phpmyadmin/</w:t>
        </w:r>
      </w:hyperlink>
      <w:r w:rsidDel="00000000" w:rsidR="00000000" w:rsidRPr="00000000">
        <w:rPr>
          <w:rtl w:val="0"/>
        </w:rPr>
      </w:r>
    </w:p>
    <w:p w:rsidR="00000000" w:rsidDel="00000000" w:rsidP="00000000" w:rsidRDefault="00000000" w:rsidRPr="00000000" w14:paraId="000001F9">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Digite su clave y contraseña</w:t>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Pr>
        <w:drawing>
          <wp:inline distB="0" distT="0" distL="0" distR="0">
            <wp:extent cx="5610225" cy="2705100"/>
            <wp:effectExtent b="0" l="0" r="0" t="0"/>
            <wp:docPr id="136" name="image8.png"/>
            <a:graphic>
              <a:graphicData uri="http://schemas.openxmlformats.org/drawingml/2006/picture">
                <pic:pic>
                  <pic:nvPicPr>
                    <pic:cNvPr id="0" name="image8.png"/>
                    <pic:cNvPicPr preferRelativeResize="0"/>
                  </pic:nvPicPr>
                  <pic:blipFill>
                    <a:blip r:embed="rId62"/>
                    <a:srcRect b="0" l="0" r="0" t="0"/>
                    <a:stretch>
                      <a:fillRect/>
                    </a:stretch>
                  </pic:blipFill>
                  <pic:spPr>
                    <a:xfrm>
                      <a:off x="0" y="0"/>
                      <a:ext cx="56102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FD">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Cree una basé de datos con el siguiente nombre “</w:t>
      </w:r>
      <w:r w:rsidDel="00000000" w:rsidR="00000000" w:rsidRPr="00000000">
        <w:rPr>
          <w:sz w:val="24"/>
          <w:szCs w:val="24"/>
          <w:rtl w:val="0"/>
        </w:rPr>
        <w:t xml:space="preserve">a</w:t>
      </w:r>
      <w:hyperlink r:id="rId63">
        <w:r w:rsidDel="00000000" w:rsidR="00000000" w:rsidRPr="00000000">
          <w:rPr>
            <w:color w:val="000000"/>
            <w:sz w:val="24"/>
            <w:szCs w:val="24"/>
            <w:u w:val="single"/>
            <w:rtl w:val="0"/>
          </w:rPr>
          <w:t xml:space="preserve">gending_system</w:t>
        </w:r>
      </w:hyperlink>
      <w:r w:rsidDel="00000000" w:rsidR="00000000" w:rsidRPr="00000000">
        <w:rPr>
          <w:color w:val="000000"/>
          <w:sz w:val="24"/>
          <w:szCs w:val="24"/>
          <w:rtl w:val="0"/>
        </w:rPr>
        <w:t xml:space="preserve">”</w:t>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Pr>
        <w:drawing>
          <wp:inline distB="0" distT="0" distL="0" distR="0">
            <wp:extent cx="5610225" cy="1362075"/>
            <wp:effectExtent b="0" l="0" r="0" t="0"/>
            <wp:docPr id="137" name="image9.png"/>
            <a:graphic>
              <a:graphicData uri="http://schemas.openxmlformats.org/drawingml/2006/picture">
                <pic:pic>
                  <pic:nvPicPr>
                    <pic:cNvPr id="0" name="image9.png"/>
                    <pic:cNvPicPr preferRelativeResize="0"/>
                  </pic:nvPicPr>
                  <pic:blipFill>
                    <a:blip r:embed="rId64"/>
                    <a:srcRect b="0" l="0" r="0" t="0"/>
                    <a:stretch>
                      <a:fillRect/>
                    </a:stretch>
                  </pic:blipFill>
                  <pic:spPr>
                    <a:xfrm>
                      <a:off x="0" y="0"/>
                      <a:ext cx="56102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01">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Ingrese a la ruta en su equipo (c/wamp64/www/AgendingSystem-), abra una terminal de Git y escriba el comando (php artisan migrate).</w:t>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Pr>
        <w:drawing>
          <wp:inline distB="0" distT="0" distL="0" distR="0">
            <wp:extent cx="5610225" cy="3000375"/>
            <wp:effectExtent b="0" l="0" r="0" t="0"/>
            <wp:docPr id="138" name="image4.png"/>
            <a:graphic>
              <a:graphicData uri="http://schemas.openxmlformats.org/drawingml/2006/picture">
                <pic:pic>
                  <pic:nvPicPr>
                    <pic:cNvPr id="0" name="image4.png"/>
                    <pic:cNvPicPr preferRelativeResize="0"/>
                  </pic:nvPicPr>
                  <pic:blipFill>
                    <a:blip r:embed="rId65"/>
                    <a:srcRect b="0" l="0" r="0" t="0"/>
                    <a:stretch>
                      <a:fillRect/>
                    </a:stretch>
                  </pic:blipFill>
                  <pic:spPr>
                    <a:xfrm>
                      <a:off x="0" y="0"/>
                      <a:ext cx="56102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05">
      <w:pPr>
        <w:pStyle w:val="Heading2"/>
        <w:numPr>
          <w:ilvl w:val="1"/>
          <w:numId w:val="3"/>
        </w:numPr>
        <w:ind w:left="576" w:hanging="576"/>
        <w:rPr>
          <w:i w:val="1"/>
          <w:sz w:val="30"/>
          <w:szCs w:val="30"/>
        </w:rPr>
      </w:pPr>
      <w:bookmarkStart w:colFirst="0" w:colLast="0" w:name="_heading=h.upglbi" w:id="40"/>
      <w:bookmarkEnd w:id="40"/>
      <w:r w:rsidDel="00000000" w:rsidR="00000000" w:rsidRPr="00000000">
        <w:rPr>
          <w:i w:val="1"/>
          <w:sz w:val="30"/>
          <w:szCs w:val="30"/>
          <w:rtl w:val="0"/>
        </w:rPr>
        <w:t xml:space="preserve">Configurar acceso a la carpeta publica del proyecto y permitir guardar elementos multimedia</w:t>
      </w:r>
    </w:p>
    <w:p w:rsidR="00000000" w:rsidDel="00000000" w:rsidP="00000000" w:rsidRDefault="00000000" w:rsidRPr="00000000" w14:paraId="00000206">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Ingrese a la ruta en su equipo (c/wamp64/www/AgendingSystem-), abra una terminal de Git y escriba el comando (php artisan storage: link).</w:t>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Pr>
        <w:drawing>
          <wp:inline distB="0" distT="0" distL="0" distR="0">
            <wp:extent cx="5609590" cy="2999105"/>
            <wp:effectExtent b="0" l="0" r="0" t="0"/>
            <wp:docPr id="139" name="image17.png"/>
            <a:graphic>
              <a:graphicData uri="http://schemas.openxmlformats.org/drawingml/2006/picture">
                <pic:pic>
                  <pic:nvPicPr>
                    <pic:cNvPr id="0" name="image17.png"/>
                    <pic:cNvPicPr preferRelativeResize="0"/>
                  </pic:nvPicPr>
                  <pic:blipFill>
                    <a:blip r:embed="rId66"/>
                    <a:srcRect b="0" l="0" r="0" t="0"/>
                    <a:stretch>
                      <a:fillRect/>
                    </a:stretch>
                  </pic:blipFill>
                  <pic:spPr>
                    <a:xfrm>
                      <a:off x="0" y="0"/>
                      <a:ext cx="5609590" cy="299910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09">
      <w:pPr>
        <w:pStyle w:val="Heading2"/>
        <w:numPr>
          <w:ilvl w:val="1"/>
          <w:numId w:val="3"/>
        </w:numPr>
        <w:ind w:left="576" w:hanging="576"/>
        <w:rPr>
          <w:i w:val="1"/>
          <w:sz w:val="30"/>
          <w:szCs w:val="30"/>
        </w:rPr>
      </w:pPr>
      <w:bookmarkStart w:colFirst="0" w:colLast="0" w:name="_heading=h.3ep43zb" w:id="41"/>
      <w:bookmarkEnd w:id="41"/>
      <w:r w:rsidDel="00000000" w:rsidR="00000000" w:rsidRPr="00000000">
        <w:rPr>
          <w:i w:val="1"/>
          <w:color w:val="000000"/>
          <w:sz w:val="30"/>
          <w:szCs w:val="30"/>
          <w:rtl w:val="0"/>
        </w:rPr>
        <w:t xml:space="preserve">Inicialice el proyecto</w:t>
      </w:r>
      <w:r w:rsidDel="00000000" w:rsidR="00000000" w:rsidRPr="00000000">
        <w:rPr>
          <w:rtl w:val="0"/>
        </w:rPr>
      </w:r>
    </w:p>
    <w:p w:rsidR="00000000" w:rsidDel="00000000" w:rsidP="00000000" w:rsidRDefault="00000000" w:rsidRPr="00000000" w14:paraId="0000020A">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ingrese a la ruta en su equipo (c/wamp64/www/AgendingSystem-), abra una terminal de Git y escriba el comando (php artisan serve).</w:t>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0" w:line="240" w:lineRule="auto"/>
        <w:ind w:left="360" w:firstLine="0"/>
        <w:jc w:val="both"/>
        <w:rPr>
          <w:color w:val="000000"/>
          <w:sz w:val="24"/>
          <w:szCs w:val="24"/>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Pr>
        <w:drawing>
          <wp:inline distB="0" distT="0" distL="0" distR="0">
            <wp:extent cx="5610225" cy="3019425"/>
            <wp:effectExtent b="0" l="0" r="0" t="0"/>
            <wp:docPr id="140" name="image15.png"/>
            <a:graphic>
              <a:graphicData uri="http://schemas.openxmlformats.org/drawingml/2006/picture">
                <pic:pic>
                  <pic:nvPicPr>
                    <pic:cNvPr id="0" name="image15.png"/>
                    <pic:cNvPicPr preferRelativeResize="0"/>
                  </pic:nvPicPr>
                  <pic:blipFill>
                    <a:blip r:embed="rId67"/>
                    <a:srcRect b="0" l="0" r="0" t="0"/>
                    <a:stretch>
                      <a:fillRect/>
                    </a:stretch>
                  </pic:blipFill>
                  <pic:spPr>
                    <a:xfrm>
                      <a:off x="0" y="0"/>
                      <a:ext cx="561022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0" w:line="240" w:lineRule="auto"/>
        <w:ind w:left="360" w:firstLine="0"/>
        <w:jc w:val="both"/>
        <w:rPr>
          <w:color w:val="000000"/>
          <w:sz w:val="24"/>
          <w:szCs w:val="24"/>
        </w:rPr>
      </w:pPr>
      <w:r w:rsidDel="00000000" w:rsidR="00000000" w:rsidRPr="00000000">
        <w:rPr>
          <w:color w:val="000000"/>
          <w:sz w:val="24"/>
          <w:szCs w:val="24"/>
          <w:rtl w:val="0"/>
        </w:rPr>
        <w:br w:type="textWrapping"/>
        <w:br w:type="textWrapping"/>
      </w:r>
    </w:p>
    <w:p w:rsidR="00000000" w:rsidDel="00000000" w:rsidP="00000000" w:rsidRDefault="00000000" w:rsidRPr="00000000" w14:paraId="0000020E">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Copie el texto indicado en la siguiente imagen </w:t>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0" w:line="24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0" w:line="240" w:lineRule="auto"/>
        <w:ind w:left="360" w:firstLine="0"/>
        <w:jc w:val="both"/>
        <w:rPr>
          <w:color w:val="000000"/>
          <w:sz w:val="24"/>
          <w:szCs w:val="24"/>
        </w:rPr>
      </w:pPr>
      <w:r w:rsidDel="00000000" w:rsidR="00000000" w:rsidRPr="00000000">
        <w:rPr>
          <w:color w:val="000000"/>
          <w:sz w:val="24"/>
          <w:szCs w:val="24"/>
        </w:rPr>
        <w:drawing>
          <wp:inline distB="0" distT="0" distL="0" distR="0">
            <wp:extent cx="5608955" cy="3021330"/>
            <wp:effectExtent b="0" l="0" r="0" t="0"/>
            <wp:docPr id="141" name="image6.png"/>
            <a:graphic>
              <a:graphicData uri="http://schemas.openxmlformats.org/drawingml/2006/picture">
                <pic:pic>
                  <pic:nvPicPr>
                    <pic:cNvPr id="0" name="image6.png"/>
                    <pic:cNvPicPr preferRelativeResize="0"/>
                  </pic:nvPicPr>
                  <pic:blipFill>
                    <a:blip r:embed="rId68"/>
                    <a:srcRect b="0" l="0" r="0" t="0"/>
                    <a:stretch>
                      <a:fillRect/>
                    </a:stretch>
                  </pic:blipFill>
                  <pic:spPr>
                    <a:xfrm>
                      <a:off x="0" y="0"/>
                      <a:ext cx="5608955" cy="302133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0" w:line="240" w:lineRule="auto"/>
        <w:ind w:left="360" w:firstLine="0"/>
        <w:jc w:val="both"/>
        <w:rPr>
          <w:color w:val="000000"/>
          <w:sz w:val="24"/>
          <w:szCs w:val="24"/>
        </w:rPr>
      </w:pPr>
      <w:r w:rsidDel="00000000" w:rsidR="00000000" w:rsidRPr="00000000">
        <w:rPr>
          <w:rtl w:val="0"/>
        </w:rPr>
      </w:r>
    </w:p>
    <w:p w:rsidR="00000000" w:rsidDel="00000000" w:rsidP="00000000" w:rsidRDefault="00000000" w:rsidRPr="00000000" w14:paraId="00000212">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Para finalizar pegue el texto copiado en el navegador (Se recomendó el uso de Google Chome) y presione la tecla Enter</w:t>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Pr>
        <w:drawing>
          <wp:inline distB="0" distT="0" distL="0" distR="0">
            <wp:extent cx="5608320" cy="3002915"/>
            <wp:effectExtent b="0" l="0" r="0" t="0"/>
            <wp:docPr id="142" name="image16.jpg"/>
            <a:graphic>
              <a:graphicData uri="http://schemas.openxmlformats.org/drawingml/2006/picture">
                <pic:pic>
                  <pic:nvPicPr>
                    <pic:cNvPr id="0" name="image16.jpg"/>
                    <pic:cNvPicPr preferRelativeResize="0"/>
                  </pic:nvPicPr>
                  <pic:blipFill>
                    <a:blip r:embed="rId69"/>
                    <a:srcRect b="0" l="0" r="0" t="0"/>
                    <a:stretch>
                      <a:fillRect/>
                    </a:stretch>
                  </pic:blipFill>
                  <pic:spPr>
                    <a:xfrm>
                      <a:off x="0" y="0"/>
                      <a:ext cx="5608320" cy="300291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rtl w:val="0"/>
        </w:rPr>
      </w:r>
    </w:p>
    <w:p w:rsidR="00000000" w:rsidDel="00000000" w:rsidP="00000000" w:rsidRDefault="00000000" w:rsidRPr="00000000" w14:paraId="00000227">
      <w:pPr>
        <w:pStyle w:val="Heading1"/>
        <w:numPr>
          <w:ilvl w:val="0"/>
          <w:numId w:val="3"/>
        </w:numPr>
        <w:ind w:left="432" w:hanging="432"/>
        <w:rPr>
          <w:sz w:val="36"/>
          <w:szCs w:val="36"/>
        </w:rPr>
      </w:pPr>
      <w:bookmarkStart w:colFirst="0" w:colLast="0" w:name="_heading=h.1tuee74" w:id="42"/>
      <w:bookmarkEnd w:id="42"/>
      <w:r w:rsidDel="00000000" w:rsidR="00000000" w:rsidRPr="00000000">
        <w:rPr>
          <w:sz w:val="36"/>
          <w:szCs w:val="36"/>
          <w:rtl w:val="0"/>
        </w:rPr>
        <w:t xml:space="preserve">Modelo de clases </w:t>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sz w:val="24"/>
          <w:szCs w:val="24"/>
        </w:rPr>
        <w:drawing>
          <wp:inline distB="19050" distT="19050" distL="19050" distR="19050">
            <wp:extent cx="5867400" cy="4192175"/>
            <wp:effectExtent b="0" l="0" r="0" t="0"/>
            <wp:docPr id="143" name="image14.png"/>
            <a:graphic>
              <a:graphicData uri="http://schemas.openxmlformats.org/drawingml/2006/picture">
                <pic:pic>
                  <pic:nvPicPr>
                    <pic:cNvPr id="0" name="image14.png"/>
                    <pic:cNvPicPr preferRelativeResize="0"/>
                  </pic:nvPicPr>
                  <pic:blipFill>
                    <a:blip r:embed="rId70"/>
                    <a:srcRect b="0" l="0" r="0" t="0"/>
                    <a:stretch>
                      <a:fillRect/>
                    </a:stretch>
                  </pic:blipFill>
                  <pic:spPr>
                    <a:xfrm>
                      <a:off x="0" y="0"/>
                      <a:ext cx="5867400" cy="419217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200" w:line="240" w:lineRule="auto"/>
        <w:rPr>
          <w:i w:val="1"/>
          <w:color w:val="44546a"/>
          <w:sz w:val="24"/>
          <w:szCs w:val="24"/>
        </w:rPr>
      </w:pPr>
      <w:r w:rsidDel="00000000" w:rsidR="00000000" w:rsidRPr="00000000">
        <w:rPr>
          <w:i w:val="1"/>
          <w:color w:val="44546a"/>
          <w:sz w:val="18"/>
          <w:szCs w:val="18"/>
          <w:rtl w:val="0"/>
        </w:rPr>
        <w:t xml:space="preserve">Ilustración 3 Diagrama de clases</w:t>
      </w: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38">
      <w:pPr>
        <w:pStyle w:val="Heading1"/>
        <w:numPr>
          <w:ilvl w:val="0"/>
          <w:numId w:val="3"/>
        </w:numPr>
        <w:ind w:left="432" w:hanging="432"/>
        <w:rPr>
          <w:sz w:val="36"/>
          <w:szCs w:val="36"/>
        </w:rPr>
      </w:pPr>
      <w:bookmarkStart w:colFirst="0" w:colLast="0" w:name="_heading=h.4du1wux" w:id="43"/>
      <w:bookmarkEnd w:id="43"/>
      <w:r w:rsidDel="00000000" w:rsidR="00000000" w:rsidRPr="00000000">
        <w:rPr>
          <w:sz w:val="36"/>
          <w:szCs w:val="36"/>
          <w:rtl w:val="0"/>
        </w:rPr>
        <w:t xml:space="preserve">Diagrama de casos de uso </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sz w:val="24"/>
          <w:szCs w:val="24"/>
        </w:rPr>
        <w:drawing>
          <wp:inline distB="19050" distT="19050" distL="19050" distR="19050">
            <wp:extent cx="5697431" cy="3465023"/>
            <wp:effectExtent b="0" l="0" r="0" t="0"/>
            <wp:docPr id="124" name="image27.jpg"/>
            <a:graphic>
              <a:graphicData uri="http://schemas.openxmlformats.org/drawingml/2006/picture">
                <pic:pic>
                  <pic:nvPicPr>
                    <pic:cNvPr id="0" name="image27.jpg"/>
                    <pic:cNvPicPr preferRelativeResize="0"/>
                  </pic:nvPicPr>
                  <pic:blipFill>
                    <a:blip r:embed="rId71"/>
                    <a:srcRect b="0" l="0" r="0" t="0"/>
                    <a:stretch>
                      <a:fillRect/>
                    </a:stretch>
                  </pic:blipFill>
                  <pic:spPr>
                    <a:xfrm>
                      <a:off x="0" y="0"/>
                      <a:ext cx="5697431" cy="3465023"/>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200" w:line="240" w:lineRule="auto"/>
        <w:ind w:left="720" w:firstLine="720"/>
        <w:rPr>
          <w:i w:val="1"/>
          <w:color w:val="44546a"/>
          <w:sz w:val="18"/>
          <w:szCs w:val="18"/>
        </w:rPr>
      </w:pPr>
      <w:bookmarkStart w:colFirst="0" w:colLast="0" w:name="_heading=h.up48gid4pyzy" w:id="44"/>
      <w:bookmarkEnd w:id="44"/>
      <w:r w:rsidDel="00000000" w:rsidR="00000000" w:rsidRPr="00000000">
        <w:rPr>
          <w:i w:val="1"/>
          <w:color w:val="44546a"/>
          <w:sz w:val="18"/>
          <w:szCs w:val="18"/>
          <w:rtl w:val="0"/>
        </w:rPr>
        <w:t xml:space="preserve">Ilustración 4 Diagrama de casos de uso extendido [gestión administrativa]</w:t>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200" w:line="240" w:lineRule="auto"/>
        <w:ind w:left="720" w:firstLine="720"/>
        <w:rPr>
          <w:i w:val="1"/>
          <w:color w:val="44546a"/>
          <w:sz w:val="18"/>
          <w:szCs w:val="18"/>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200" w:line="240" w:lineRule="auto"/>
        <w:ind w:left="720" w:firstLine="720"/>
        <w:rPr>
          <w:i w:val="1"/>
          <w:color w:val="44546a"/>
          <w:sz w:val="18"/>
          <w:szCs w:val="18"/>
        </w:rPr>
      </w:pPr>
      <w:r w:rsidDel="00000000" w:rsidR="00000000" w:rsidRPr="00000000">
        <w:rPr>
          <w:rtl w:val="0"/>
        </w:rPr>
      </w:r>
    </w:p>
    <w:tbl>
      <w:tblPr>
        <w:tblStyle w:val="Table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6423"/>
        <w:tblGridChange w:id="0">
          <w:tblGrid>
            <w:gridCol w:w="2405"/>
            <w:gridCol w:w="6423"/>
          </w:tblGrid>
        </w:tblGridChange>
      </w:tblGrid>
      <w:tr>
        <w:tc>
          <w:tcPr/>
          <w:p w:rsidR="00000000" w:rsidDel="00000000" w:rsidP="00000000" w:rsidRDefault="00000000" w:rsidRPr="00000000" w14:paraId="00000240">
            <w:pPr>
              <w:spacing w:after="200" w:lineRule="auto"/>
              <w:rPr>
                <w:b w:val="1"/>
                <w:i w:val="1"/>
                <w:sz w:val="24"/>
                <w:szCs w:val="24"/>
              </w:rPr>
            </w:pPr>
            <w:r w:rsidDel="00000000" w:rsidR="00000000" w:rsidRPr="00000000">
              <w:rPr>
                <w:b w:val="1"/>
                <w:i w:val="1"/>
                <w:sz w:val="24"/>
                <w:szCs w:val="24"/>
                <w:rtl w:val="0"/>
              </w:rPr>
              <w:t xml:space="preserve">Caso de Uso</w:t>
            </w:r>
          </w:p>
        </w:tc>
        <w:tc>
          <w:tcPr/>
          <w:p w:rsidR="00000000" w:rsidDel="00000000" w:rsidP="00000000" w:rsidRDefault="00000000" w:rsidRPr="00000000" w14:paraId="00000241">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Módulo de Eventos</w:t>
            </w:r>
          </w:p>
        </w:tc>
      </w:tr>
      <w:tr>
        <w:tc>
          <w:tcPr/>
          <w:p w:rsidR="00000000" w:rsidDel="00000000" w:rsidP="00000000" w:rsidRDefault="00000000" w:rsidRPr="00000000" w14:paraId="00000242">
            <w:pPr>
              <w:spacing w:after="200" w:lineRule="auto"/>
              <w:rPr>
                <w:b w:val="1"/>
                <w:i w:val="1"/>
                <w:sz w:val="24"/>
                <w:szCs w:val="24"/>
              </w:rPr>
            </w:pPr>
            <w:r w:rsidDel="00000000" w:rsidR="00000000" w:rsidRPr="00000000">
              <w:rPr>
                <w:b w:val="1"/>
                <w:i w:val="1"/>
                <w:sz w:val="24"/>
                <w:szCs w:val="24"/>
                <w:rtl w:val="0"/>
              </w:rPr>
              <w:t xml:space="preserve">Actores</w:t>
            </w:r>
          </w:p>
        </w:tc>
        <w:tc>
          <w:tcPr/>
          <w:p w:rsidR="00000000" w:rsidDel="00000000" w:rsidP="00000000" w:rsidRDefault="00000000" w:rsidRPr="00000000" w14:paraId="00000243">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Administrador </w:t>
            </w:r>
          </w:p>
        </w:tc>
      </w:tr>
      <w:tr>
        <w:tc>
          <w:tcPr/>
          <w:p w:rsidR="00000000" w:rsidDel="00000000" w:rsidP="00000000" w:rsidRDefault="00000000" w:rsidRPr="00000000" w14:paraId="00000244">
            <w:pPr>
              <w:spacing w:after="200" w:lineRule="auto"/>
              <w:rPr>
                <w:b w:val="1"/>
                <w:i w:val="1"/>
                <w:sz w:val="24"/>
                <w:szCs w:val="24"/>
              </w:rPr>
            </w:pPr>
            <w:r w:rsidDel="00000000" w:rsidR="00000000" w:rsidRPr="00000000">
              <w:rPr>
                <w:b w:val="1"/>
                <w:i w:val="1"/>
                <w:sz w:val="24"/>
                <w:szCs w:val="24"/>
                <w:rtl w:val="0"/>
              </w:rPr>
              <w:t xml:space="preserve">Descripción</w:t>
            </w:r>
          </w:p>
        </w:tc>
        <w:tc>
          <w:tcPr/>
          <w:p w:rsidR="00000000" w:rsidDel="00000000" w:rsidP="00000000" w:rsidRDefault="00000000" w:rsidRPr="00000000" w14:paraId="00000245">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administrador es el encargado de registrar, editar y eliminar eventos en el sistema.</w:t>
            </w:r>
          </w:p>
        </w:tc>
      </w:tr>
    </w:tbl>
    <w:p w:rsidR="00000000" w:rsidDel="00000000" w:rsidP="00000000" w:rsidRDefault="00000000" w:rsidRPr="00000000" w14:paraId="00000246">
      <w:pPr>
        <w:spacing w:after="200" w:line="240" w:lineRule="auto"/>
        <w:rPr>
          <w:i w:val="1"/>
          <w:color w:val="44546a"/>
          <w:sz w:val="18"/>
          <w:szCs w:val="18"/>
        </w:rPr>
      </w:pPr>
      <w:r w:rsidDel="00000000" w:rsidR="00000000" w:rsidRPr="00000000">
        <w:rPr>
          <w:rtl w:val="0"/>
        </w:rPr>
      </w:r>
    </w:p>
    <w:tbl>
      <w:tblPr>
        <w:tblStyle w:val="Table2"/>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6423"/>
        <w:tblGridChange w:id="0">
          <w:tblGrid>
            <w:gridCol w:w="2405"/>
            <w:gridCol w:w="6423"/>
          </w:tblGrid>
        </w:tblGridChange>
      </w:tblGrid>
      <w:tr>
        <w:tc>
          <w:tcPr/>
          <w:p w:rsidR="00000000" w:rsidDel="00000000" w:rsidP="00000000" w:rsidRDefault="00000000" w:rsidRPr="00000000" w14:paraId="00000247">
            <w:pPr>
              <w:spacing w:after="200" w:lineRule="auto"/>
              <w:rPr>
                <w:b w:val="1"/>
                <w:i w:val="1"/>
                <w:sz w:val="24"/>
                <w:szCs w:val="24"/>
              </w:rPr>
            </w:pPr>
            <w:r w:rsidDel="00000000" w:rsidR="00000000" w:rsidRPr="00000000">
              <w:rPr>
                <w:b w:val="1"/>
                <w:i w:val="1"/>
                <w:sz w:val="24"/>
                <w:szCs w:val="24"/>
                <w:rtl w:val="0"/>
              </w:rPr>
              <w:t xml:space="preserve">Caso de Uso</w:t>
            </w:r>
          </w:p>
        </w:tc>
        <w:tc>
          <w:tcPr/>
          <w:p w:rsidR="00000000" w:rsidDel="00000000" w:rsidP="00000000" w:rsidRDefault="00000000" w:rsidRPr="00000000" w14:paraId="00000248">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Login</w:t>
            </w:r>
          </w:p>
        </w:tc>
      </w:tr>
      <w:tr>
        <w:tc>
          <w:tcPr/>
          <w:p w:rsidR="00000000" w:rsidDel="00000000" w:rsidP="00000000" w:rsidRDefault="00000000" w:rsidRPr="00000000" w14:paraId="00000249">
            <w:pPr>
              <w:spacing w:after="200" w:lineRule="auto"/>
              <w:rPr>
                <w:b w:val="1"/>
                <w:i w:val="1"/>
                <w:sz w:val="24"/>
                <w:szCs w:val="24"/>
              </w:rPr>
            </w:pPr>
            <w:r w:rsidDel="00000000" w:rsidR="00000000" w:rsidRPr="00000000">
              <w:rPr>
                <w:b w:val="1"/>
                <w:i w:val="1"/>
                <w:sz w:val="24"/>
                <w:szCs w:val="24"/>
                <w:rtl w:val="0"/>
              </w:rPr>
              <w:t xml:space="preserve">Actores</w:t>
            </w:r>
          </w:p>
        </w:tc>
        <w:tc>
          <w:tcPr/>
          <w:p w:rsidR="00000000" w:rsidDel="00000000" w:rsidP="00000000" w:rsidRDefault="00000000" w:rsidRPr="00000000" w14:paraId="0000024A">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Administrador, empresas </w:t>
            </w:r>
          </w:p>
        </w:tc>
      </w:tr>
      <w:tr>
        <w:tc>
          <w:tcPr/>
          <w:p w:rsidR="00000000" w:rsidDel="00000000" w:rsidP="00000000" w:rsidRDefault="00000000" w:rsidRPr="00000000" w14:paraId="0000024B">
            <w:pPr>
              <w:spacing w:after="200" w:lineRule="auto"/>
              <w:rPr>
                <w:b w:val="1"/>
                <w:i w:val="1"/>
                <w:sz w:val="24"/>
                <w:szCs w:val="24"/>
              </w:rPr>
            </w:pPr>
            <w:r w:rsidDel="00000000" w:rsidR="00000000" w:rsidRPr="00000000">
              <w:rPr>
                <w:b w:val="1"/>
                <w:i w:val="1"/>
                <w:sz w:val="24"/>
                <w:szCs w:val="24"/>
                <w:rtl w:val="0"/>
              </w:rPr>
              <w:t xml:space="preserve">Descripción</w:t>
            </w:r>
          </w:p>
        </w:tc>
        <w:tc>
          <w:tcPr/>
          <w:p w:rsidR="00000000" w:rsidDel="00000000" w:rsidP="00000000" w:rsidRDefault="00000000" w:rsidRPr="00000000" w14:paraId="0000024C">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contara con un loguin que restrinja el ingreso a solo usuarios registrados por medio de la validación de credenciales (correo electrónico y contraseña), debe permitir la auto recuperación de la contraseña.</w:t>
            </w:r>
          </w:p>
        </w:tc>
      </w:tr>
    </w:tbl>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tbl>
      <w:tblPr>
        <w:tblStyle w:val="Table3"/>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6423"/>
        <w:tblGridChange w:id="0">
          <w:tblGrid>
            <w:gridCol w:w="2405"/>
            <w:gridCol w:w="6423"/>
          </w:tblGrid>
        </w:tblGridChange>
      </w:tblGrid>
      <w:tr>
        <w:tc>
          <w:tcPr/>
          <w:p w:rsidR="00000000" w:rsidDel="00000000" w:rsidP="00000000" w:rsidRDefault="00000000" w:rsidRPr="00000000" w14:paraId="0000024F">
            <w:pPr>
              <w:spacing w:after="200" w:lineRule="auto"/>
              <w:rPr>
                <w:b w:val="1"/>
                <w:i w:val="1"/>
                <w:sz w:val="24"/>
                <w:szCs w:val="24"/>
              </w:rPr>
            </w:pPr>
            <w:r w:rsidDel="00000000" w:rsidR="00000000" w:rsidRPr="00000000">
              <w:rPr>
                <w:b w:val="1"/>
                <w:i w:val="1"/>
                <w:sz w:val="24"/>
                <w:szCs w:val="24"/>
                <w:rtl w:val="0"/>
              </w:rPr>
              <w:t xml:space="preserve">Caso de Uso</w:t>
            </w:r>
          </w:p>
        </w:tc>
        <w:tc>
          <w:tcPr/>
          <w:p w:rsidR="00000000" w:rsidDel="00000000" w:rsidP="00000000" w:rsidRDefault="00000000" w:rsidRPr="00000000" w14:paraId="00000250">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Navegación del home</w:t>
            </w:r>
          </w:p>
        </w:tc>
      </w:tr>
      <w:tr>
        <w:tc>
          <w:tcPr/>
          <w:p w:rsidR="00000000" w:rsidDel="00000000" w:rsidP="00000000" w:rsidRDefault="00000000" w:rsidRPr="00000000" w14:paraId="00000251">
            <w:pPr>
              <w:spacing w:after="200" w:lineRule="auto"/>
              <w:rPr>
                <w:b w:val="1"/>
                <w:i w:val="1"/>
                <w:sz w:val="24"/>
                <w:szCs w:val="24"/>
              </w:rPr>
            </w:pPr>
            <w:r w:rsidDel="00000000" w:rsidR="00000000" w:rsidRPr="00000000">
              <w:rPr>
                <w:b w:val="1"/>
                <w:i w:val="1"/>
                <w:sz w:val="24"/>
                <w:szCs w:val="24"/>
                <w:rtl w:val="0"/>
              </w:rPr>
              <w:t xml:space="preserve">Actores</w:t>
            </w:r>
          </w:p>
        </w:tc>
        <w:tc>
          <w:tcPr/>
          <w:p w:rsidR="00000000" w:rsidDel="00000000" w:rsidP="00000000" w:rsidRDefault="00000000" w:rsidRPr="00000000" w14:paraId="00000252">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Usuario final</w:t>
            </w:r>
          </w:p>
        </w:tc>
      </w:tr>
      <w:tr>
        <w:tc>
          <w:tcPr/>
          <w:p w:rsidR="00000000" w:rsidDel="00000000" w:rsidP="00000000" w:rsidRDefault="00000000" w:rsidRPr="00000000" w14:paraId="00000253">
            <w:pPr>
              <w:spacing w:after="200" w:lineRule="auto"/>
              <w:rPr>
                <w:b w:val="1"/>
                <w:i w:val="1"/>
                <w:sz w:val="24"/>
                <w:szCs w:val="24"/>
              </w:rPr>
            </w:pPr>
            <w:r w:rsidDel="00000000" w:rsidR="00000000" w:rsidRPr="00000000">
              <w:rPr>
                <w:b w:val="1"/>
                <w:i w:val="1"/>
                <w:sz w:val="24"/>
                <w:szCs w:val="24"/>
                <w:rtl w:val="0"/>
              </w:rPr>
              <w:t xml:space="preserve">Descripción</w:t>
            </w:r>
          </w:p>
        </w:tc>
        <w:tc>
          <w:tcPr/>
          <w:p w:rsidR="00000000" w:rsidDel="00000000" w:rsidP="00000000" w:rsidRDefault="00000000" w:rsidRPr="00000000" w14:paraId="00000254">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debe permitir desde el home navegar a las vistas login, regístrate eventos.</w:t>
            </w:r>
          </w:p>
        </w:tc>
      </w:tr>
    </w:tbl>
    <w:p w:rsidR="00000000" w:rsidDel="00000000" w:rsidP="00000000" w:rsidRDefault="00000000" w:rsidRPr="00000000" w14:paraId="00000255">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tbl>
      <w:tblPr>
        <w:tblStyle w:val="Table4"/>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6423"/>
        <w:tblGridChange w:id="0">
          <w:tblGrid>
            <w:gridCol w:w="2405"/>
            <w:gridCol w:w="6423"/>
          </w:tblGrid>
        </w:tblGridChange>
      </w:tblGrid>
      <w:tr>
        <w:tc>
          <w:tcPr/>
          <w:p w:rsidR="00000000" w:rsidDel="00000000" w:rsidP="00000000" w:rsidRDefault="00000000" w:rsidRPr="00000000" w14:paraId="00000257">
            <w:pPr>
              <w:spacing w:after="200" w:lineRule="auto"/>
              <w:rPr>
                <w:b w:val="1"/>
                <w:i w:val="1"/>
                <w:sz w:val="24"/>
                <w:szCs w:val="24"/>
              </w:rPr>
            </w:pPr>
            <w:r w:rsidDel="00000000" w:rsidR="00000000" w:rsidRPr="00000000">
              <w:rPr>
                <w:b w:val="1"/>
                <w:i w:val="1"/>
                <w:sz w:val="24"/>
                <w:szCs w:val="24"/>
                <w:rtl w:val="0"/>
              </w:rPr>
              <w:t xml:space="preserve">Caso de Uso</w:t>
            </w:r>
          </w:p>
        </w:tc>
        <w:tc>
          <w:tcPr/>
          <w:p w:rsidR="00000000" w:rsidDel="00000000" w:rsidP="00000000" w:rsidRDefault="00000000" w:rsidRPr="00000000" w14:paraId="00000258">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Regístrate </w:t>
            </w:r>
          </w:p>
        </w:tc>
      </w:tr>
      <w:tr>
        <w:tc>
          <w:tcPr/>
          <w:p w:rsidR="00000000" w:rsidDel="00000000" w:rsidP="00000000" w:rsidRDefault="00000000" w:rsidRPr="00000000" w14:paraId="00000259">
            <w:pPr>
              <w:spacing w:after="200" w:lineRule="auto"/>
              <w:rPr>
                <w:b w:val="1"/>
                <w:i w:val="1"/>
                <w:sz w:val="24"/>
                <w:szCs w:val="24"/>
              </w:rPr>
            </w:pPr>
            <w:r w:rsidDel="00000000" w:rsidR="00000000" w:rsidRPr="00000000">
              <w:rPr>
                <w:b w:val="1"/>
                <w:i w:val="1"/>
                <w:sz w:val="24"/>
                <w:szCs w:val="24"/>
                <w:rtl w:val="0"/>
              </w:rPr>
              <w:t xml:space="preserve">Actores</w:t>
            </w:r>
          </w:p>
        </w:tc>
        <w:tc>
          <w:tcPr/>
          <w:p w:rsidR="00000000" w:rsidDel="00000000" w:rsidP="00000000" w:rsidRDefault="00000000" w:rsidRPr="00000000" w14:paraId="0000025A">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Usuario final</w:t>
            </w:r>
          </w:p>
        </w:tc>
      </w:tr>
      <w:tr>
        <w:tc>
          <w:tcPr/>
          <w:p w:rsidR="00000000" w:rsidDel="00000000" w:rsidP="00000000" w:rsidRDefault="00000000" w:rsidRPr="00000000" w14:paraId="0000025B">
            <w:pPr>
              <w:spacing w:after="200" w:lineRule="auto"/>
              <w:rPr>
                <w:b w:val="1"/>
                <w:i w:val="1"/>
                <w:sz w:val="24"/>
                <w:szCs w:val="24"/>
              </w:rPr>
            </w:pPr>
            <w:r w:rsidDel="00000000" w:rsidR="00000000" w:rsidRPr="00000000">
              <w:rPr>
                <w:b w:val="1"/>
                <w:i w:val="1"/>
                <w:sz w:val="24"/>
                <w:szCs w:val="24"/>
                <w:rtl w:val="0"/>
              </w:rPr>
              <w:t xml:space="preserve">Descripción</w:t>
            </w:r>
          </w:p>
        </w:tc>
        <w:tc>
          <w:tcPr/>
          <w:p w:rsidR="00000000" w:rsidDel="00000000" w:rsidP="00000000" w:rsidRDefault="00000000" w:rsidRPr="00000000" w14:paraId="0000025C">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permitirá a un usuario final registrar se en el sistema por medio de un formulario.</w:t>
            </w:r>
          </w:p>
        </w:tc>
      </w:tr>
    </w:tbl>
    <w:p w:rsidR="00000000" w:rsidDel="00000000" w:rsidP="00000000" w:rsidRDefault="00000000" w:rsidRPr="00000000" w14:paraId="0000025D">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tbl>
      <w:tblPr>
        <w:tblStyle w:val="Table5"/>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6423"/>
        <w:tblGridChange w:id="0">
          <w:tblGrid>
            <w:gridCol w:w="2405"/>
            <w:gridCol w:w="6423"/>
          </w:tblGrid>
        </w:tblGridChange>
      </w:tblGrid>
      <w:tr>
        <w:tc>
          <w:tcPr/>
          <w:p w:rsidR="00000000" w:rsidDel="00000000" w:rsidP="00000000" w:rsidRDefault="00000000" w:rsidRPr="00000000" w14:paraId="0000025F">
            <w:pPr>
              <w:spacing w:after="200" w:lineRule="auto"/>
              <w:rPr>
                <w:b w:val="1"/>
                <w:i w:val="1"/>
                <w:sz w:val="24"/>
                <w:szCs w:val="24"/>
              </w:rPr>
            </w:pPr>
            <w:r w:rsidDel="00000000" w:rsidR="00000000" w:rsidRPr="00000000">
              <w:rPr>
                <w:b w:val="1"/>
                <w:i w:val="1"/>
                <w:sz w:val="24"/>
                <w:szCs w:val="24"/>
                <w:rtl w:val="0"/>
              </w:rPr>
              <w:t xml:space="preserve">Caso de Uso</w:t>
            </w:r>
          </w:p>
        </w:tc>
        <w:tc>
          <w:tcPr/>
          <w:p w:rsidR="00000000" w:rsidDel="00000000" w:rsidP="00000000" w:rsidRDefault="00000000" w:rsidRPr="00000000" w14:paraId="00000260">
            <w:pPr>
              <w:spacing w:after="200" w:lineRule="auto"/>
              <w:rPr>
                <w:color w:val="44546a"/>
                <w:sz w:val="24"/>
                <w:szCs w:val="24"/>
              </w:rPr>
            </w:pPr>
            <w:r w:rsidDel="00000000" w:rsidR="00000000" w:rsidRPr="00000000">
              <w:rPr>
                <w:rFonts w:ascii="Calibri" w:cs="Calibri" w:eastAsia="Calibri" w:hAnsi="Calibri"/>
                <w:sz w:val="24"/>
                <w:szCs w:val="24"/>
                <w:rtl w:val="0"/>
              </w:rPr>
              <w:t xml:space="preserve">Módulo de Usuarios</w:t>
            </w:r>
            <w:r w:rsidDel="00000000" w:rsidR="00000000" w:rsidRPr="00000000">
              <w:rPr>
                <w:rtl w:val="0"/>
              </w:rPr>
            </w:r>
          </w:p>
        </w:tc>
      </w:tr>
      <w:tr>
        <w:tc>
          <w:tcPr/>
          <w:p w:rsidR="00000000" w:rsidDel="00000000" w:rsidP="00000000" w:rsidRDefault="00000000" w:rsidRPr="00000000" w14:paraId="00000261">
            <w:pPr>
              <w:spacing w:after="200" w:lineRule="auto"/>
              <w:rPr>
                <w:b w:val="1"/>
                <w:i w:val="1"/>
                <w:sz w:val="24"/>
                <w:szCs w:val="24"/>
              </w:rPr>
            </w:pPr>
            <w:r w:rsidDel="00000000" w:rsidR="00000000" w:rsidRPr="00000000">
              <w:rPr>
                <w:b w:val="1"/>
                <w:i w:val="1"/>
                <w:sz w:val="24"/>
                <w:szCs w:val="24"/>
                <w:rtl w:val="0"/>
              </w:rPr>
              <w:t xml:space="preserve">Actores</w:t>
            </w:r>
          </w:p>
        </w:tc>
        <w:tc>
          <w:tcPr/>
          <w:p w:rsidR="00000000" w:rsidDel="00000000" w:rsidP="00000000" w:rsidRDefault="00000000" w:rsidRPr="00000000" w14:paraId="00000262">
            <w:pPr>
              <w:spacing w:after="200" w:lineRule="auto"/>
              <w:rPr>
                <w:i w:val="1"/>
                <w:color w:val="44546a"/>
                <w:sz w:val="24"/>
                <w:szCs w:val="24"/>
              </w:rPr>
            </w:pPr>
            <w:r w:rsidDel="00000000" w:rsidR="00000000" w:rsidRPr="00000000">
              <w:rPr>
                <w:rFonts w:ascii="Calibri" w:cs="Calibri" w:eastAsia="Calibri" w:hAnsi="Calibri"/>
                <w:sz w:val="24"/>
                <w:szCs w:val="24"/>
                <w:rtl w:val="0"/>
              </w:rPr>
              <w:t xml:space="preserve">Administrador </w:t>
            </w:r>
            <w:r w:rsidDel="00000000" w:rsidR="00000000" w:rsidRPr="00000000">
              <w:rPr>
                <w:rtl w:val="0"/>
              </w:rPr>
            </w:r>
          </w:p>
        </w:tc>
      </w:tr>
      <w:tr>
        <w:tc>
          <w:tcPr/>
          <w:p w:rsidR="00000000" w:rsidDel="00000000" w:rsidP="00000000" w:rsidRDefault="00000000" w:rsidRPr="00000000" w14:paraId="00000263">
            <w:pPr>
              <w:spacing w:after="200" w:lineRule="auto"/>
              <w:rPr>
                <w:b w:val="1"/>
                <w:i w:val="1"/>
                <w:sz w:val="24"/>
                <w:szCs w:val="24"/>
              </w:rPr>
            </w:pPr>
            <w:r w:rsidDel="00000000" w:rsidR="00000000" w:rsidRPr="00000000">
              <w:rPr>
                <w:b w:val="1"/>
                <w:i w:val="1"/>
                <w:sz w:val="24"/>
                <w:szCs w:val="24"/>
                <w:rtl w:val="0"/>
              </w:rPr>
              <w:t xml:space="preserve">Descripción</w:t>
            </w:r>
          </w:p>
        </w:tc>
        <w:tc>
          <w:tcPr/>
          <w:p w:rsidR="00000000" w:rsidDel="00000000" w:rsidP="00000000" w:rsidRDefault="00000000" w:rsidRPr="00000000" w14:paraId="00000264">
            <w:pPr>
              <w:spacing w:after="200" w:lineRule="auto"/>
              <w:rPr>
                <w:i w:val="1"/>
                <w:color w:val="44546a"/>
                <w:sz w:val="24"/>
                <w:szCs w:val="24"/>
              </w:rPr>
            </w:pPr>
            <w:r w:rsidDel="00000000" w:rsidR="00000000" w:rsidRPr="00000000">
              <w:rPr>
                <w:rFonts w:ascii="Calibri" w:cs="Calibri" w:eastAsia="Calibri" w:hAnsi="Calibri"/>
                <w:sz w:val="24"/>
                <w:szCs w:val="24"/>
                <w:rtl w:val="0"/>
              </w:rPr>
              <w:t xml:space="preserve">El administrador es el encargado de registrar, editar y eliminar usuarios en el sistema.</w:t>
            </w:r>
            <w:r w:rsidDel="00000000" w:rsidR="00000000" w:rsidRPr="00000000">
              <w:rPr>
                <w:rtl w:val="0"/>
              </w:rPr>
            </w:r>
          </w:p>
        </w:tc>
      </w:tr>
    </w:tbl>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67">
      <w:pPr>
        <w:pStyle w:val="Heading1"/>
        <w:numPr>
          <w:ilvl w:val="0"/>
          <w:numId w:val="3"/>
        </w:numPr>
        <w:ind w:left="432" w:hanging="432"/>
        <w:rPr>
          <w:sz w:val="36"/>
          <w:szCs w:val="36"/>
        </w:rPr>
      </w:pPr>
      <w:bookmarkStart w:colFirst="0" w:colLast="0" w:name="_heading=h.2szc72q" w:id="45"/>
      <w:bookmarkEnd w:id="45"/>
      <w:r w:rsidDel="00000000" w:rsidR="00000000" w:rsidRPr="00000000">
        <w:rPr>
          <w:sz w:val="36"/>
          <w:szCs w:val="36"/>
          <w:rtl w:val="0"/>
        </w:rPr>
        <w:t xml:space="preserve">Diagrama entidad relación </w:t>
      </w:r>
    </w:p>
    <w:p w:rsidR="00000000" w:rsidDel="00000000" w:rsidP="00000000" w:rsidRDefault="00000000" w:rsidRPr="00000000" w14:paraId="00000268">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sz w:val="24"/>
          <w:szCs w:val="24"/>
        </w:rPr>
        <w:drawing>
          <wp:inline distB="19050" distT="19050" distL="19050" distR="19050">
            <wp:extent cx="5612130" cy="3581400"/>
            <wp:effectExtent b="0" l="0" r="0" t="0"/>
            <wp:docPr id="125" name="image22.png"/>
            <a:graphic>
              <a:graphicData uri="http://schemas.openxmlformats.org/drawingml/2006/picture">
                <pic:pic>
                  <pic:nvPicPr>
                    <pic:cNvPr id="0" name="image22.png"/>
                    <pic:cNvPicPr preferRelativeResize="0"/>
                  </pic:nvPicPr>
                  <pic:blipFill>
                    <a:blip r:embed="rId72"/>
                    <a:srcRect b="0" l="0" r="0" t="0"/>
                    <a:stretch>
                      <a:fillRect/>
                    </a:stretch>
                  </pic:blipFill>
                  <pic:spPr>
                    <a:xfrm>
                      <a:off x="0" y="0"/>
                      <a:ext cx="561213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after="200" w:line="240" w:lineRule="auto"/>
        <w:rPr>
          <w:i w:val="1"/>
          <w:color w:val="44546a"/>
          <w:sz w:val="24"/>
          <w:szCs w:val="24"/>
        </w:rPr>
      </w:pPr>
      <w:r w:rsidDel="00000000" w:rsidR="00000000" w:rsidRPr="00000000">
        <w:rPr>
          <w:i w:val="1"/>
          <w:color w:val="44546a"/>
          <w:sz w:val="18"/>
          <w:szCs w:val="18"/>
          <w:rtl w:val="0"/>
        </w:rPr>
        <w:t xml:space="preserve">Ilustración 8 Diagrama entidad relación</w:t>
      </w: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27B">
      <w:pPr>
        <w:pStyle w:val="Heading1"/>
        <w:numPr>
          <w:ilvl w:val="0"/>
          <w:numId w:val="3"/>
        </w:numPr>
        <w:ind w:left="432" w:hanging="432"/>
        <w:rPr>
          <w:sz w:val="36"/>
          <w:szCs w:val="36"/>
        </w:rPr>
      </w:pPr>
      <w:bookmarkStart w:colFirst="0" w:colLast="0" w:name="_heading=h.184mhaj" w:id="46"/>
      <w:bookmarkEnd w:id="46"/>
      <w:r w:rsidDel="00000000" w:rsidR="00000000" w:rsidRPr="00000000">
        <w:rPr>
          <w:sz w:val="36"/>
          <w:szCs w:val="36"/>
          <w:rtl w:val="0"/>
        </w:rPr>
        <w:t xml:space="preserve">Diccionario de datos</w:t>
      </w:r>
    </w:p>
    <w:p w:rsidR="00000000" w:rsidDel="00000000" w:rsidP="00000000" w:rsidRDefault="00000000" w:rsidRPr="00000000" w14:paraId="0000027C">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sz w:val="24"/>
          <w:szCs w:val="24"/>
        </w:rPr>
        <w:drawing>
          <wp:inline distB="114300" distT="114300" distL="114300" distR="114300">
            <wp:extent cx="4944342" cy="5818693"/>
            <wp:effectExtent b="0" l="0" r="0" t="0"/>
            <wp:docPr id="126" name="image7.jpg"/>
            <a:graphic>
              <a:graphicData uri="http://schemas.openxmlformats.org/drawingml/2006/picture">
                <pic:pic>
                  <pic:nvPicPr>
                    <pic:cNvPr id="0" name="image7.jpg"/>
                    <pic:cNvPicPr preferRelativeResize="0"/>
                  </pic:nvPicPr>
                  <pic:blipFill>
                    <a:blip r:embed="rId73"/>
                    <a:srcRect b="0" l="0" r="0" t="0"/>
                    <a:stretch>
                      <a:fillRect/>
                    </a:stretch>
                  </pic:blipFill>
                  <pic:spPr>
                    <a:xfrm>
                      <a:off x="0" y="0"/>
                      <a:ext cx="4944342" cy="5818693"/>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spacing w:after="200" w:line="240" w:lineRule="auto"/>
        <w:rPr>
          <w:color w:val="000000"/>
          <w:sz w:val="24"/>
          <w:szCs w:val="24"/>
        </w:rPr>
      </w:pPr>
      <w:r w:rsidDel="00000000" w:rsidR="00000000" w:rsidRPr="00000000">
        <w:rPr>
          <w:i w:val="1"/>
          <w:color w:val="44546a"/>
          <w:sz w:val="18"/>
          <w:szCs w:val="18"/>
          <w:rtl w:val="0"/>
        </w:rPr>
        <w:t xml:space="preserve">Ilustración 9 Diccionario de datos</w:t>
      </w: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sz w:val="24"/>
          <w:szCs w:val="24"/>
        </w:rPr>
        <w:drawing>
          <wp:inline distB="114300" distT="114300" distL="114300" distR="114300">
            <wp:extent cx="5399486" cy="6994153"/>
            <wp:effectExtent b="0" l="0" r="0" t="0"/>
            <wp:docPr id="127" name="image11.jpg"/>
            <a:graphic>
              <a:graphicData uri="http://schemas.openxmlformats.org/drawingml/2006/picture">
                <pic:pic>
                  <pic:nvPicPr>
                    <pic:cNvPr id="0" name="image11.jpg"/>
                    <pic:cNvPicPr preferRelativeResize="0"/>
                  </pic:nvPicPr>
                  <pic:blipFill>
                    <a:blip r:embed="rId74"/>
                    <a:srcRect b="0" l="0" r="0" t="0"/>
                    <a:stretch>
                      <a:fillRect/>
                    </a:stretch>
                  </pic:blipFill>
                  <pic:spPr>
                    <a:xfrm>
                      <a:off x="0" y="0"/>
                      <a:ext cx="5399486" cy="6994153"/>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Style w:val="Heading1"/>
        <w:numPr>
          <w:ilvl w:val="0"/>
          <w:numId w:val="3"/>
        </w:numPr>
        <w:ind w:left="432" w:hanging="432"/>
        <w:rPr>
          <w:sz w:val="36"/>
          <w:szCs w:val="36"/>
        </w:rPr>
      </w:pPr>
      <w:bookmarkStart w:colFirst="0" w:colLast="0" w:name="_heading=h.3s49zyc" w:id="47"/>
      <w:bookmarkEnd w:id="47"/>
      <w:r w:rsidDel="00000000" w:rsidR="00000000" w:rsidRPr="00000000">
        <w:rPr>
          <w:sz w:val="36"/>
          <w:szCs w:val="36"/>
          <w:rtl w:val="0"/>
        </w:rPr>
        <w:t xml:space="preserve">Acceso y copia de seguridad a la base de datos </w:t>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0" w:line="240" w:lineRule="auto"/>
        <w:jc w:val="both"/>
        <w:rPr>
          <w:i w:val="1"/>
          <w:color w:val="000000"/>
          <w:sz w:val="24"/>
          <w:szCs w:val="24"/>
        </w:rPr>
      </w:pPr>
      <w:r w:rsidDel="00000000" w:rsidR="00000000" w:rsidRPr="00000000">
        <w:rPr>
          <w:color w:val="000000"/>
          <w:sz w:val="24"/>
          <w:szCs w:val="24"/>
          <w:rtl w:val="0"/>
        </w:rPr>
        <w:t xml:space="preserve">Para ingresar a la base de datos se debe acceder a la plataforma de phpmyadmin, por medio del enlace </w:t>
      </w:r>
      <w:r w:rsidDel="00000000" w:rsidR="00000000" w:rsidRPr="00000000">
        <w:rPr>
          <w:color w:val="000000"/>
          <w:sz w:val="24"/>
          <w:szCs w:val="24"/>
          <w:u w:val="single"/>
          <w:rtl w:val="0"/>
        </w:rPr>
        <w:t xml:space="preserve">http://localhost/phpmyadmin/ </w:t>
      </w:r>
      <w:r w:rsidDel="00000000" w:rsidR="00000000" w:rsidRPr="00000000">
        <w:rPr>
          <w:color w:val="000000"/>
          <w:sz w:val="24"/>
          <w:szCs w:val="24"/>
          <w:rtl w:val="0"/>
        </w:rPr>
        <w:t xml:space="preserve">donde se debe ingresar con un usuario y contraseña en la opción Login por el momento se está trabajando en servidores locales. </w:t>
      </w: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Se ingresa a la plataforma con un usuario y contraseña (</w:t>
      </w:r>
      <w:r w:rsidDel="00000000" w:rsidR="00000000" w:rsidRPr="00000000">
        <w:rPr>
          <w:color w:val="000000"/>
          <w:sz w:val="24"/>
          <w:szCs w:val="24"/>
          <w:u w:val="single"/>
          <w:rtl w:val="0"/>
        </w:rPr>
        <w:t xml:space="preserve">administrador</w:t>
      </w:r>
      <w:r w:rsidDel="00000000" w:rsidR="00000000" w:rsidRPr="00000000">
        <w:rPr>
          <w:color w:val="000000"/>
          <w:sz w:val="24"/>
          <w:szCs w:val="24"/>
          <w:rtl w:val="0"/>
        </w:rPr>
        <w:t xml:space="preserve"> - S0p0rt3!!). </w:t>
      </w:r>
    </w:p>
    <w:p w:rsidR="00000000" w:rsidDel="00000000" w:rsidP="00000000" w:rsidRDefault="00000000" w:rsidRPr="00000000" w14:paraId="00000284">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Pr>
        <w:drawing>
          <wp:inline distB="114300" distT="114300" distL="114300" distR="114300">
            <wp:extent cx="5612130" cy="2971800"/>
            <wp:effectExtent b="0" l="0" r="0" t="0"/>
            <wp:docPr id="128" name="image1.png"/>
            <a:graphic>
              <a:graphicData uri="http://schemas.openxmlformats.org/drawingml/2006/picture">
                <pic:pic>
                  <pic:nvPicPr>
                    <pic:cNvPr id="0" name="image1.png"/>
                    <pic:cNvPicPr preferRelativeResize="0"/>
                  </pic:nvPicPr>
                  <pic:blipFill>
                    <a:blip r:embed="rId75"/>
                    <a:srcRect b="0" l="0" r="0" t="0"/>
                    <a:stretch>
                      <a:fillRect/>
                    </a:stretch>
                  </pic:blipFill>
                  <pic:spPr>
                    <a:xfrm>
                      <a:off x="0" y="0"/>
                      <a:ext cx="561213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spacing w:after="200" w:line="240" w:lineRule="auto"/>
        <w:rPr>
          <w:color w:val="44546a"/>
          <w:sz w:val="24"/>
          <w:szCs w:val="24"/>
        </w:rPr>
      </w:pPr>
      <w:r w:rsidDel="00000000" w:rsidR="00000000" w:rsidRPr="00000000">
        <w:rPr>
          <w:i w:val="1"/>
          <w:color w:val="44546a"/>
          <w:sz w:val="18"/>
          <w:szCs w:val="18"/>
          <w:rtl w:val="0"/>
        </w:rPr>
        <w:t xml:space="preserve">Ilustración 10 base de datos</w:t>
      </w: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Al ingresar se visualiza el gestor de base de datos phpmyadmin, donde se puede encontrar la base de datos del sistema, para ello se selecciona para generar la copia de seguridad. </w:t>
      </w:r>
    </w:p>
    <w:p w:rsidR="00000000" w:rsidDel="00000000" w:rsidP="00000000" w:rsidRDefault="00000000" w:rsidRPr="00000000" w14:paraId="00000289">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Luego de seleccionar la base de datos, se hace clic en la opción Exportar o Export. </w:t>
      </w:r>
    </w:p>
    <w:p w:rsidR="00000000" w:rsidDel="00000000" w:rsidP="00000000" w:rsidRDefault="00000000" w:rsidRPr="00000000" w14:paraId="0000028A">
      <w:pPr>
        <w:pBdr>
          <w:top w:space="0" w:sz="0" w:val="nil"/>
          <w:left w:space="0" w:sz="0" w:val="nil"/>
          <w:bottom w:space="0" w:sz="0" w:val="nil"/>
          <w:right w:space="0" w:sz="0" w:val="nil"/>
          <w:between w:space="0" w:sz="0" w:val="nil"/>
        </w:pBdr>
        <w:spacing w:after="0" w:line="240" w:lineRule="auto"/>
        <w:jc w:val="both"/>
        <w:rPr>
          <w:i w:val="1"/>
          <w:color w:val="44546a"/>
          <w:sz w:val="24"/>
          <w:szCs w:val="24"/>
        </w:rPr>
      </w:pPr>
      <w:r w:rsidDel="00000000" w:rsidR="00000000" w:rsidRPr="00000000">
        <w:rPr>
          <w:color w:val="000000"/>
          <w:sz w:val="24"/>
          <w:szCs w:val="24"/>
        </w:rPr>
        <w:drawing>
          <wp:inline distB="114300" distT="114300" distL="114300" distR="114300">
            <wp:extent cx="5612130" cy="2362200"/>
            <wp:effectExtent b="0" l="0" r="0" t="0"/>
            <wp:docPr id="129" name="image13.png"/>
            <a:graphic>
              <a:graphicData uri="http://schemas.openxmlformats.org/drawingml/2006/picture">
                <pic:pic>
                  <pic:nvPicPr>
                    <pic:cNvPr id="0" name="image13.png"/>
                    <pic:cNvPicPr preferRelativeResize="0"/>
                  </pic:nvPicPr>
                  <pic:blipFill>
                    <a:blip r:embed="rId76"/>
                    <a:srcRect b="0" l="0" r="0" t="0"/>
                    <a:stretch>
                      <a:fillRect/>
                    </a:stretch>
                  </pic:blipFill>
                  <pic:spPr>
                    <a:xfrm>
                      <a:off x="0" y="0"/>
                      <a:ext cx="561213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pacing w:after="200" w:line="240" w:lineRule="auto"/>
        <w:rPr>
          <w:i w:val="1"/>
          <w:color w:val="44546a"/>
          <w:sz w:val="24"/>
          <w:szCs w:val="24"/>
        </w:rPr>
      </w:pPr>
      <w:r w:rsidDel="00000000" w:rsidR="00000000" w:rsidRPr="00000000">
        <w:rPr>
          <w:i w:val="1"/>
          <w:color w:val="44546a"/>
          <w:sz w:val="18"/>
          <w:szCs w:val="18"/>
          <w:rtl w:val="0"/>
        </w:rPr>
        <w:t xml:space="preserve">Ilustración 11 base de datos</w:t>
      </w: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Se visualiza una ventana donde se escoge el formato de la base de datos a descargar y luego se hace clic en el botón Continuar. </w:t>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0" w:line="240" w:lineRule="auto"/>
        <w:jc w:val="both"/>
        <w:rPr>
          <w:i w:val="1"/>
          <w:color w:val="44546a"/>
          <w:sz w:val="24"/>
          <w:szCs w:val="24"/>
        </w:rPr>
      </w:pPr>
      <w:r w:rsidDel="00000000" w:rsidR="00000000" w:rsidRPr="00000000">
        <w:rPr>
          <w:color w:val="000000"/>
          <w:sz w:val="24"/>
          <w:szCs w:val="24"/>
        </w:rPr>
        <w:drawing>
          <wp:inline distB="114300" distT="114300" distL="114300" distR="114300">
            <wp:extent cx="5612130" cy="2438400"/>
            <wp:effectExtent b="0" l="0" r="0" t="0"/>
            <wp:docPr id="130" name="image5.png"/>
            <a:graphic>
              <a:graphicData uri="http://schemas.openxmlformats.org/drawingml/2006/picture">
                <pic:pic>
                  <pic:nvPicPr>
                    <pic:cNvPr id="0" name="image5.png"/>
                    <pic:cNvPicPr preferRelativeResize="0"/>
                  </pic:nvPicPr>
                  <pic:blipFill>
                    <a:blip r:embed="rId77"/>
                    <a:srcRect b="0" l="0" r="0" t="0"/>
                    <a:stretch>
                      <a:fillRect/>
                    </a:stretch>
                  </pic:blipFill>
                  <pic:spPr>
                    <a:xfrm>
                      <a:off x="0" y="0"/>
                      <a:ext cx="561213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spacing w:after="200" w:line="240" w:lineRule="auto"/>
        <w:rPr>
          <w:color w:val="44546a"/>
          <w:sz w:val="24"/>
          <w:szCs w:val="24"/>
        </w:rPr>
      </w:pPr>
      <w:r w:rsidDel="00000000" w:rsidR="00000000" w:rsidRPr="00000000">
        <w:rPr>
          <w:i w:val="1"/>
          <w:color w:val="44546a"/>
          <w:sz w:val="18"/>
          <w:szCs w:val="18"/>
          <w:rtl w:val="0"/>
        </w:rPr>
        <w:t xml:space="preserve">Ilustración 12 base de datos</w:t>
      </w:r>
      <w:r w:rsidDel="00000000" w:rsidR="00000000" w:rsidRPr="00000000">
        <w:rPr>
          <w:i w:val="1"/>
          <w:color w:val="44546a"/>
          <w:sz w:val="24"/>
          <w:szCs w:val="24"/>
          <w:rtl w:val="0"/>
        </w:rPr>
        <w:t xml:space="preserve"> </w:t>
      </w: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Luego de hacer clic en el botón Continuar, se inicia la descarga de la copia de seguridad. </w:t>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0" w:line="240" w:lineRule="auto"/>
        <w:jc w:val="both"/>
        <w:rPr>
          <w:i w:val="1"/>
          <w:color w:val="44546a"/>
          <w:sz w:val="24"/>
          <w:szCs w:val="24"/>
        </w:rPr>
      </w:pPr>
      <w:r w:rsidDel="00000000" w:rsidR="00000000" w:rsidRPr="00000000">
        <w:rPr>
          <w:color w:val="000000"/>
          <w:sz w:val="24"/>
          <w:szCs w:val="24"/>
        </w:rPr>
        <w:drawing>
          <wp:inline distB="114300" distT="114300" distL="114300" distR="114300">
            <wp:extent cx="5612130" cy="2984500"/>
            <wp:effectExtent b="0" l="0" r="0" t="0"/>
            <wp:docPr id="131" name="image18.png"/>
            <a:graphic>
              <a:graphicData uri="http://schemas.openxmlformats.org/drawingml/2006/picture">
                <pic:pic>
                  <pic:nvPicPr>
                    <pic:cNvPr id="0" name="image18.png"/>
                    <pic:cNvPicPr preferRelativeResize="0"/>
                  </pic:nvPicPr>
                  <pic:blipFill>
                    <a:blip r:embed="rId78"/>
                    <a:srcRect b="0" l="0" r="0" t="0"/>
                    <a:stretch>
                      <a:fillRect/>
                    </a:stretch>
                  </pic:blipFill>
                  <pic:spPr>
                    <a:xfrm>
                      <a:off x="0" y="0"/>
                      <a:ext cx="561213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spacing w:after="200" w:line="240" w:lineRule="auto"/>
        <w:rPr>
          <w:color w:val="44546a"/>
          <w:sz w:val="24"/>
          <w:szCs w:val="24"/>
        </w:rPr>
      </w:pPr>
      <w:r w:rsidDel="00000000" w:rsidR="00000000" w:rsidRPr="00000000">
        <w:rPr>
          <w:i w:val="1"/>
          <w:color w:val="44546a"/>
          <w:sz w:val="18"/>
          <w:szCs w:val="18"/>
          <w:rtl w:val="0"/>
        </w:rPr>
        <w:t xml:space="preserve">Ilustración 13 base de datos</w:t>
      </w: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De forma predeterminada la copia de seguridad quedará almacenada en la carpeta de descargas del equipo. </w:t>
      </w:r>
    </w:p>
    <w:p w:rsidR="00000000" w:rsidDel="00000000" w:rsidP="00000000" w:rsidRDefault="00000000" w:rsidRPr="00000000" w14:paraId="00000294">
      <w:pPr>
        <w:pBdr>
          <w:top w:space="0" w:sz="0" w:val="nil"/>
          <w:left w:space="0" w:sz="0" w:val="nil"/>
          <w:bottom w:space="0" w:sz="0" w:val="nil"/>
          <w:right w:space="0" w:sz="0" w:val="nil"/>
          <w:between w:space="0" w:sz="0" w:val="nil"/>
        </w:pBdr>
        <w:spacing w:after="0" w:line="240" w:lineRule="auto"/>
        <w:jc w:val="both"/>
        <w:rPr>
          <w:i w:val="1"/>
          <w:color w:val="44546a"/>
          <w:sz w:val="24"/>
          <w:szCs w:val="24"/>
        </w:rPr>
      </w:pPr>
      <w:r w:rsidDel="00000000" w:rsidR="00000000" w:rsidRPr="00000000">
        <w:rPr>
          <w:color w:val="000000"/>
          <w:sz w:val="24"/>
          <w:szCs w:val="24"/>
        </w:rPr>
        <w:drawing>
          <wp:inline distB="114300" distT="114300" distL="114300" distR="114300">
            <wp:extent cx="5612130" cy="3060700"/>
            <wp:effectExtent b="0" l="0" r="0" t="0"/>
            <wp:docPr id="132" name="image3.png"/>
            <a:graphic>
              <a:graphicData uri="http://schemas.openxmlformats.org/drawingml/2006/picture">
                <pic:pic>
                  <pic:nvPicPr>
                    <pic:cNvPr id="0" name="image3.png"/>
                    <pic:cNvPicPr preferRelativeResize="0"/>
                  </pic:nvPicPr>
                  <pic:blipFill>
                    <a:blip r:embed="rId79"/>
                    <a:srcRect b="0" l="0" r="0" t="0"/>
                    <a:stretch>
                      <a:fillRect/>
                    </a:stretch>
                  </pic:blipFill>
                  <pic:spPr>
                    <a:xfrm>
                      <a:off x="0" y="0"/>
                      <a:ext cx="561213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after="200" w:line="240" w:lineRule="auto"/>
        <w:rPr>
          <w:color w:val="44546a"/>
          <w:sz w:val="24"/>
          <w:szCs w:val="24"/>
        </w:rPr>
      </w:pPr>
      <w:r w:rsidDel="00000000" w:rsidR="00000000" w:rsidRPr="00000000">
        <w:rPr>
          <w:i w:val="1"/>
          <w:color w:val="44546a"/>
          <w:sz w:val="18"/>
          <w:szCs w:val="18"/>
          <w:rtl w:val="0"/>
        </w:rPr>
        <w:t xml:space="preserve">Ilustración 14 base de datos</w:t>
      </w:r>
      <w:r w:rsidDel="00000000" w:rsidR="00000000" w:rsidRPr="00000000">
        <w:rPr>
          <w:rtl w:val="0"/>
        </w:rPr>
      </w:r>
    </w:p>
    <w:p w:rsidR="00000000" w:rsidDel="00000000" w:rsidP="00000000" w:rsidRDefault="00000000" w:rsidRPr="00000000" w14:paraId="00000296">
      <w:pPr>
        <w:pStyle w:val="Heading2"/>
        <w:numPr>
          <w:ilvl w:val="1"/>
          <w:numId w:val="3"/>
        </w:numPr>
        <w:ind w:left="576" w:hanging="576"/>
        <w:rPr/>
      </w:pPr>
      <w:bookmarkStart w:colFirst="0" w:colLast="0" w:name="_heading=h.279ka65" w:id="48"/>
      <w:bookmarkEnd w:id="48"/>
      <w:r w:rsidDel="00000000" w:rsidR="00000000" w:rsidRPr="00000000">
        <w:rPr>
          <w:rtl w:val="0"/>
        </w:rPr>
        <w:t xml:space="preserve">Restauración de la base de datos </w:t>
      </w:r>
    </w:p>
    <w:p w:rsidR="00000000" w:rsidDel="00000000" w:rsidP="00000000" w:rsidRDefault="00000000" w:rsidRPr="00000000" w14:paraId="00000297">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Luego de generar un archivo del proceso de la copia de seguridad, para proceder con la restauración de la base de datos, se hace clic en la opción Import o Importar, donde luego se hace clic en la opción “Seleccionar archivo” el cual se selecciona el formado de la base de datos a restaurar. </w:t>
      </w:r>
    </w:p>
    <w:p w:rsidR="00000000" w:rsidDel="00000000" w:rsidP="00000000" w:rsidRDefault="00000000" w:rsidRPr="00000000" w14:paraId="00000298">
      <w:pPr>
        <w:pBdr>
          <w:top w:space="0" w:sz="0" w:val="nil"/>
          <w:left w:space="0" w:sz="0" w:val="nil"/>
          <w:bottom w:space="0" w:sz="0" w:val="nil"/>
          <w:right w:space="0" w:sz="0" w:val="nil"/>
          <w:between w:space="0" w:sz="0" w:val="nil"/>
        </w:pBdr>
        <w:spacing w:after="0" w:line="240" w:lineRule="auto"/>
        <w:jc w:val="both"/>
        <w:rPr>
          <w:i w:val="1"/>
          <w:color w:val="44546a"/>
          <w:sz w:val="24"/>
          <w:szCs w:val="24"/>
        </w:rPr>
      </w:pPr>
      <w:r w:rsidDel="00000000" w:rsidR="00000000" w:rsidRPr="00000000">
        <w:rPr>
          <w:color w:val="000000"/>
          <w:sz w:val="24"/>
          <w:szCs w:val="24"/>
        </w:rPr>
        <w:drawing>
          <wp:inline distB="114300" distT="114300" distL="114300" distR="114300">
            <wp:extent cx="5612130" cy="2425700"/>
            <wp:effectExtent b="0" l="0" r="0" t="0"/>
            <wp:docPr id="133" name="image12.png"/>
            <a:graphic>
              <a:graphicData uri="http://schemas.openxmlformats.org/drawingml/2006/picture">
                <pic:pic>
                  <pic:nvPicPr>
                    <pic:cNvPr id="0" name="image12.png"/>
                    <pic:cNvPicPr preferRelativeResize="0"/>
                  </pic:nvPicPr>
                  <pic:blipFill>
                    <a:blip r:embed="rId80"/>
                    <a:srcRect b="0" l="0" r="0" t="0"/>
                    <a:stretch>
                      <a:fillRect/>
                    </a:stretch>
                  </pic:blipFill>
                  <pic:spPr>
                    <a:xfrm>
                      <a:off x="0" y="0"/>
                      <a:ext cx="561213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200" w:line="240" w:lineRule="auto"/>
        <w:rPr>
          <w:color w:val="44546a"/>
          <w:sz w:val="24"/>
          <w:szCs w:val="24"/>
        </w:rPr>
      </w:pPr>
      <w:r w:rsidDel="00000000" w:rsidR="00000000" w:rsidRPr="00000000">
        <w:rPr>
          <w:i w:val="1"/>
          <w:color w:val="44546a"/>
          <w:sz w:val="18"/>
          <w:szCs w:val="18"/>
          <w:rtl w:val="0"/>
        </w:rPr>
        <w:t xml:space="preserve">Ilustración 15 base de datos</w:t>
      </w:r>
      <w:r w:rsidDel="00000000" w:rsidR="00000000" w:rsidRPr="00000000">
        <w:rPr>
          <w:i w:val="1"/>
          <w:color w:val="44546a"/>
          <w:sz w:val="24"/>
          <w:szCs w:val="24"/>
          <w:rtl w:val="0"/>
        </w:rPr>
        <w:t xml:space="preserve"> </w:t>
      </w: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Luego se muestra una ventana, donde se debe ubicar el formato de la base de datos para luego seleccionarlo e importarlo, haciendo clic en abrir. </w:t>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after="0" w:line="240" w:lineRule="auto"/>
        <w:jc w:val="both"/>
        <w:rPr>
          <w:i w:val="1"/>
          <w:color w:val="44546a"/>
          <w:sz w:val="24"/>
          <w:szCs w:val="24"/>
        </w:rPr>
      </w:pPr>
      <w:r w:rsidDel="00000000" w:rsidR="00000000" w:rsidRPr="00000000">
        <w:rPr>
          <w:color w:val="000000"/>
          <w:sz w:val="24"/>
          <w:szCs w:val="24"/>
        </w:rPr>
        <w:drawing>
          <wp:inline distB="114300" distT="114300" distL="114300" distR="114300">
            <wp:extent cx="5612130" cy="2565400"/>
            <wp:effectExtent b="0" l="0" r="0" t="0"/>
            <wp:docPr id="161" name="image42.png"/>
            <a:graphic>
              <a:graphicData uri="http://schemas.openxmlformats.org/drawingml/2006/picture">
                <pic:pic>
                  <pic:nvPicPr>
                    <pic:cNvPr id="0" name="image42.png"/>
                    <pic:cNvPicPr preferRelativeResize="0"/>
                  </pic:nvPicPr>
                  <pic:blipFill>
                    <a:blip r:embed="rId81"/>
                    <a:srcRect b="0" l="0" r="0" t="0"/>
                    <a:stretch>
                      <a:fillRect/>
                    </a:stretch>
                  </pic:blipFill>
                  <pic:spPr>
                    <a:xfrm>
                      <a:off x="0" y="0"/>
                      <a:ext cx="561213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spacing w:after="200" w:line="240" w:lineRule="auto"/>
        <w:rPr>
          <w:i w:val="1"/>
          <w:color w:val="44546a"/>
          <w:sz w:val="24"/>
          <w:szCs w:val="24"/>
        </w:rPr>
      </w:pPr>
      <w:r w:rsidDel="00000000" w:rsidR="00000000" w:rsidRPr="00000000">
        <w:rPr>
          <w:i w:val="1"/>
          <w:color w:val="44546a"/>
          <w:sz w:val="18"/>
          <w:szCs w:val="18"/>
          <w:rtl w:val="0"/>
        </w:rPr>
        <w:t xml:space="preserve">Ilustración 16 base de datos</w:t>
      </w:r>
      <w:r w:rsidDel="00000000" w:rsidR="00000000" w:rsidRPr="00000000">
        <w:rPr>
          <w:i w:val="1"/>
          <w:color w:val="44546a"/>
          <w:sz w:val="24"/>
          <w:szCs w:val="24"/>
          <w:rtl w:val="0"/>
        </w:rPr>
        <w:t xml:space="preserve"> </w:t>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Luego de importar el formato de la base de datos, se confirma con el nombre del archivo. </w:t>
      </w:r>
    </w:p>
    <w:p w:rsidR="00000000" w:rsidDel="00000000" w:rsidP="00000000" w:rsidRDefault="00000000" w:rsidRPr="00000000" w14:paraId="0000029E">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spacing w:after="0" w:line="240" w:lineRule="auto"/>
        <w:jc w:val="both"/>
        <w:rPr>
          <w:i w:val="1"/>
          <w:color w:val="44546a"/>
          <w:sz w:val="24"/>
          <w:szCs w:val="24"/>
        </w:rPr>
      </w:pPr>
      <w:r w:rsidDel="00000000" w:rsidR="00000000" w:rsidRPr="00000000">
        <w:rPr>
          <w:color w:val="000000"/>
          <w:sz w:val="24"/>
          <w:szCs w:val="24"/>
        </w:rPr>
        <w:drawing>
          <wp:inline distB="114300" distT="114300" distL="114300" distR="114300">
            <wp:extent cx="5612130" cy="2260600"/>
            <wp:effectExtent b="0" l="0" r="0" t="0"/>
            <wp:docPr id="164" name="image38.png"/>
            <a:graphic>
              <a:graphicData uri="http://schemas.openxmlformats.org/drawingml/2006/picture">
                <pic:pic>
                  <pic:nvPicPr>
                    <pic:cNvPr id="0" name="image38.png"/>
                    <pic:cNvPicPr preferRelativeResize="0"/>
                  </pic:nvPicPr>
                  <pic:blipFill>
                    <a:blip r:embed="rId82"/>
                    <a:srcRect b="0" l="0" r="0" t="0"/>
                    <a:stretch>
                      <a:fillRect/>
                    </a:stretch>
                  </pic:blipFill>
                  <pic:spPr>
                    <a:xfrm>
                      <a:off x="0" y="0"/>
                      <a:ext cx="561213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spacing w:after="200" w:line="240" w:lineRule="auto"/>
        <w:rPr>
          <w:color w:val="44546a"/>
          <w:sz w:val="24"/>
          <w:szCs w:val="24"/>
        </w:rPr>
      </w:pPr>
      <w:r w:rsidDel="00000000" w:rsidR="00000000" w:rsidRPr="00000000">
        <w:rPr>
          <w:i w:val="1"/>
          <w:color w:val="44546a"/>
          <w:sz w:val="18"/>
          <w:szCs w:val="18"/>
          <w:rtl w:val="0"/>
        </w:rPr>
        <w:t xml:space="preserve">Ilustración 17 base de datos</w:t>
      </w:r>
      <w:r w:rsidDel="00000000" w:rsidR="00000000" w:rsidRPr="00000000">
        <w:rPr>
          <w:i w:val="1"/>
          <w:color w:val="44546a"/>
          <w:sz w:val="24"/>
          <w:szCs w:val="24"/>
          <w:rtl w:val="0"/>
        </w:rPr>
        <w:t xml:space="preserve"> </w:t>
      </w: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Para finalizar la importación o restauración de la base de datos, se dirige a la parte inferior de la página para luego hacer clic en el botón continuar. </w:t>
      </w:r>
    </w:p>
    <w:p w:rsidR="00000000" w:rsidDel="00000000" w:rsidP="00000000" w:rsidRDefault="00000000" w:rsidRPr="00000000" w14:paraId="000002A2">
      <w:pPr>
        <w:pBdr>
          <w:top w:space="0" w:sz="0" w:val="nil"/>
          <w:left w:space="0" w:sz="0" w:val="nil"/>
          <w:bottom w:space="0" w:sz="0" w:val="nil"/>
          <w:right w:space="0" w:sz="0" w:val="nil"/>
          <w:between w:space="0" w:sz="0" w:val="nil"/>
        </w:pBdr>
        <w:spacing w:after="0" w:line="240" w:lineRule="auto"/>
        <w:jc w:val="both"/>
        <w:rPr>
          <w:i w:val="1"/>
          <w:color w:val="44546a"/>
          <w:sz w:val="24"/>
          <w:szCs w:val="24"/>
        </w:rPr>
      </w:pPr>
      <w:r w:rsidDel="00000000" w:rsidR="00000000" w:rsidRPr="00000000">
        <w:rPr>
          <w:color w:val="000000"/>
          <w:sz w:val="24"/>
          <w:szCs w:val="24"/>
        </w:rPr>
        <w:drawing>
          <wp:inline distB="114300" distT="114300" distL="114300" distR="114300">
            <wp:extent cx="5612130" cy="2717800"/>
            <wp:effectExtent b="0" l="0" r="0" t="0"/>
            <wp:docPr id="165" name="image40.png"/>
            <a:graphic>
              <a:graphicData uri="http://schemas.openxmlformats.org/drawingml/2006/picture">
                <pic:pic>
                  <pic:nvPicPr>
                    <pic:cNvPr id="0" name="image40.png"/>
                    <pic:cNvPicPr preferRelativeResize="0"/>
                  </pic:nvPicPr>
                  <pic:blipFill>
                    <a:blip r:embed="rId83"/>
                    <a:srcRect b="0" l="0" r="0" t="0"/>
                    <a:stretch>
                      <a:fillRect/>
                    </a:stretch>
                  </pic:blipFill>
                  <pic:spPr>
                    <a:xfrm>
                      <a:off x="0" y="0"/>
                      <a:ext cx="561213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spacing w:after="200" w:line="240" w:lineRule="auto"/>
        <w:rPr>
          <w:color w:val="44546a"/>
          <w:sz w:val="24"/>
          <w:szCs w:val="24"/>
        </w:rPr>
      </w:pPr>
      <w:r w:rsidDel="00000000" w:rsidR="00000000" w:rsidRPr="00000000">
        <w:rPr>
          <w:i w:val="1"/>
          <w:color w:val="44546a"/>
          <w:sz w:val="18"/>
          <w:szCs w:val="18"/>
          <w:rtl w:val="0"/>
        </w:rPr>
        <w:t xml:space="preserve">Ilustración 18 base de datos</w:t>
      </w: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sectPr>
      <w:headerReference r:id="rId84" w:type="default"/>
      <w:footerReference r:id="rId85" w:type="default"/>
      <w:pgSz w:h="15840" w:w="12240" w:orient="portrait"/>
      <w:pgMar w:bottom="1417" w:top="1417" w:left="1701" w:right="1701" w:header="57"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8">
    <w:pPr>
      <w:jc w:val="center"/>
      <w:rPr>
        <w:i w:val="1"/>
        <w:sz w:val="24"/>
        <w:szCs w:val="24"/>
      </w:rPr>
    </w:pPr>
    <w:r w:rsidDel="00000000" w:rsidR="00000000" w:rsidRPr="00000000">
      <w:rPr>
        <w:i w:val="1"/>
        <w:sz w:val="24"/>
        <w:szCs w:val="24"/>
        <w:rtl w:val="0"/>
      </w:rPr>
      <w:t xml:space="preserve">pág. </w:t>
    </w:r>
    <w:r w:rsidDel="00000000" w:rsidR="00000000" w:rsidRPr="00000000">
      <w:rPr>
        <w:i w:val="1"/>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-1061082</wp:posOffset>
          </wp:positionH>
          <wp:positionV relativeFrom="paragraph">
            <wp:posOffset>-715007</wp:posOffset>
          </wp:positionV>
          <wp:extent cx="7705725" cy="938530"/>
          <wp:effectExtent b="0" l="0" r="0" t="0"/>
          <wp:wrapSquare wrapText="bothSides" distB="0" distT="0" distL="0" distR="0"/>
          <wp:docPr id="144" name="image37.png"/>
          <a:graphic>
            <a:graphicData uri="http://schemas.openxmlformats.org/drawingml/2006/picture">
              <pic:pic>
                <pic:nvPicPr>
                  <pic:cNvPr id="0" name="image37.png"/>
                  <pic:cNvPicPr preferRelativeResize="0"/>
                </pic:nvPicPr>
                <pic:blipFill>
                  <a:blip r:embed="rId1"/>
                  <a:srcRect b="0" l="0" r="0" t="0"/>
                  <a:stretch>
                    <a:fillRect/>
                  </a:stretch>
                </pic:blipFill>
                <pic:spPr>
                  <a:xfrm>
                    <a:off x="0" y="0"/>
                    <a:ext cx="7705725" cy="93853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7">
    <w:pPr>
      <w:widowControl w:val="0"/>
      <w:spacing w:after="0" w:before="349" w:line="201" w:lineRule="auto"/>
      <w:ind w:right="63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-1051557</wp:posOffset>
          </wp:positionH>
          <wp:positionV relativeFrom="paragraph">
            <wp:posOffset>-38732</wp:posOffset>
          </wp:positionV>
          <wp:extent cx="7705725" cy="1028700"/>
          <wp:effectExtent b="0" l="0" r="0" t="0"/>
          <wp:wrapSquare wrapText="bothSides" distB="0" distT="0" distL="114300" distR="114300"/>
          <wp:docPr id="160" name="image36.png"/>
          <a:graphic>
            <a:graphicData uri="http://schemas.openxmlformats.org/drawingml/2006/picture">
              <pic:pic>
                <pic:nvPicPr>
                  <pic:cNvPr id="0" name="image36.png"/>
                  <pic:cNvPicPr preferRelativeResize="0"/>
                </pic:nvPicPr>
                <pic:blipFill>
                  <a:blip r:embed="rId1"/>
                  <a:srcRect b="0" l="0" r="0" t="0"/>
                  <a:stretch>
                    <a:fillRect/>
                  </a:stretch>
                </pic:blipFill>
                <pic:spPr>
                  <a:xfrm>
                    <a:off x="0" y="0"/>
                    <a:ext cx="7705725" cy="10287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431800</wp:posOffset>
              </wp:positionV>
              <wp:extent cx="2639695" cy="352425"/>
              <wp:effectExtent b="0" l="0" r="0" t="0"/>
              <wp:wrapNone/>
              <wp:docPr id="123" name=""/>
              <a:graphic>
                <a:graphicData uri="http://schemas.microsoft.com/office/word/2010/wordprocessingShape">
                  <wps:wsp>
                    <wps:cNvSpPr/>
                    <wps:cNvPr id="2" name="Shape 2"/>
                    <wps:spPr>
                      <a:xfrm>
                        <a:off x="4040440" y="3618075"/>
                        <a:ext cx="2611120" cy="32385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1"/>
                              <w:smallCaps w:val="0"/>
                              <w:strike w:val="0"/>
                              <w:color w:val="000000"/>
                              <w:sz w:val="24"/>
                              <w:u w:val="single"/>
                              <w:vertAlign w:val="baseline"/>
                            </w:rPr>
                            <w:t xml:space="preserve">MANUAL TÉCNICO</w:t>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1"/>
                              <w:i w:val="1"/>
                              <w:smallCaps w:val="0"/>
                              <w:strike w:val="0"/>
                              <w:color w:val="000000"/>
                              <w:sz w:val="24"/>
                              <w:u w:val="singl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431800</wp:posOffset>
              </wp:positionV>
              <wp:extent cx="2639695" cy="352425"/>
              <wp:effectExtent b="0" l="0" r="0" t="0"/>
              <wp:wrapNone/>
              <wp:docPr id="123" name="image56.png"/>
              <a:graphic>
                <a:graphicData uri="http://schemas.openxmlformats.org/drawingml/2006/picture">
                  <pic:pic>
                    <pic:nvPicPr>
                      <pic:cNvPr id="0" name="image56.png"/>
                      <pic:cNvPicPr preferRelativeResize="0"/>
                    </pic:nvPicPr>
                    <pic:blipFill>
                      <a:blip r:embed="rId2"/>
                      <a:srcRect/>
                      <a:stretch>
                        <a:fillRect/>
                      </a:stretch>
                    </pic:blipFill>
                    <pic:spPr>
                      <a:xfrm>
                        <a:off x="0" y="0"/>
                        <a:ext cx="2639695" cy="35242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ind w:left="720" w:hanging="360"/>
    </w:pPr>
    <w:rPr>
      <w:b w:val="1"/>
      <w:sz w:val="48"/>
      <w:szCs w:val="48"/>
    </w:rPr>
  </w:style>
  <w:style w:type="paragraph" w:styleId="Heading2">
    <w:name w:val="heading 2"/>
    <w:basedOn w:val="Normal"/>
    <w:next w:val="Normal"/>
    <w:pPr>
      <w:keepNext w:val="1"/>
      <w:keepLines w:val="1"/>
      <w:spacing w:after="80" w:before="360" w:lineRule="auto"/>
      <w:ind w:left="1440" w:hanging="360"/>
    </w:pPr>
    <w:rPr>
      <w:b w:val="1"/>
      <w:sz w:val="36"/>
      <w:szCs w:val="36"/>
    </w:rPr>
  </w:style>
  <w:style w:type="paragraph" w:styleId="Heading3">
    <w:name w:val="heading 3"/>
    <w:basedOn w:val="Normal"/>
    <w:next w:val="Normal"/>
    <w:pPr>
      <w:keepNext w:val="1"/>
      <w:keepLines w:val="1"/>
      <w:spacing w:after="80" w:before="280" w:lineRule="auto"/>
      <w:ind w:left="2160" w:hanging="360"/>
    </w:pPr>
    <w:rPr>
      <w:b w:val="1"/>
      <w:sz w:val="28"/>
      <w:szCs w:val="28"/>
    </w:rPr>
  </w:style>
  <w:style w:type="paragraph" w:styleId="Heading4">
    <w:name w:val="heading 4"/>
    <w:basedOn w:val="Normal"/>
    <w:next w:val="Normal"/>
    <w:pPr>
      <w:keepNext w:val="1"/>
      <w:keepLines w:val="1"/>
      <w:spacing w:after="40" w:before="240" w:lineRule="auto"/>
      <w:ind w:left="2880" w:hanging="360"/>
    </w:pPr>
    <w:rPr>
      <w:b w:val="1"/>
      <w:sz w:val="24"/>
      <w:szCs w:val="24"/>
    </w:rPr>
  </w:style>
  <w:style w:type="paragraph" w:styleId="Heading5">
    <w:name w:val="heading 5"/>
    <w:basedOn w:val="Normal"/>
    <w:next w:val="Normal"/>
    <w:pPr>
      <w:keepNext w:val="1"/>
      <w:keepLines w:val="1"/>
      <w:spacing w:after="40" w:before="220" w:lineRule="auto"/>
      <w:ind w:left="3600" w:hanging="360"/>
    </w:pPr>
    <w:rPr>
      <w:b w:val="1"/>
    </w:rPr>
  </w:style>
  <w:style w:type="paragraph" w:styleId="Heading6">
    <w:name w:val="heading 6"/>
    <w:basedOn w:val="Normal"/>
    <w:next w:val="Normal"/>
    <w:pPr>
      <w:keepNext w:val="1"/>
      <w:keepLines w:val="1"/>
      <w:spacing w:after="40" w:before="200" w:lineRule="auto"/>
      <w:ind w:left="4320" w:hanging="360"/>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7C7C96"/>
  </w:style>
  <w:style w:type="paragraph" w:styleId="Ttulo1">
    <w:name w:val="heading 1"/>
    <w:basedOn w:val="Normal"/>
    <w:next w:val="Normal"/>
    <w:uiPriority w:val="9"/>
    <w:qFormat w:val="1"/>
    <w:pPr>
      <w:keepNext w:val="1"/>
      <w:keepLines w:val="1"/>
      <w:numPr>
        <w:numId w:val="1"/>
      </w:numPr>
      <w:spacing w:after="120" w:before="480"/>
      <w:outlineLvl w:val="0"/>
    </w:pPr>
    <w:rPr>
      <w:b w:val="1"/>
      <w:sz w:val="48"/>
      <w:szCs w:val="48"/>
    </w:rPr>
  </w:style>
  <w:style w:type="paragraph" w:styleId="Ttulo2">
    <w:name w:val="heading 2"/>
    <w:basedOn w:val="Normal"/>
    <w:next w:val="Normal"/>
    <w:uiPriority w:val="9"/>
    <w:unhideWhenUsed w:val="1"/>
    <w:qFormat w:val="1"/>
    <w:pPr>
      <w:keepNext w:val="1"/>
      <w:keepLines w:val="1"/>
      <w:numPr>
        <w:ilvl w:val="1"/>
        <w:numId w:val="1"/>
      </w:numPr>
      <w:spacing w:after="80" w:before="360"/>
      <w:outlineLvl w:val="1"/>
    </w:pPr>
    <w:rPr>
      <w:b w:val="1"/>
      <w:sz w:val="36"/>
      <w:szCs w:val="36"/>
    </w:rPr>
  </w:style>
  <w:style w:type="paragraph" w:styleId="Ttulo3">
    <w:name w:val="heading 3"/>
    <w:basedOn w:val="Normal"/>
    <w:next w:val="Normal"/>
    <w:uiPriority w:val="9"/>
    <w:unhideWhenUsed w:val="1"/>
    <w:qFormat w:val="1"/>
    <w:pPr>
      <w:keepNext w:val="1"/>
      <w:keepLines w:val="1"/>
      <w:numPr>
        <w:ilvl w:val="2"/>
        <w:numId w:val="1"/>
      </w:numPr>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numPr>
        <w:ilvl w:val="3"/>
        <w:numId w:val="1"/>
      </w:numPr>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numPr>
        <w:ilvl w:val="4"/>
        <w:numId w:val="1"/>
      </w:numPr>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numPr>
        <w:ilvl w:val="5"/>
        <w:numId w:val="1"/>
      </w:numPr>
      <w:spacing w:after="40" w:before="200"/>
      <w:outlineLvl w:val="5"/>
    </w:pPr>
    <w:rPr>
      <w:b w:val="1"/>
      <w:sz w:val="20"/>
      <w:szCs w:val="20"/>
    </w:rPr>
  </w:style>
  <w:style w:type="paragraph" w:styleId="Ttulo7">
    <w:name w:val="heading 7"/>
    <w:basedOn w:val="Normal"/>
    <w:next w:val="Normal"/>
    <w:link w:val="Ttulo7Car"/>
    <w:uiPriority w:val="9"/>
    <w:semiHidden w:val="1"/>
    <w:unhideWhenUsed w:val="1"/>
    <w:qFormat w:val="1"/>
    <w:rsid w:val="00BD554F"/>
    <w:pPr>
      <w:keepNext w:val="1"/>
      <w:keepLines w:val="1"/>
      <w:numPr>
        <w:ilvl w:val="6"/>
        <w:numId w:val="1"/>
      </w:numPr>
      <w:spacing w:after="0" w:before="40"/>
      <w:outlineLvl w:val="6"/>
    </w:pPr>
    <w:rPr>
      <w:rFonts w:asciiTheme="majorHAnsi" w:cstheme="majorBidi" w:eastAsiaTheme="majorEastAsia" w:hAnsiTheme="majorHAnsi"/>
      <w:i w:val="1"/>
      <w:iCs w:val="1"/>
      <w:color w:val="1f3763" w:themeColor="accent1" w:themeShade="00007F"/>
    </w:rPr>
  </w:style>
  <w:style w:type="paragraph" w:styleId="Ttulo8">
    <w:name w:val="heading 8"/>
    <w:basedOn w:val="Normal"/>
    <w:next w:val="Normal"/>
    <w:link w:val="Ttulo8Car"/>
    <w:uiPriority w:val="9"/>
    <w:semiHidden w:val="1"/>
    <w:unhideWhenUsed w:val="1"/>
    <w:qFormat w:val="1"/>
    <w:rsid w:val="00BD554F"/>
    <w:pPr>
      <w:keepNext w:val="1"/>
      <w:keepLines w:val="1"/>
      <w:numPr>
        <w:ilvl w:val="7"/>
        <w:numId w:val="1"/>
      </w:numPr>
      <w:spacing w:after="0"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ar"/>
    <w:uiPriority w:val="9"/>
    <w:semiHidden w:val="1"/>
    <w:unhideWhenUsed w:val="1"/>
    <w:qFormat w:val="1"/>
    <w:rsid w:val="00BD554F"/>
    <w:pPr>
      <w:keepNext w:val="1"/>
      <w:keepLines w:val="1"/>
      <w:numPr>
        <w:ilvl w:val="8"/>
        <w:numId w:val="1"/>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Encabezado">
    <w:name w:val="header"/>
    <w:basedOn w:val="Normal"/>
    <w:link w:val="EncabezadoCar"/>
    <w:uiPriority w:val="99"/>
    <w:unhideWhenUsed w:val="1"/>
    <w:rsid w:val="004B1379"/>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4B1379"/>
  </w:style>
  <w:style w:type="paragraph" w:styleId="Piedepgina">
    <w:name w:val="footer"/>
    <w:basedOn w:val="Normal"/>
    <w:link w:val="PiedepginaCar"/>
    <w:uiPriority w:val="99"/>
    <w:unhideWhenUsed w:val="1"/>
    <w:rsid w:val="004B1379"/>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4B1379"/>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inespaciado">
    <w:name w:val="No Spacing"/>
    <w:uiPriority w:val="1"/>
    <w:qFormat w:val="1"/>
    <w:rsid w:val="00BD554F"/>
    <w:pPr>
      <w:spacing w:after="0" w:line="240" w:lineRule="auto"/>
    </w:pPr>
  </w:style>
  <w:style w:type="character" w:styleId="Ttulo7Car" w:customStyle="1">
    <w:name w:val="Título 7 Car"/>
    <w:basedOn w:val="Fuentedeprrafopredeter"/>
    <w:link w:val="Ttulo7"/>
    <w:uiPriority w:val="9"/>
    <w:semiHidden w:val="1"/>
    <w:rsid w:val="00BD554F"/>
    <w:rPr>
      <w:rFonts w:asciiTheme="majorHAnsi" w:cstheme="majorBidi" w:eastAsiaTheme="majorEastAsia" w:hAnsiTheme="majorHAnsi"/>
      <w:i w:val="1"/>
      <w:iCs w:val="1"/>
      <w:color w:val="1f3763" w:themeColor="accent1" w:themeShade="00007F"/>
    </w:rPr>
  </w:style>
  <w:style w:type="character" w:styleId="Ttulo8Car" w:customStyle="1">
    <w:name w:val="Título 8 Car"/>
    <w:basedOn w:val="Fuentedeprrafopredeter"/>
    <w:link w:val="Ttulo8"/>
    <w:uiPriority w:val="9"/>
    <w:semiHidden w:val="1"/>
    <w:rsid w:val="00BD554F"/>
    <w:rPr>
      <w:rFonts w:asciiTheme="majorHAnsi" w:cstheme="majorBidi" w:eastAsiaTheme="majorEastAsia" w:hAnsiTheme="majorHAnsi"/>
      <w:color w:val="272727" w:themeColor="text1" w:themeTint="0000D8"/>
      <w:sz w:val="21"/>
      <w:szCs w:val="21"/>
    </w:rPr>
  </w:style>
  <w:style w:type="character" w:styleId="Ttulo9Car" w:customStyle="1">
    <w:name w:val="Título 9 Car"/>
    <w:basedOn w:val="Fuentedeprrafopredeter"/>
    <w:link w:val="Ttulo9"/>
    <w:uiPriority w:val="9"/>
    <w:semiHidden w:val="1"/>
    <w:rsid w:val="00BD554F"/>
    <w:rPr>
      <w:rFonts w:asciiTheme="majorHAnsi" w:cstheme="majorBidi" w:eastAsiaTheme="majorEastAsia" w:hAnsiTheme="majorHAnsi"/>
      <w:i w:val="1"/>
      <w:iCs w:val="1"/>
      <w:color w:val="272727" w:themeColor="text1" w:themeTint="0000D8"/>
      <w:sz w:val="21"/>
      <w:szCs w:val="21"/>
    </w:rPr>
  </w:style>
  <w:style w:type="paragraph" w:styleId="TtuloTDC">
    <w:name w:val="TOC Heading"/>
    <w:basedOn w:val="Ttulo1"/>
    <w:next w:val="Normal"/>
    <w:uiPriority w:val="39"/>
    <w:unhideWhenUsed w:val="1"/>
    <w:qFormat w:val="1"/>
    <w:rsid w:val="00E7401B"/>
    <w:pPr>
      <w:numPr>
        <w:numId w:val="0"/>
      </w:numPr>
      <w:spacing w:after="0" w:before="240"/>
      <w:outlineLvl w:val="9"/>
    </w:pPr>
    <w:rPr>
      <w:rFonts w:asciiTheme="majorHAnsi" w:cstheme="majorBidi" w:eastAsiaTheme="majorEastAsia" w:hAnsiTheme="majorHAnsi"/>
      <w:b w:val="0"/>
      <w:color w:val="2f5496" w:themeColor="accent1" w:themeShade="0000BF"/>
      <w:sz w:val="32"/>
      <w:szCs w:val="32"/>
    </w:rPr>
  </w:style>
  <w:style w:type="paragraph" w:styleId="TDC1">
    <w:name w:val="toc 1"/>
    <w:basedOn w:val="Normal"/>
    <w:next w:val="Normal"/>
    <w:autoRedefine w:val="1"/>
    <w:uiPriority w:val="39"/>
    <w:unhideWhenUsed w:val="1"/>
    <w:rsid w:val="00E7401B"/>
    <w:pPr>
      <w:spacing w:after="100"/>
    </w:pPr>
  </w:style>
  <w:style w:type="character" w:styleId="Hipervnculo">
    <w:name w:val="Hyperlink"/>
    <w:basedOn w:val="Fuentedeprrafopredeter"/>
    <w:uiPriority w:val="99"/>
    <w:unhideWhenUsed w:val="1"/>
    <w:rsid w:val="00E7401B"/>
    <w:rPr>
      <w:color w:val="0563c1" w:themeColor="hyperlink"/>
      <w:u w:val="single"/>
    </w:rPr>
  </w:style>
  <w:style w:type="paragraph" w:styleId="Descripcin">
    <w:name w:val="caption"/>
    <w:basedOn w:val="Normal"/>
    <w:next w:val="Normal"/>
    <w:uiPriority w:val="35"/>
    <w:unhideWhenUsed w:val="1"/>
    <w:qFormat w:val="1"/>
    <w:rsid w:val="00097A31"/>
    <w:pPr>
      <w:spacing w:after="200" w:line="240" w:lineRule="auto"/>
    </w:pPr>
    <w:rPr>
      <w:i w:val="1"/>
      <w:iCs w:val="1"/>
      <w:color w:val="44546a" w:themeColor="text2"/>
      <w:sz w:val="18"/>
      <w:szCs w:val="18"/>
    </w:rPr>
  </w:style>
  <w:style w:type="paragraph" w:styleId="Tabladeilustraciones">
    <w:name w:val="table of figures"/>
    <w:basedOn w:val="Normal"/>
    <w:next w:val="Normal"/>
    <w:uiPriority w:val="99"/>
    <w:unhideWhenUsed w:val="1"/>
    <w:rsid w:val="00097A31"/>
    <w:pPr>
      <w:spacing w:after="0"/>
    </w:pPr>
  </w:style>
  <w:style w:type="character" w:styleId="Textoennegrita">
    <w:name w:val="Strong"/>
    <w:basedOn w:val="Fuentedeprrafopredeter"/>
    <w:uiPriority w:val="22"/>
    <w:qFormat w:val="1"/>
    <w:rsid w:val="00913A88"/>
    <w:rPr>
      <w:b w:val="1"/>
      <w:bCs w:val="1"/>
    </w:rPr>
  </w:style>
  <w:style w:type="character" w:styleId="nfasis">
    <w:name w:val="Emphasis"/>
    <w:basedOn w:val="Fuentedeprrafopredeter"/>
    <w:uiPriority w:val="20"/>
    <w:qFormat w:val="1"/>
    <w:rsid w:val="00913A88"/>
    <w:rPr>
      <w:i w:val="1"/>
      <w:iCs w:val="1"/>
    </w:rPr>
  </w:style>
  <w:style w:type="paragraph" w:styleId="Prrafodelista">
    <w:name w:val="List Paragraph"/>
    <w:basedOn w:val="Normal"/>
    <w:uiPriority w:val="34"/>
    <w:qFormat w:val="1"/>
    <w:rsid w:val="00913A88"/>
    <w:pPr>
      <w:ind w:left="720"/>
      <w:contextualSpacing w:val="1"/>
    </w:pPr>
    <w:rPr>
      <w:rFonts w:asciiTheme="minorHAnsi" w:cstheme="minorBidi" w:eastAsiaTheme="minorHAnsi" w:hAnsiTheme="minorHAnsi"/>
      <w:lang w:eastAsia="en-US"/>
    </w:rPr>
  </w:style>
  <w:style w:type="paragraph" w:styleId="TDC2">
    <w:name w:val="toc 2"/>
    <w:basedOn w:val="Normal"/>
    <w:next w:val="Normal"/>
    <w:autoRedefine w:val="1"/>
    <w:uiPriority w:val="39"/>
    <w:unhideWhenUsed w:val="1"/>
    <w:rsid w:val="00913A88"/>
    <w:pPr>
      <w:spacing w:after="100"/>
      <w:ind w:left="220"/>
    </w:pPr>
  </w:style>
  <w:style w:type="paragraph" w:styleId="TDC3">
    <w:name w:val="toc 3"/>
    <w:basedOn w:val="Normal"/>
    <w:next w:val="Normal"/>
    <w:autoRedefine w:val="1"/>
    <w:uiPriority w:val="39"/>
    <w:unhideWhenUsed w:val="1"/>
    <w:rsid w:val="00913A88"/>
    <w:pPr>
      <w:spacing w:after="100"/>
      <w:ind w:left="440"/>
    </w:pPr>
  </w:style>
  <w:style w:type="table" w:styleId="Tablaconcuadrcula">
    <w:name w:val="Table Grid"/>
    <w:basedOn w:val="Tablanormal"/>
    <w:uiPriority w:val="39"/>
    <w:rsid w:val="007C7C9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84" Type="http://schemas.openxmlformats.org/officeDocument/2006/relationships/header" Target="header1.xml"/><Relationship Id="rId83" Type="http://schemas.openxmlformats.org/officeDocument/2006/relationships/image" Target="media/image40.png"/><Relationship Id="rId42" Type="http://schemas.openxmlformats.org/officeDocument/2006/relationships/image" Target="media/image52.png"/><Relationship Id="rId41" Type="http://schemas.openxmlformats.org/officeDocument/2006/relationships/hyperlink" Target="https://git-scm.com/" TargetMode="External"/><Relationship Id="rId85" Type="http://schemas.openxmlformats.org/officeDocument/2006/relationships/footer" Target="footer1.xml"/><Relationship Id="rId44" Type="http://schemas.openxmlformats.org/officeDocument/2006/relationships/image" Target="media/image54.png"/><Relationship Id="rId43" Type="http://schemas.openxmlformats.org/officeDocument/2006/relationships/image" Target="media/image51.png"/><Relationship Id="rId46" Type="http://schemas.openxmlformats.org/officeDocument/2006/relationships/image" Target="media/image55.png"/><Relationship Id="rId45" Type="http://schemas.openxmlformats.org/officeDocument/2006/relationships/image" Target="media/image50.png"/><Relationship Id="rId80" Type="http://schemas.openxmlformats.org/officeDocument/2006/relationships/image" Target="media/image12.png"/><Relationship Id="rId82" Type="http://schemas.openxmlformats.org/officeDocument/2006/relationships/image" Target="media/image38.png"/><Relationship Id="rId81"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amp.info/en/" TargetMode="External"/><Relationship Id="rId48" Type="http://schemas.openxmlformats.org/officeDocument/2006/relationships/image" Target="media/image19.png"/><Relationship Id="rId47" Type="http://schemas.openxmlformats.org/officeDocument/2006/relationships/image" Target="media/image23.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apachefriends.org/es/index.html" TargetMode="External"/><Relationship Id="rId8" Type="http://schemas.openxmlformats.org/officeDocument/2006/relationships/hyperlink" Target="https://bitnami.com/stack/lamp/installer" TargetMode="External"/><Relationship Id="rId73" Type="http://schemas.openxmlformats.org/officeDocument/2006/relationships/image" Target="media/image7.jpg"/><Relationship Id="rId72" Type="http://schemas.openxmlformats.org/officeDocument/2006/relationships/image" Target="media/image22.png"/><Relationship Id="rId31" Type="http://schemas.openxmlformats.org/officeDocument/2006/relationships/hyperlink" Target="https://www.neoguias.com/instalar-mamp-windows/" TargetMode="External"/><Relationship Id="rId75" Type="http://schemas.openxmlformats.org/officeDocument/2006/relationships/image" Target="media/image1.png"/><Relationship Id="rId30" Type="http://schemas.openxmlformats.org/officeDocument/2006/relationships/hyperlink" Target="https://www.neoguias.com/instalar-xampp-windows/" TargetMode="External"/><Relationship Id="rId74" Type="http://schemas.openxmlformats.org/officeDocument/2006/relationships/image" Target="media/image11.jpg"/><Relationship Id="rId33" Type="http://schemas.openxmlformats.org/officeDocument/2006/relationships/hyperlink" Target="https://styde.net/que-es-composer-y-como-usarlo" TargetMode="External"/><Relationship Id="rId77" Type="http://schemas.openxmlformats.org/officeDocument/2006/relationships/image" Target="media/image5.png"/><Relationship Id="rId32" Type="http://schemas.openxmlformats.org/officeDocument/2006/relationships/hyperlink" Target="https://www.neoguias.com/guia-uniform-server-instalacion-configuracion/" TargetMode="External"/><Relationship Id="rId76" Type="http://schemas.openxmlformats.org/officeDocument/2006/relationships/image" Target="media/image13.png"/><Relationship Id="rId35" Type="http://schemas.openxmlformats.org/officeDocument/2006/relationships/image" Target="media/image53.png"/><Relationship Id="rId79" Type="http://schemas.openxmlformats.org/officeDocument/2006/relationships/image" Target="media/image3.png"/><Relationship Id="rId34" Type="http://schemas.openxmlformats.org/officeDocument/2006/relationships/hyperlink" Target="https://getcomposer.org/download" TargetMode="External"/><Relationship Id="rId78" Type="http://schemas.openxmlformats.org/officeDocument/2006/relationships/image" Target="media/image18.png"/><Relationship Id="rId71" Type="http://schemas.openxmlformats.org/officeDocument/2006/relationships/image" Target="media/image27.jpg"/><Relationship Id="rId70" Type="http://schemas.openxmlformats.org/officeDocument/2006/relationships/image" Target="media/image14.png"/><Relationship Id="rId37" Type="http://schemas.openxmlformats.org/officeDocument/2006/relationships/image" Target="media/image49.png"/><Relationship Id="rId36" Type="http://schemas.openxmlformats.org/officeDocument/2006/relationships/image" Target="media/image46.png"/><Relationship Id="rId39" Type="http://schemas.openxmlformats.org/officeDocument/2006/relationships/image" Target="media/image48.png"/><Relationship Id="rId38" Type="http://schemas.openxmlformats.org/officeDocument/2006/relationships/image" Target="media/image45.png"/><Relationship Id="rId62" Type="http://schemas.openxmlformats.org/officeDocument/2006/relationships/image" Target="media/image8.png"/><Relationship Id="rId61" Type="http://schemas.openxmlformats.org/officeDocument/2006/relationships/hyperlink" Target="http://localhost/phpmyadmin/" TargetMode="External"/><Relationship Id="rId20" Type="http://schemas.openxmlformats.org/officeDocument/2006/relationships/image" Target="media/image44.png"/><Relationship Id="rId64" Type="http://schemas.openxmlformats.org/officeDocument/2006/relationships/image" Target="media/image9.png"/><Relationship Id="rId63" Type="http://schemas.openxmlformats.org/officeDocument/2006/relationships/hyperlink" Target="http://localhost/phpmyadmin/db_structure.php?db=agending_system&amp;token=7a0fb76201a966532be595497c020c9f" TargetMode="External"/><Relationship Id="rId22" Type="http://schemas.openxmlformats.org/officeDocument/2006/relationships/hyperlink" Target="https://www.neoguias.com/instalar-visual-c-redistributable/" TargetMode="External"/><Relationship Id="rId66" Type="http://schemas.openxmlformats.org/officeDocument/2006/relationships/image" Target="media/image17.png"/><Relationship Id="rId21" Type="http://schemas.openxmlformats.org/officeDocument/2006/relationships/image" Target="media/image32.png"/><Relationship Id="rId65" Type="http://schemas.openxmlformats.org/officeDocument/2006/relationships/image" Target="media/image4.png"/><Relationship Id="rId24" Type="http://schemas.openxmlformats.org/officeDocument/2006/relationships/image" Target="media/image35.png"/><Relationship Id="rId68" Type="http://schemas.openxmlformats.org/officeDocument/2006/relationships/image" Target="media/image6.png"/><Relationship Id="rId23" Type="http://schemas.openxmlformats.org/officeDocument/2006/relationships/image" Target="media/image41.png"/><Relationship Id="rId67" Type="http://schemas.openxmlformats.org/officeDocument/2006/relationships/image" Target="media/image15.png"/><Relationship Id="rId60" Type="http://schemas.openxmlformats.org/officeDocument/2006/relationships/image" Target="media/image10.png"/><Relationship Id="rId26" Type="http://schemas.openxmlformats.org/officeDocument/2006/relationships/hyperlink" Target="https://notepad-plus-plus.org/" TargetMode="External"/><Relationship Id="rId25" Type="http://schemas.openxmlformats.org/officeDocument/2006/relationships/image" Target="media/image43.png"/><Relationship Id="rId69" Type="http://schemas.openxmlformats.org/officeDocument/2006/relationships/image" Target="media/image16.jpg"/><Relationship Id="rId28" Type="http://schemas.openxmlformats.org/officeDocument/2006/relationships/hyperlink" Target="https://www.neoguias.com/crear-hosts-virtuales-en-wamp-server/" TargetMode="External"/><Relationship Id="rId27" Type="http://schemas.openxmlformats.org/officeDocument/2006/relationships/image" Target="media/image39.png"/><Relationship Id="rId29" Type="http://schemas.openxmlformats.org/officeDocument/2006/relationships/hyperlink" Target="https://www.neoguias.com/wamp-server-solo-funciona-con-un-navegador-a-la-vez-desde-local/" TargetMode="External"/><Relationship Id="rId51" Type="http://schemas.openxmlformats.org/officeDocument/2006/relationships/image" Target="media/image30.png"/><Relationship Id="rId50" Type="http://schemas.openxmlformats.org/officeDocument/2006/relationships/image" Target="media/image21.png"/><Relationship Id="rId53" Type="http://schemas.openxmlformats.org/officeDocument/2006/relationships/image" Target="media/image20.png"/><Relationship Id="rId52" Type="http://schemas.openxmlformats.org/officeDocument/2006/relationships/image" Target="media/image25.png"/><Relationship Id="rId11" Type="http://schemas.openxmlformats.org/officeDocument/2006/relationships/hyperlink" Target="https://www.microsoft.com/es-ES/download/details.aspx?id=8328" TargetMode="External"/><Relationship Id="rId55" Type="http://schemas.openxmlformats.org/officeDocument/2006/relationships/hyperlink" Target="https://github.com/fily666/AgendingSystem-.git" TargetMode="External"/><Relationship Id="rId10" Type="http://schemas.openxmlformats.org/officeDocument/2006/relationships/hyperlink" Target="https://www.microsoft.com/en-us/download/details.aspx?id=13523" TargetMode="External"/><Relationship Id="rId54" Type="http://schemas.openxmlformats.org/officeDocument/2006/relationships/image" Target="media/image29.png"/><Relationship Id="rId13" Type="http://schemas.openxmlformats.org/officeDocument/2006/relationships/hyperlink" Target="https://www.microsoft.com/en-gb/download/details.aspx?id=40784" TargetMode="External"/><Relationship Id="rId57" Type="http://schemas.openxmlformats.org/officeDocument/2006/relationships/hyperlink" Target="https://github.com/fily666/AgendingSystem-.git" TargetMode="External"/><Relationship Id="rId12" Type="http://schemas.openxmlformats.org/officeDocument/2006/relationships/hyperlink" Target="https://www.microsoft.com/es-es/download/details.aspx?id=30679" TargetMode="External"/><Relationship Id="rId56" Type="http://schemas.openxmlformats.org/officeDocument/2006/relationships/image" Target="media/image26.png"/><Relationship Id="rId15" Type="http://schemas.openxmlformats.org/officeDocument/2006/relationships/hyperlink" Target="https://www.neoguias.com/instalar-visual-c-redistributable/" TargetMode="External"/><Relationship Id="rId59" Type="http://schemas.openxmlformats.org/officeDocument/2006/relationships/image" Target="media/image2.png"/><Relationship Id="rId14" Type="http://schemas.openxmlformats.org/officeDocument/2006/relationships/hyperlink" Target="https://www.microsoft.com/es-es/download/details.aspx?id=52685" TargetMode="External"/><Relationship Id="rId58" Type="http://schemas.openxmlformats.org/officeDocument/2006/relationships/image" Target="media/image31.png"/><Relationship Id="rId17" Type="http://schemas.openxmlformats.org/officeDocument/2006/relationships/image" Target="media/image34.jpg"/><Relationship Id="rId16" Type="http://schemas.openxmlformats.org/officeDocument/2006/relationships/hyperlink" Target="http://www.wampserver.com/en/" TargetMode="External"/><Relationship Id="rId19" Type="http://schemas.openxmlformats.org/officeDocument/2006/relationships/image" Target="media/image33.jpg"/><Relationship Id="rId18" Type="http://schemas.openxmlformats.org/officeDocument/2006/relationships/image" Target="media/image28.jpg"/></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 Id="rId2"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W6G1EL/twVaklKFlyDytHjNs0Q==">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2020-11-23T20:27:00Z</dcterms:created>
  <dc:creator>wilmar.rincon@linktic.com</dc:creator>
</cp:coreProperties>
</file>