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D78B" w14:textId="77777777" w:rsidR="001D2594" w:rsidRDefault="001D2594" w:rsidP="001D2594">
      <w:pPr>
        <w:rPr>
          <w:noProof/>
        </w:rPr>
      </w:pPr>
      <w:bookmarkStart w:id="0" w:name="_Hlk97555972"/>
      <w:bookmarkEnd w:id="0"/>
    </w:p>
    <w:p w14:paraId="1377C37E" w14:textId="77777777" w:rsidR="001D2594" w:rsidRDefault="001D2594" w:rsidP="001D2594">
      <w:pPr>
        <w:jc w:val="center"/>
        <w:rPr>
          <w:noProof/>
        </w:rPr>
      </w:pPr>
    </w:p>
    <w:p w14:paraId="74938400" w14:textId="77777777" w:rsidR="001D2594" w:rsidRDefault="001D2594" w:rsidP="001D2594">
      <w:pPr>
        <w:jc w:val="center"/>
        <w:rPr>
          <w:noProof/>
        </w:rPr>
      </w:pPr>
    </w:p>
    <w:p w14:paraId="5A3BDBED" w14:textId="77777777" w:rsidR="001D2594" w:rsidRDefault="001D2594" w:rsidP="001D2594">
      <w:pPr>
        <w:jc w:val="center"/>
      </w:pPr>
    </w:p>
    <w:p w14:paraId="4570EA8A" w14:textId="77777777" w:rsidR="001D2594" w:rsidRDefault="001D2594" w:rsidP="001D2594">
      <w:pPr>
        <w:jc w:val="center"/>
      </w:pPr>
    </w:p>
    <w:p w14:paraId="17E28900" w14:textId="77777777" w:rsidR="001D2594" w:rsidRDefault="001D2594" w:rsidP="001D2594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6948EE4" wp14:editId="7C3A9CFD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E88CF" w14:textId="77777777" w:rsidR="001D2594" w:rsidRDefault="001D2594" w:rsidP="001D2594">
      <w:r>
        <w:rPr>
          <w:rFonts w:hint="eastAsia"/>
        </w:rPr>
        <w:t xml:space="preserve">        </w:t>
      </w:r>
    </w:p>
    <w:p w14:paraId="0AC355CD" w14:textId="77777777" w:rsidR="001D2594" w:rsidRDefault="001D2594" w:rsidP="001D2594"/>
    <w:p w14:paraId="02BF62D5" w14:textId="77777777" w:rsidR="001D2594" w:rsidRDefault="001D2594" w:rsidP="001D2594"/>
    <w:p w14:paraId="033F3231" w14:textId="77777777" w:rsidR="001D2594" w:rsidRDefault="001D2594" w:rsidP="001D2594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省人力资源市场数据采集系统</w:t>
      </w:r>
    </w:p>
    <w:p w14:paraId="2A7526BF" w14:textId="7B7E7F4D" w:rsidR="001D2594" w:rsidRPr="00CE0BA0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成本管理</w:t>
      </w: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计划</w:t>
      </w:r>
    </w:p>
    <w:p w14:paraId="6B5C268D" w14:textId="77777777" w:rsidR="001D2594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93FD81F" w14:textId="77777777" w:rsidR="001D2594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153027E" w14:textId="77777777" w:rsidR="001D2594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8935E75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289BA1AC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软件工程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7595FDED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1120202080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163B6104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张博涵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</w:t>
      </w:r>
    </w:p>
    <w:p w14:paraId="7F0589ED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闫波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12894123" w14:textId="77777777" w:rsidR="001D2594" w:rsidRDefault="001D2594" w:rsidP="001D2594">
      <w:pPr>
        <w:widowControl/>
        <w:jc w:val="left"/>
      </w:pPr>
      <w:r>
        <w:br w:type="page"/>
      </w:r>
    </w:p>
    <w:p w14:paraId="10FC3C8F" w14:textId="568414B9" w:rsidR="00E96C14" w:rsidRDefault="00FE0572" w:rsidP="00E96C1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成本</w:t>
      </w:r>
      <w:r w:rsidR="0056617F">
        <w:rPr>
          <w:rFonts w:hint="eastAsia"/>
        </w:rPr>
        <w:t>管理目标</w:t>
      </w:r>
    </w:p>
    <w:p w14:paraId="36AA808A" w14:textId="5EF71459" w:rsidR="00793B21" w:rsidRPr="00361744" w:rsidRDefault="00604F35" w:rsidP="006E1A2D">
      <w:pPr>
        <w:ind w:firstLineChars="200" w:firstLine="440"/>
        <w:rPr>
          <w:rFonts w:ascii="Arial Unicode MS" w:eastAsia="MicrosoftYaHei" w:hAnsi="Arial Unicode MS" w:cs="Arial Unicode MS" w:hint="eastAsia"/>
          <w:kern w:val="0"/>
          <w:sz w:val="22"/>
          <w:szCs w:val="20"/>
        </w:rPr>
      </w:pPr>
      <w:r w:rsidRPr="00361744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项目部的成本控制目标，应是在确保安全、质量、工期的前提下，力争成本最小化。</w:t>
      </w:r>
    </w:p>
    <w:p w14:paraId="48244016" w14:textId="1A60316F" w:rsidR="0056617F" w:rsidRDefault="005A61CA" w:rsidP="0056617F">
      <w:pPr>
        <w:pStyle w:val="1"/>
        <w:numPr>
          <w:ilvl w:val="0"/>
          <w:numId w:val="1"/>
        </w:numPr>
      </w:pPr>
      <w:r>
        <w:rPr>
          <w:rFonts w:hint="eastAsia"/>
        </w:rPr>
        <w:t>成本管理机构</w:t>
      </w:r>
    </w:p>
    <w:p w14:paraId="7950CC09" w14:textId="77777777" w:rsidR="00361744" w:rsidRPr="00361744" w:rsidRDefault="00361744" w:rsidP="006E1A2D">
      <w:pPr>
        <w:ind w:firstLineChars="200" w:firstLine="440"/>
        <w:rPr>
          <w:rFonts w:ascii="Arial Unicode MS" w:eastAsia="MicrosoftYaHei" w:hAnsi="Arial Unicode MS" w:cs="Arial Unicode MS"/>
          <w:kern w:val="0"/>
          <w:sz w:val="22"/>
          <w:szCs w:val="20"/>
        </w:rPr>
      </w:pPr>
      <w:r w:rsidRPr="00361744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为加强成本管理组织领导，各项目部应以项目经理全面负责成本控制，实现项目管理目标责任书规定的成本目标。</w:t>
      </w:r>
    </w:p>
    <w:p w14:paraId="3DE0D0A5" w14:textId="2BB07061" w:rsidR="00604F35" w:rsidRPr="00361744" w:rsidRDefault="00361744" w:rsidP="006E1A2D">
      <w:pPr>
        <w:ind w:firstLineChars="200" w:firstLine="440"/>
        <w:rPr>
          <w:rFonts w:ascii="Arial Unicode MS" w:eastAsia="MicrosoftYaHei" w:hAnsi="Arial Unicode MS" w:cs="Arial Unicode MS" w:hint="eastAsia"/>
          <w:kern w:val="0"/>
          <w:sz w:val="22"/>
          <w:szCs w:val="20"/>
        </w:rPr>
      </w:pPr>
      <w:r w:rsidRPr="00361744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公司预算部门下达工程预算指标，项目经理是根据指标，组织编制成本计划和措施，负责组织实施成本管理，各职能人员和施工队具体执行成本控制措施。</w:t>
      </w:r>
    </w:p>
    <w:p w14:paraId="061E014B" w14:textId="6CB4CAE4" w:rsidR="0056617F" w:rsidRPr="0056617F" w:rsidRDefault="0056617F" w:rsidP="0056617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成本明细</w:t>
      </w:r>
    </w:p>
    <w:p w14:paraId="63879B0A" w14:textId="2AC5E918" w:rsidR="00327911" w:rsidRPr="00BF781F" w:rsidRDefault="00E96C14" w:rsidP="00647A63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人力资源成本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1559"/>
        <w:gridCol w:w="1386"/>
        <w:gridCol w:w="1205"/>
        <w:gridCol w:w="1174"/>
      </w:tblGrid>
      <w:tr w:rsidR="00327911" w:rsidRPr="00327911" w14:paraId="58BDF032" w14:textId="77777777" w:rsidTr="00BF781F">
        <w:tc>
          <w:tcPr>
            <w:tcW w:w="1129" w:type="dxa"/>
          </w:tcPr>
          <w:p w14:paraId="6453A866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993" w:type="dxa"/>
          </w:tcPr>
          <w:p w14:paraId="787032C2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姓名</w:t>
            </w:r>
          </w:p>
        </w:tc>
        <w:tc>
          <w:tcPr>
            <w:tcW w:w="850" w:type="dxa"/>
          </w:tcPr>
          <w:p w14:paraId="0358374A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类型</w:t>
            </w:r>
          </w:p>
        </w:tc>
        <w:tc>
          <w:tcPr>
            <w:tcW w:w="1559" w:type="dxa"/>
          </w:tcPr>
          <w:p w14:paraId="6A4DBA44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标准费率</w:t>
            </w:r>
          </w:p>
        </w:tc>
        <w:tc>
          <w:tcPr>
            <w:tcW w:w="1386" w:type="dxa"/>
          </w:tcPr>
          <w:p w14:paraId="42EFBF3C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加班费率</w:t>
            </w:r>
          </w:p>
        </w:tc>
        <w:tc>
          <w:tcPr>
            <w:tcW w:w="1205" w:type="dxa"/>
          </w:tcPr>
          <w:p w14:paraId="0288364B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成本累算</w:t>
            </w:r>
          </w:p>
        </w:tc>
        <w:tc>
          <w:tcPr>
            <w:tcW w:w="1174" w:type="dxa"/>
          </w:tcPr>
          <w:p w14:paraId="3E979863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基准日历</w:t>
            </w:r>
          </w:p>
        </w:tc>
      </w:tr>
      <w:tr w:rsidR="00BD275B" w:rsidRPr="00327911" w14:paraId="34C1FCF8" w14:textId="77777777" w:rsidTr="00BF781F">
        <w:tc>
          <w:tcPr>
            <w:tcW w:w="1129" w:type="dxa"/>
          </w:tcPr>
          <w:p w14:paraId="09B4A408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项目经理</w:t>
            </w:r>
          </w:p>
        </w:tc>
        <w:tc>
          <w:tcPr>
            <w:tcW w:w="993" w:type="dxa"/>
          </w:tcPr>
          <w:p w14:paraId="72056FAA" w14:textId="01449855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张博涵</w:t>
            </w:r>
          </w:p>
        </w:tc>
        <w:tc>
          <w:tcPr>
            <w:tcW w:w="850" w:type="dxa"/>
          </w:tcPr>
          <w:p w14:paraId="5599C5C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744D788" w14:textId="727B3C72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100.00 /h</w:t>
            </w:r>
          </w:p>
        </w:tc>
        <w:tc>
          <w:tcPr>
            <w:tcW w:w="1386" w:type="dxa"/>
          </w:tcPr>
          <w:p w14:paraId="770D4263" w14:textId="0EC55625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120.00 /h</w:t>
            </w:r>
          </w:p>
        </w:tc>
        <w:tc>
          <w:tcPr>
            <w:tcW w:w="1205" w:type="dxa"/>
          </w:tcPr>
          <w:p w14:paraId="52B8C2D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5172A6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70BF2698" w14:textId="77777777" w:rsidTr="00BF781F">
        <w:tc>
          <w:tcPr>
            <w:tcW w:w="1129" w:type="dxa"/>
            <w:vMerge w:val="restart"/>
            <w:vAlign w:val="center"/>
          </w:tcPr>
          <w:p w14:paraId="11128A3E" w14:textId="3DF85BCC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BF781F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工程师</w:t>
            </w:r>
          </w:p>
        </w:tc>
        <w:tc>
          <w:tcPr>
            <w:tcW w:w="993" w:type="dxa"/>
          </w:tcPr>
          <w:p w14:paraId="0F4E1F54" w14:textId="0D3D9402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张亚楠</w:t>
            </w:r>
          </w:p>
        </w:tc>
        <w:tc>
          <w:tcPr>
            <w:tcW w:w="850" w:type="dxa"/>
          </w:tcPr>
          <w:p w14:paraId="431492D6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751F3DD" w14:textId="1B3380D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6E0509C6" w14:textId="359723D3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5254DC6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C973B0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5D30C517" w14:textId="77777777" w:rsidTr="00BF781F">
        <w:tc>
          <w:tcPr>
            <w:tcW w:w="1129" w:type="dxa"/>
            <w:vMerge/>
            <w:vAlign w:val="center"/>
          </w:tcPr>
          <w:p w14:paraId="70388CE0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448170B9" w14:textId="02A4896C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王世光</w:t>
            </w:r>
          </w:p>
        </w:tc>
        <w:tc>
          <w:tcPr>
            <w:tcW w:w="850" w:type="dxa"/>
          </w:tcPr>
          <w:p w14:paraId="34CE531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6A56195A" w14:textId="55A4F3F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041791E7" w14:textId="3A9268B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1744F63B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BA6E876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738A5B55" w14:textId="77777777" w:rsidTr="00BF781F">
        <w:tc>
          <w:tcPr>
            <w:tcW w:w="1129" w:type="dxa"/>
            <w:vMerge/>
            <w:vAlign w:val="center"/>
          </w:tcPr>
          <w:p w14:paraId="3305F579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06A6EEF0" w14:textId="0305119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李金</w:t>
            </w:r>
          </w:p>
        </w:tc>
        <w:tc>
          <w:tcPr>
            <w:tcW w:w="850" w:type="dxa"/>
          </w:tcPr>
          <w:p w14:paraId="4D2927B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EE51F46" w14:textId="7AAF7204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76ED9612" w14:textId="5CAE761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13A321FC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745B745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465B27B6" w14:textId="77777777" w:rsidTr="00BF781F">
        <w:tc>
          <w:tcPr>
            <w:tcW w:w="1129" w:type="dxa"/>
            <w:vMerge/>
            <w:vAlign w:val="center"/>
          </w:tcPr>
          <w:p w14:paraId="1DDEBB4D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04C43059" w14:textId="7480B33B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袁木</w:t>
            </w:r>
          </w:p>
        </w:tc>
        <w:tc>
          <w:tcPr>
            <w:tcW w:w="850" w:type="dxa"/>
          </w:tcPr>
          <w:p w14:paraId="757F82B9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7C6DC7B" w14:textId="79299D45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63053C77" w14:textId="6689EED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5AED7CA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63D3907E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3BC3286D" w14:textId="77777777" w:rsidTr="00BF781F">
        <w:tc>
          <w:tcPr>
            <w:tcW w:w="1129" w:type="dxa"/>
            <w:vMerge w:val="restart"/>
            <w:vAlign w:val="center"/>
          </w:tcPr>
          <w:p w14:paraId="320F4736" w14:textId="4C3FAF2F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BF781F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设计开发师</w:t>
            </w:r>
          </w:p>
        </w:tc>
        <w:tc>
          <w:tcPr>
            <w:tcW w:w="993" w:type="dxa"/>
          </w:tcPr>
          <w:p w14:paraId="0F2BB125" w14:textId="38D06BD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郑亿</w:t>
            </w:r>
          </w:p>
        </w:tc>
        <w:tc>
          <w:tcPr>
            <w:tcW w:w="850" w:type="dxa"/>
          </w:tcPr>
          <w:p w14:paraId="1A3799B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6210703F" w14:textId="71D04B6A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2BAF0345" w14:textId="56CE784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741D347F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F73E273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4110DA33" w14:textId="77777777" w:rsidTr="00BF781F">
        <w:tc>
          <w:tcPr>
            <w:tcW w:w="1129" w:type="dxa"/>
            <w:vMerge/>
          </w:tcPr>
          <w:p w14:paraId="48F29E7C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1EB6E06D" w14:textId="65EEAAD6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延桠</w:t>
            </w:r>
          </w:p>
        </w:tc>
        <w:tc>
          <w:tcPr>
            <w:tcW w:w="850" w:type="dxa"/>
          </w:tcPr>
          <w:p w14:paraId="68CC8638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945FD45" w14:textId="130B9EA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5D11FB42" w14:textId="29C9C406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15E0FFDA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73C3FEBF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09CE8BCA" w14:textId="77777777" w:rsidTr="00BF781F">
        <w:tc>
          <w:tcPr>
            <w:tcW w:w="1129" w:type="dxa"/>
            <w:vMerge/>
          </w:tcPr>
          <w:p w14:paraId="3E8FB743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2A764BED" w14:textId="39B4625A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柯兰</w:t>
            </w:r>
          </w:p>
        </w:tc>
        <w:tc>
          <w:tcPr>
            <w:tcW w:w="850" w:type="dxa"/>
          </w:tcPr>
          <w:p w14:paraId="174B7A9F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5ABF017" w14:textId="79E4DE69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70268363" w14:textId="039849B6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108B4F6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B72AFC9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10AA1478" w14:textId="77777777" w:rsidTr="00BF781F">
        <w:tc>
          <w:tcPr>
            <w:tcW w:w="1129" w:type="dxa"/>
            <w:vMerge/>
          </w:tcPr>
          <w:p w14:paraId="53D568B9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3D1F5EB8" w14:textId="5E1D6C6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关童</w:t>
            </w:r>
          </w:p>
        </w:tc>
        <w:tc>
          <w:tcPr>
            <w:tcW w:w="850" w:type="dxa"/>
          </w:tcPr>
          <w:p w14:paraId="778186B1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F1929F0" w14:textId="1EE4811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436ABCEC" w14:textId="0DDD212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70DE705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2087B15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50E45659" w14:textId="77777777" w:rsidTr="00BF781F">
        <w:tc>
          <w:tcPr>
            <w:tcW w:w="1129" w:type="dxa"/>
            <w:vMerge/>
          </w:tcPr>
          <w:p w14:paraId="67E0013B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179C12C5" w14:textId="7A1B678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丁太志</w:t>
            </w:r>
          </w:p>
        </w:tc>
        <w:tc>
          <w:tcPr>
            <w:tcW w:w="850" w:type="dxa"/>
          </w:tcPr>
          <w:p w14:paraId="5988DD57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72A04146" w14:textId="4D5E565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08F4FF23" w14:textId="3393DC0E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39EC99F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4DC423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19383F54" w14:textId="77777777" w:rsidTr="00BF781F">
        <w:tc>
          <w:tcPr>
            <w:tcW w:w="1129" w:type="dxa"/>
            <w:vMerge/>
          </w:tcPr>
          <w:p w14:paraId="62D17A88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1956AA52" w14:textId="7E5725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刘飞</w:t>
            </w:r>
          </w:p>
        </w:tc>
        <w:tc>
          <w:tcPr>
            <w:tcW w:w="850" w:type="dxa"/>
          </w:tcPr>
          <w:p w14:paraId="2CD0C96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60CA73EA" w14:textId="70D22103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51CDC481" w14:textId="43F883E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5DF8634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D066408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2DAF6ADD" w14:textId="77777777" w:rsidTr="00BF781F">
        <w:tc>
          <w:tcPr>
            <w:tcW w:w="1129" w:type="dxa"/>
          </w:tcPr>
          <w:p w14:paraId="1DE24ABE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配置管理员</w:t>
            </w:r>
          </w:p>
        </w:tc>
        <w:tc>
          <w:tcPr>
            <w:tcW w:w="993" w:type="dxa"/>
          </w:tcPr>
          <w:p w14:paraId="0D5A0A9B" w14:textId="2B86AF44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张羽</w:t>
            </w:r>
          </w:p>
        </w:tc>
        <w:tc>
          <w:tcPr>
            <w:tcW w:w="850" w:type="dxa"/>
          </w:tcPr>
          <w:p w14:paraId="52559CE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970ED0F" w14:textId="221A874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3C43398F" w14:textId="5D3CE75C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7A03E60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029BCA6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7364E13D" w14:textId="77777777" w:rsidTr="00BF781F">
        <w:tc>
          <w:tcPr>
            <w:tcW w:w="1129" w:type="dxa"/>
          </w:tcPr>
          <w:p w14:paraId="3DA37DA6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质量管理员</w:t>
            </w:r>
          </w:p>
        </w:tc>
        <w:tc>
          <w:tcPr>
            <w:tcW w:w="993" w:type="dxa"/>
          </w:tcPr>
          <w:p w14:paraId="44182039" w14:textId="05ECA8DA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金水</w:t>
            </w:r>
          </w:p>
        </w:tc>
        <w:tc>
          <w:tcPr>
            <w:tcW w:w="850" w:type="dxa"/>
          </w:tcPr>
          <w:p w14:paraId="6C98F928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39B5430" w14:textId="70E17D8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38F99B91" w14:textId="1C288D4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5AD1D341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3EA24CB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033FBCA6" w14:textId="77777777" w:rsidTr="00BF781F">
        <w:tc>
          <w:tcPr>
            <w:tcW w:w="1129" w:type="dxa"/>
            <w:vAlign w:val="center"/>
          </w:tcPr>
          <w:p w14:paraId="0021D12F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测试人员</w:t>
            </w:r>
          </w:p>
        </w:tc>
        <w:tc>
          <w:tcPr>
            <w:tcW w:w="993" w:type="dxa"/>
          </w:tcPr>
          <w:p w14:paraId="2C629A78" w14:textId="6CD82CE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银伊川</w:t>
            </w:r>
          </w:p>
        </w:tc>
        <w:tc>
          <w:tcPr>
            <w:tcW w:w="850" w:type="dxa"/>
          </w:tcPr>
          <w:p w14:paraId="5DCCAF61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107116E6" w14:textId="598B62F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5D88364B" w14:textId="0EB39C0E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4D97B2B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FAEE2C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</w:tbl>
    <w:p w14:paraId="797DD5A3" w14:textId="02C891A2" w:rsidR="00647A63" w:rsidRPr="00647A63" w:rsidRDefault="00647A63" w:rsidP="00647A63"/>
    <w:p w14:paraId="2B102693" w14:textId="36011BF1" w:rsidR="00E96C14" w:rsidRPr="008D41D6" w:rsidRDefault="00E96C14" w:rsidP="00E96C14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软硬件成本</w:t>
      </w:r>
    </w:p>
    <w:p w14:paraId="7AEEF06F" w14:textId="11EECCF5" w:rsidR="00647A63" w:rsidRPr="00E96C14" w:rsidRDefault="00647A63" w:rsidP="00E96C14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079"/>
        <w:gridCol w:w="1726"/>
        <w:gridCol w:w="1079"/>
        <w:gridCol w:w="1294"/>
        <w:gridCol w:w="1187"/>
        <w:gridCol w:w="1294"/>
      </w:tblGrid>
      <w:tr w:rsidR="00647A63" w:rsidRPr="00647A63" w14:paraId="588A2F9B" w14:textId="77777777" w:rsidTr="00647A63">
        <w:trPr>
          <w:trHeight w:val="500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ADE11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序号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602DF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货物名称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16E8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规格和型号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0795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品牌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42220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单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价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DE1CC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量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DBFD1D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合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价</w:t>
            </w:r>
          </w:p>
        </w:tc>
      </w:tr>
      <w:tr w:rsidR="00647A63" w:rsidRPr="00647A63" w14:paraId="38245AFC" w14:textId="77777777" w:rsidTr="00647A63">
        <w:trPr>
          <w:trHeight w:val="57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20B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07999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CPU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5C51C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酷睿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i3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7BDF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因特尔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FEAFE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6E7C4" w14:textId="6B6EA59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562DB5" w14:textId="777A2D1A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8000</w:t>
            </w:r>
          </w:p>
        </w:tc>
      </w:tr>
      <w:tr w:rsidR="00647A63" w:rsidRPr="00647A63" w14:paraId="12C4094B" w14:textId="77777777" w:rsidTr="00647A63">
        <w:trPr>
          <w:trHeight w:val="601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3546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9F1FA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主板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4AF47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ATX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51E1E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华硕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98A4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9ED4E" w14:textId="0ED4096C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618F52" w14:textId="2521397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6400</w:t>
            </w:r>
          </w:p>
        </w:tc>
      </w:tr>
      <w:tr w:rsidR="00647A63" w:rsidRPr="00647A63" w14:paraId="2123CCAB" w14:textId="77777777" w:rsidTr="00647A63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5472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88DBF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内存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2B0A7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类型：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DDR3   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内存主频：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2133MHZ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FCF7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世迈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37279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B7B4D" w14:textId="4B14807F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D60FAB" w14:textId="06A6E10E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3200</w:t>
            </w:r>
          </w:p>
        </w:tc>
      </w:tr>
      <w:tr w:rsidR="00647A63" w:rsidRPr="00647A63" w14:paraId="75895832" w14:textId="77777777" w:rsidTr="00647A63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F82C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8F125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硬盘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80529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1T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AE53D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希捷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42A1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01478" w14:textId="6C925AA1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7DFE15" w14:textId="45ABD22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4000</w:t>
            </w:r>
          </w:p>
        </w:tc>
      </w:tr>
      <w:tr w:rsidR="00647A63" w:rsidRPr="00647A63" w14:paraId="701F56B1" w14:textId="77777777" w:rsidTr="00647A63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97DE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118C2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机箱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FA9A2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立式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B9FEA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扁蝠侠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AD78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B10CA" w14:textId="6BAA82E0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FFD872" w14:textId="076BC19E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</w:t>
            </w:r>
          </w:p>
        </w:tc>
      </w:tr>
      <w:tr w:rsidR="00647A63" w:rsidRPr="00647A63" w14:paraId="3DB23F6D" w14:textId="77777777" w:rsidTr="00647A63">
        <w:trPr>
          <w:trHeight w:val="605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DB6DD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D3226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键鼠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9AB01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光电类型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21EF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双飞燕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1330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F8702" w14:textId="4BEF6FCA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CB2E0B" w14:textId="3BA0645C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480</w:t>
            </w:r>
          </w:p>
        </w:tc>
      </w:tr>
      <w:tr w:rsidR="00647A63" w:rsidRPr="00647A63" w14:paraId="71385120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813E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7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1A1C6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电脑桌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7FCC6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人造板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1B96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曲臣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5213A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703" w14:textId="1336FE4F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4048DE" w14:textId="3FC6CAD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5600</w:t>
            </w:r>
          </w:p>
        </w:tc>
      </w:tr>
      <w:tr w:rsidR="00647A63" w:rsidRPr="00647A63" w14:paraId="0F49E91C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D28B8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8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FEA7D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电脑凳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3C0D5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不锈钢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99C4C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骏帮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7E42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91425" w14:textId="48610934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26B711" w14:textId="4DAADAF8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1600</w:t>
            </w:r>
          </w:p>
        </w:tc>
      </w:tr>
      <w:tr w:rsidR="00647A63" w:rsidRPr="00647A63" w14:paraId="75B1D6F8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09A29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6D934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插座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79693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六眼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87AD1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公牛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25252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CD26E" w14:textId="2E9F3616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F19A1B" w14:textId="2CEAA33D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320</w:t>
            </w:r>
          </w:p>
        </w:tc>
      </w:tr>
      <w:tr w:rsidR="00647A63" w:rsidRPr="00647A63" w14:paraId="439784BE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0EE2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CB345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交换机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62FE3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10Mbps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-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100Mbps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7FECA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H3C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EED4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2B08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AA7000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2000</w:t>
            </w:r>
          </w:p>
        </w:tc>
      </w:tr>
      <w:tr w:rsidR="00647A63" w:rsidRPr="00647A63" w14:paraId="4F0EFA54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579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8611F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网线、电源线、副线、底线、水晶头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9703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网线为安普工程线，电源线国标主线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平方，副线平方，底线平方，水晶头为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AMP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的。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322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安普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E23BE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DE646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B7D26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3000</w:t>
            </w:r>
          </w:p>
        </w:tc>
      </w:tr>
      <w:tr w:rsidR="00647A63" w:rsidRPr="00647A63" w14:paraId="1C1D3598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6449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12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AAD9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人工费及其他费用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13E0B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60576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80E71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EF7C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63F790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30000</w:t>
            </w:r>
          </w:p>
        </w:tc>
      </w:tr>
      <w:tr w:rsidR="00104AF5" w:rsidRPr="00647A63" w14:paraId="764D49F1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E2B54" w14:textId="72402CD6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0F8E0" w14:textId="2304F78B" w:rsidR="00104AF5" w:rsidRPr="00647A63" w:rsidRDefault="00104AF5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总计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88E88" w14:textId="77777777" w:rsidR="00104AF5" w:rsidRPr="00647A63" w:rsidRDefault="00104AF5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0B31F" w14:textId="77777777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4A38D" w14:textId="77777777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124A" w14:textId="77777777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519852" w14:textId="0B2A6A50" w:rsidR="00104AF5" w:rsidRPr="00413C18" w:rsidRDefault="00413C18" w:rsidP="00413C18">
            <w:pPr>
              <w:widowControl/>
              <w:rPr>
                <w:rFonts w:ascii="Arial Unicode MS" w:eastAsia="Arial Unicode MS" w:hAnsi="Arial Unicode MS" w:cs="Arial Unicode MS"/>
                <w:color w:val="00000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</w:rPr>
              <w:t>65400</w:t>
            </w:r>
          </w:p>
        </w:tc>
      </w:tr>
    </w:tbl>
    <w:p w14:paraId="075977E0" w14:textId="08713AF1" w:rsidR="00E96C14" w:rsidRPr="00E96C14" w:rsidRDefault="00E96C14" w:rsidP="00E96C14"/>
    <w:p w14:paraId="7A6CF18D" w14:textId="68E04A67" w:rsidR="00647A63" w:rsidRDefault="00647A63" w:rsidP="00647A63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项目规模预算</w:t>
      </w:r>
    </w:p>
    <w:tbl>
      <w:tblPr>
        <w:tblW w:w="8297" w:type="dxa"/>
        <w:tblInd w:w="5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1124"/>
        <w:gridCol w:w="2196"/>
        <w:gridCol w:w="1658"/>
        <w:gridCol w:w="1658"/>
        <w:gridCol w:w="1661"/>
      </w:tblGrid>
      <w:tr w:rsidR="00812BEA" w:rsidRPr="00812BEA" w14:paraId="6591EDAA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732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WBS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BB3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名称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FAF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估计值（人天）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4C65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小计（人天）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970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总计（人天）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27468FFE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71D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3233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用户管理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BA5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0DC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4A4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</w:t>
            </w:r>
          </w:p>
        </w:tc>
      </w:tr>
      <w:tr w:rsidR="00812BEA" w:rsidRPr="00812BEA" w14:paraId="19B7F279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CE33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6CF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登录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416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DCD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13F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27290947" w14:textId="77777777" w:rsidTr="000945F9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D15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lastRenderedPageBreak/>
              <w:t xml:space="preserve">1.2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D81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注册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A9E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913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529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4BDE2325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B8E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35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324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DE6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04F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61480F85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15F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52B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企业信息修改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2A9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B7F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B27C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78E3131A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3E4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F9C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企业信息备案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E6B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CBE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07D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34A786D4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D5A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BE8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企业信息查询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4BF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ED1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70B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3059D06C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39E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FFF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数据操作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ED7C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909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522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56EB2C01" w14:textId="77777777" w:rsidTr="000945F9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928F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2AD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C74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DAC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875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707C208F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0CB0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8C1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数据分析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F5A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B53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3655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48349C09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0B4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84D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系统管理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9C8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7C8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E5B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21C3EEB9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D71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4A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通知管理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238F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F19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73D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09F4C540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E1D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86A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账户管理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2E8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CEA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F16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</w:tbl>
    <w:p w14:paraId="2F298426" w14:textId="57132B67" w:rsidR="00647A63" w:rsidRPr="00647A63" w:rsidRDefault="00647A63" w:rsidP="00647A63"/>
    <w:p w14:paraId="709234F6" w14:textId="77777777" w:rsidR="00FB492E" w:rsidRDefault="00FB492E"/>
    <w:p w14:paraId="104E2508" w14:textId="089F0566" w:rsidR="00647A63" w:rsidRDefault="00647A63" w:rsidP="00647A63">
      <w:pPr>
        <w:pStyle w:val="1"/>
        <w:numPr>
          <w:ilvl w:val="0"/>
          <w:numId w:val="1"/>
        </w:numPr>
      </w:pPr>
      <w:r>
        <w:rPr>
          <w:rFonts w:hint="eastAsia"/>
        </w:rPr>
        <w:t>成本</w:t>
      </w:r>
      <w:r w:rsidR="005C7048">
        <w:rPr>
          <w:rFonts w:hint="eastAsia"/>
        </w:rPr>
        <w:t>预算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1984"/>
        <w:gridCol w:w="1497"/>
      </w:tblGrid>
      <w:tr w:rsidR="00812BEA" w:rsidRPr="00812BEA" w14:paraId="45B990AE" w14:textId="77777777" w:rsidTr="00AD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5CAD60A" w14:textId="77777777" w:rsidR="00812BEA" w:rsidRPr="00812BEA" w:rsidRDefault="00812BEA" w:rsidP="00812BEA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任务名称</w:t>
            </w:r>
          </w:p>
        </w:tc>
        <w:tc>
          <w:tcPr>
            <w:tcW w:w="1276" w:type="dxa"/>
            <w:hideMark/>
          </w:tcPr>
          <w:p w14:paraId="11820EC9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工期</w:t>
            </w:r>
          </w:p>
        </w:tc>
        <w:tc>
          <w:tcPr>
            <w:tcW w:w="1843" w:type="dxa"/>
            <w:hideMark/>
          </w:tcPr>
          <w:p w14:paraId="457DDDA1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开始时间</w:t>
            </w:r>
          </w:p>
        </w:tc>
        <w:tc>
          <w:tcPr>
            <w:tcW w:w="1984" w:type="dxa"/>
            <w:hideMark/>
          </w:tcPr>
          <w:p w14:paraId="08AC5491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完成时间</w:t>
            </w:r>
          </w:p>
        </w:tc>
        <w:tc>
          <w:tcPr>
            <w:tcW w:w="1497" w:type="dxa"/>
          </w:tcPr>
          <w:p w14:paraId="5634E171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预算</w:t>
            </w:r>
          </w:p>
        </w:tc>
      </w:tr>
      <w:tr w:rsidR="00812BEA" w:rsidRPr="00812BEA" w14:paraId="246D2BD9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AF03AE0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项目合同</w:t>
            </w:r>
          </w:p>
        </w:tc>
        <w:tc>
          <w:tcPr>
            <w:tcW w:w="1276" w:type="dxa"/>
            <w:hideMark/>
          </w:tcPr>
          <w:p w14:paraId="6D0F9124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6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9401655" w14:textId="1C2BB045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AA55EEB" w14:textId="13450F03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537455F" w14:textId="105192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="00292CB1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076.00</w:t>
            </w:r>
          </w:p>
        </w:tc>
      </w:tr>
      <w:tr w:rsidR="00812BEA" w:rsidRPr="00812BEA" w14:paraId="6D14094D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B37F19C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项目合同编订</w:t>
            </w:r>
          </w:p>
        </w:tc>
        <w:tc>
          <w:tcPr>
            <w:tcW w:w="1276" w:type="dxa"/>
            <w:hideMark/>
          </w:tcPr>
          <w:p w14:paraId="7C3CB5F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401E1C86" w14:textId="2D968FE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E391F50" w14:textId="5B5DABD9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07329B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4230.00</w:t>
            </w:r>
          </w:p>
        </w:tc>
      </w:tr>
      <w:tr w:rsidR="00812BEA" w:rsidRPr="00812BEA" w14:paraId="48CDFD00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4B5B52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项目合同签订</w:t>
            </w:r>
          </w:p>
        </w:tc>
        <w:tc>
          <w:tcPr>
            <w:tcW w:w="1276" w:type="dxa"/>
            <w:hideMark/>
          </w:tcPr>
          <w:p w14:paraId="39F44FE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CA9E825" w14:textId="2E6C64A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D3BB91E" w14:textId="1D1D249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739A07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846.00</w:t>
            </w:r>
          </w:p>
        </w:tc>
      </w:tr>
      <w:tr w:rsidR="00812BEA" w:rsidRPr="00812BEA" w14:paraId="2534FFB0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6FC7F0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需求分析</w:t>
            </w:r>
          </w:p>
        </w:tc>
        <w:tc>
          <w:tcPr>
            <w:tcW w:w="1276" w:type="dxa"/>
            <w:hideMark/>
          </w:tcPr>
          <w:p w14:paraId="5855FAFB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6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58A633F" w14:textId="39E08922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9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90E4F96" w14:textId="44754B1D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5101652" w14:textId="768C812B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</w:t>
            </w:r>
            <w:r w:rsidR="00292CB1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4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436</w:t>
            </w:r>
          </w:p>
        </w:tc>
      </w:tr>
      <w:tr w:rsidR="00812BEA" w:rsidRPr="00812BEA" w14:paraId="7243296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D41C9BE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需求分析与建模</w:t>
            </w:r>
          </w:p>
        </w:tc>
        <w:tc>
          <w:tcPr>
            <w:tcW w:w="1276" w:type="dxa"/>
            <w:hideMark/>
          </w:tcPr>
          <w:p w14:paraId="5FE570D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4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025BFE5" w14:textId="0726ADCA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33F6FFC" w14:textId="086EB74A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3B7EE7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15468</w:t>
            </w:r>
          </w:p>
        </w:tc>
      </w:tr>
      <w:tr w:rsidR="00812BEA" w:rsidRPr="00812BEA" w14:paraId="3ADE8B34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597879F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lastRenderedPageBreak/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需求规格说明书撰写与发布</w:t>
            </w:r>
          </w:p>
        </w:tc>
        <w:tc>
          <w:tcPr>
            <w:tcW w:w="1276" w:type="dxa"/>
            <w:hideMark/>
          </w:tcPr>
          <w:p w14:paraId="713A8B5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E008BBA" w14:textId="171E48B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5FD59FB" w14:textId="5F3EDED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371ABF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7968</w:t>
            </w:r>
          </w:p>
        </w:tc>
      </w:tr>
      <w:tr w:rsidR="00812BEA" w:rsidRPr="00812BEA" w14:paraId="3B06A8CF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68F2263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项目计划</w:t>
            </w:r>
          </w:p>
        </w:tc>
        <w:tc>
          <w:tcPr>
            <w:tcW w:w="1276" w:type="dxa"/>
            <w:hideMark/>
          </w:tcPr>
          <w:p w14:paraId="3C26D0EF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14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82A37AB" w14:textId="163C1841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17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6A6629A" w14:textId="09F88F4B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812BEA"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1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82192B9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54684</w:t>
            </w:r>
          </w:p>
        </w:tc>
      </w:tr>
      <w:tr w:rsidR="00812BEA" w:rsidRPr="00812BEA" w14:paraId="7207F6AA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986F2BB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进度计划</w:t>
            </w:r>
          </w:p>
        </w:tc>
        <w:tc>
          <w:tcPr>
            <w:tcW w:w="1276" w:type="dxa"/>
            <w:hideMark/>
          </w:tcPr>
          <w:p w14:paraId="191AA82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2EB0DCAC" w14:textId="037696E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20E6E6D" w14:textId="06306DA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EAF316E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348BAA9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68ED051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成本计划</w:t>
            </w:r>
          </w:p>
        </w:tc>
        <w:tc>
          <w:tcPr>
            <w:tcW w:w="1276" w:type="dxa"/>
            <w:hideMark/>
          </w:tcPr>
          <w:p w14:paraId="1FDA974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FEB6A0C" w14:textId="525FDD7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550189E" w14:textId="7F85B3C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CCD191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629F5E8C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82DB26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质量保证计划</w:t>
            </w:r>
          </w:p>
        </w:tc>
        <w:tc>
          <w:tcPr>
            <w:tcW w:w="1276" w:type="dxa"/>
            <w:hideMark/>
          </w:tcPr>
          <w:p w14:paraId="5C22A89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8AA43AE" w14:textId="4ECB368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6F34519" w14:textId="1A27DACA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DAEB69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57735CAD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6FB1AC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人力资源计划</w:t>
            </w:r>
          </w:p>
        </w:tc>
        <w:tc>
          <w:tcPr>
            <w:tcW w:w="1276" w:type="dxa"/>
            <w:hideMark/>
          </w:tcPr>
          <w:p w14:paraId="3A3EBF5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43F93A0" w14:textId="0D17DF7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60F0FE1" w14:textId="7A177A9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AE111C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EFB423B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FB735FB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沟通计划</w:t>
            </w:r>
          </w:p>
        </w:tc>
        <w:tc>
          <w:tcPr>
            <w:tcW w:w="1276" w:type="dxa"/>
            <w:hideMark/>
          </w:tcPr>
          <w:p w14:paraId="329ED5EC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2817C67" w14:textId="49EC811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C8E41B4" w14:textId="62FDAEB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87B586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6B9C9C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828B0F8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风险管理计划</w:t>
            </w:r>
          </w:p>
        </w:tc>
        <w:tc>
          <w:tcPr>
            <w:tcW w:w="1276" w:type="dxa"/>
            <w:hideMark/>
          </w:tcPr>
          <w:p w14:paraId="5C19E44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8572486" w14:textId="44130859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2211360" w14:textId="74DA201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9F13CE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74B8DA4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07E8DC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配置管理计划</w:t>
            </w:r>
          </w:p>
        </w:tc>
        <w:tc>
          <w:tcPr>
            <w:tcW w:w="1276" w:type="dxa"/>
            <w:hideMark/>
          </w:tcPr>
          <w:p w14:paraId="6211741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29E7E2D" w14:textId="4EC3DF5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55B618F" w14:textId="01C3E79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DBA834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49472F4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885ABA9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项目计划集成与发布</w:t>
            </w:r>
          </w:p>
        </w:tc>
        <w:tc>
          <w:tcPr>
            <w:tcW w:w="1276" w:type="dxa"/>
            <w:hideMark/>
          </w:tcPr>
          <w:p w14:paraId="6B175F7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AB72A3B" w14:textId="0EB5B81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24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FDC01F5" w14:textId="13AE26F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24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643FCD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4C2770D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AED7D9A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软件设计</w:t>
            </w:r>
          </w:p>
        </w:tc>
        <w:tc>
          <w:tcPr>
            <w:tcW w:w="1276" w:type="dxa"/>
            <w:hideMark/>
          </w:tcPr>
          <w:p w14:paraId="13F84960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14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723A5D7" w14:textId="756F5A0D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D9E0B42" w14:textId="55DC9F46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322E13B" w14:textId="3BAE2A1F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="00421929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2496</w:t>
            </w:r>
          </w:p>
        </w:tc>
      </w:tr>
      <w:tr w:rsidR="00812BEA" w:rsidRPr="00812BEA" w14:paraId="1065325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02000B5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软件架构设计</w:t>
            </w:r>
          </w:p>
        </w:tc>
        <w:tc>
          <w:tcPr>
            <w:tcW w:w="1276" w:type="dxa"/>
            <w:hideMark/>
          </w:tcPr>
          <w:p w14:paraId="06C7E01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4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CEDB9DD" w14:textId="37C5E5B5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7001A65" w14:textId="03E2BB9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A0156A1" w14:textId="2392AF1F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7856</w:t>
            </w:r>
          </w:p>
        </w:tc>
      </w:tr>
      <w:tr w:rsidR="00812BEA" w:rsidRPr="00812BEA" w14:paraId="40A1BC18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548CA89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接口设计</w:t>
            </w:r>
          </w:p>
        </w:tc>
        <w:tc>
          <w:tcPr>
            <w:tcW w:w="1276" w:type="dxa"/>
            <w:hideMark/>
          </w:tcPr>
          <w:p w14:paraId="248EB39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18BE506" w14:textId="25870C9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EDDC9C2" w14:textId="445FA6D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D91E241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812BEA" w:rsidRPr="00812BEA" w14:paraId="42951261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7B9AE73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数据结构设计</w:t>
            </w:r>
          </w:p>
        </w:tc>
        <w:tc>
          <w:tcPr>
            <w:tcW w:w="1276" w:type="dxa"/>
            <w:hideMark/>
          </w:tcPr>
          <w:p w14:paraId="4966416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2E8CFA8" w14:textId="10A335B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87350CC" w14:textId="4B0985C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AEF8A3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812BEA" w:rsidRPr="00812BEA" w14:paraId="67904D2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BEEDCE4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数据库设计</w:t>
            </w:r>
          </w:p>
        </w:tc>
        <w:tc>
          <w:tcPr>
            <w:tcW w:w="1276" w:type="dxa"/>
            <w:hideMark/>
          </w:tcPr>
          <w:p w14:paraId="459D05D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3F71D58" w14:textId="6913DD3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A2D90F0" w14:textId="1373224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11E041B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8928</w:t>
            </w:r>
          </w:p>
        </w:tc>
      </w:tr>
      <w:tr w:rsidR="00812BEA" w:rsidRPr="00812BEA" w14:paraId="75331609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637F3D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设计文档编写</w:t>
            </w:r>
          </w:p>
        </w:tc>
        <w:tc>
          <w:tcPr>
            <w:tcW w:w="1276" w:type="dxa"/>
            <w:hideMark/>
          </w:tcPr>
          <w:p w14:paraId="3B934D9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D144757" w14:textId="06B97F51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E0191E6" w14:textId="16D5772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D46EE5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13392</w:t>
            </w:r>
          </w:p>
        </w:tc>
      </w:tr>
      <w:tr w:rsidR="00812BEA" w:rsidRPr="00812BEA" w14:paraId="004D6064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3E15693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设计文档发布</w:t>
            </w:r>
          </w:p>
        </w:tc>
        <w:tc>
          <w:tcPr>
            <w:tcW w:w="1276" w:type="dxa"/>
            <w:hideMark/>
          </w:tcPr>
          <w:p w14:paraId="36C3104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453790F" w14:textId="1E49E5A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158206C" w14:textId="18E7060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CE09F5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812BEA" w:rsidRPr="00812BEA" w14:paraId="0C513FE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778E02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编码实现</w:t>
            </w:r>
          </w:p>
        </w:tc>
        <w:tc>
          <w:tcPr>
            <w:tcW w:w="1276" w:type="dxa"/>
            <w:hideMark/>
          </w:tcPr>
          <w:p w14:paraId="0C8FA69E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40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lastRenderedPageBreak/>
              <w:t>日</w:t>
            </w:r>
          </w:p>
        </w:tc>
        <w:tc>
          <w:tcPr>
            <w:tcW w:w="1843" w:type="dxa"/>
            <w:hideMark/>
          </w:tcPr>
          <w:p w14:paraId="7DF7AC9F" w14:textId="1F1A137E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lastRenderedPageBreak/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1A65CEE" w14:textId="0B08A4EC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647D208" w14:textId="672BDF9D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292CB1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2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6240</w:t>
            </w:r>
          </w:p>
        </w:tc>
      </w:tr>
      <w:tr w:rsidR="00812BEA" w:rsidRPr="00812BEA" w14:paraId="17C1C1CB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40CF681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确定编码规范</w:t>
            </w:r>
          </w:p>
        </w:tc>
        <w:tc>
          <w:tcPr>
            <w:tcW w:w="1276" w:type="dxa"/>
            <w:hideMark/>
          </w:tcPr>
          <w:p w14:paraId="2059833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250A977D" w14:textId="0049DC9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2626217" w14:textId="0504D94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359D15E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25218</w:t>
            </w:r>
          </w:p>
        </w:tc>
      </w:tr>
      <w:tr w:rsidR="00812BEA" w:rsidRPr="00812BEA" w14:paraId="6CEC555D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F343686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前端页面编码</w:t>
            </w:r>
          </w:p>
        </w:tc>
        <w:tc>
          <w:tcPr>
            <w:tcW w:w="1276" w:type="dxa"/>
            <w:hideMark/>
          </w:tcPr>
          <w:p w14:paraId="111CB23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10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4ED7B17" w14:textId="21F105D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597E10B" w14:textId="397E274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EA14BF8" w14:textId="3A03C321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="00292CB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4060</w:t>
            </w:r>
          </w:p>
        </w:tc>
      </w:tr>
      <w:tr w:rsidR="00812BEA" w:rsidRPr="00812BEA" w14:paraId="4563679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193BCAF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数据库编码</w:t>
            </w:r>
          </w:p>
        </w:tc>
        <w:tc>
          <w:tcPr>
            <w:tcW w:w="1276" w:type="dxa"/>
            <w:hideMark/>
          </w:tcPr>
          <w:p w14:paraId="5BBA4EA1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5675427" w14:textId="75C902D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8141198" w14:textId="4E7DA73F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4F3BB3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42030</w:t>
            </w:r>
          </w:p>
        </w:tc>
      </w:tr>
      <w:tr w:rsidR="00812BEA" w:rsidRPr="00812BEA" w14:paraId="4D0E6CD8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189972C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服务器业务逻辑编码</w:t>
            </w:r>
          </w:p>
        </w:tc>
        <w:tc>
          <w:tcPr>
            <w:tcW w:w="1276" w:type="dxa"/>
            <w:hideMark/>
          </w:tcPr>
          <w:p w14:paraId="667936DE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33AD237" w14:textId="4E5EE13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29F7395" w14:textId="427DCC3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A21C85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42030</w:t>
            </w:r>
          </w:p>
        </w:tc>
      </w:tr>
      <w:tr w:rsidR="00812BEA" w:rsidRPr="00812BEA" w14:paraId="0B1C8158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D7274C2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后端编码</w:t>
            </w:r>
          </w:p>
        </w:tc>
        <w:tc>
          <w:tcPr>
            <w:tcW w:w="1276" w:type="dxa"/>
            <w:hideMark/>
          </w:tcPr>
          <w:p w14:paraId="6AF60B98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C27AD3E" w14:textId="5D2D2E0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14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92E1A70" w14:textId="63B673D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8B8F85B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100872</w:t>
            </w:r>
          </w:p>
        </w:tc>
      </w:tr>
      <w:tr w:rsidR="00812BEA" w:rsidRPr="00812BEA" w14:paraId="21EE8A6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F9ACEFB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软件编码整合</w:t>
            </w:r>
          </w:p>
        </w:tc>
        <w:tc>
          <w:tcPr>
            <w:tcW w:w="1276" w:type="dxa"/>
            <w:hideMark/>
          </w:tcPr>
          <w:p w14:paraId="51034DF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6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6D40F2D" w14:textId="47BA830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056D52B" w14:textId="7EB7A06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E3C7F5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50436</w:t>
            </w:r>
          </w:p>
        </w:tc>
      </w:tr>
      <w:tr w:rsidR="00812BEA" w:rsidRPr="00812BEA" w14:paraId="3C461961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7401158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软件测试</w:t>
            </w:r>
          </w:p>
        </w:tc>
        <w:tc>
          <w:tcPr>
            <w:tcW w:w="1276" w:type="dxa"/>
            <w:hideMark/>
          </w:tcPr>
          <w:p w14:paraId="4FE62FD7" w14:textId="5B9F01E6" w:rsidR="00812BEA" w:rsidRPr="00AD44FA" w:rsidRDefault="00FA75FC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24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4CC620E6" w14:textId="4D3D0E13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7E8F091" w14:textId="5A038381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E61E2C9" w14:textId="418A284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292CB1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1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8860</w:t>
            </w:r>
          </w:p>
        </w:tc>
      </w:tr>
      <w:tr w:rsidR="00812BEA" w:rsidRPr="00812BEA" w14:paraId="7F2372FA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848687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编写测试计划</w:t>
            </w:r>
          </w:p>
        </w:tc>
        <w:tc>
          <w:tcPr>
            <w:tcW w:w="1276" w:type="dxa"/>
            <w:hideMark/>
          </w:tcPr>
          <w:p w14:paraId="3CDD83D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8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9178F52" w14:textId="6C7E0A7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7E209D1" w14:textId="3E92972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59F6646" w14:textId="14D6A4D3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="00292CB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5168</w:t>
            </w:r>
          </w:p>
        </w:tc>
      </w:tr>
      <w:tr w:rsidR="00812BEA" w:rsidRPr="00812BEA" w14:paraId="04ABB56F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DFEE23A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系统单元测试</w:t>
            </w:r>
          </w:p>
        </w:tc>
        <w:tc>
          <w:tcPr>
            <w:tcW w:w="1276" w:type="dxa"/>
            <w:hideMark/>
          </w:tcPr>
          <w:p w14:paraId="063972DC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4F826B4" w14:textId="5C5AF21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EF1BDDB" w14:textId="18BD630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B0D34B4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112752</w:t>
            </w:r>
          </w:p>
        </w:tc>
      </w:tr>
      <w:tr w:rsidR="00812BEA" w:rsidRPr="00812BEA" w14:paraId="512CD973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A5C273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系统集成测试</w:t>
            </w:r>
          </w:p>
        </w:tc>
        <w:tc>
          <w:tcPr>
            <w:tcW w:w="1276" w:type="dxa"/>
            <w:hideMark/>
          </w:tcPr>
          <w:p w14:paraId="4C590BD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10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F2762E4" w14:textId="2E8F2BC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5097202" w14:textId="38391AA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667A4E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93960</w:t>
            </w:r>
          </w:p>
        </w:tc>
      </w:tr>
      <w:tr w:rsidR="00812BEA" w:rsidRPr="00812BEA" w14:paraId="434D56C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09EF3D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编写测试报告</w:t>
            </w:r>
          </w:p>
        </w:tc>
        <w:tc>
          <w:tcPr>
            <w:tcW w:w="1276" w:type="dxa"/>
            <w:hideMark/>
          </w:tcPr>
          <w:p w14:paraId="2CFD112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388497C" w14:textId="433762A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E77C9A1" w14:textId="377825D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47EE61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28188</w:t>
            </w:r>
          </w:p>
        </w:tc>
      </w:tr>
      <w:tr w:rsidR="00812BEA" w:rsidRPr="00812BEA" w14:paraId="2FEF6ADC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906A4C1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编写用户手册</w:t>
            </w:r>
          </w:p>
        </w:tc>
        <w:tc>
          <w:tcPr>
            <w:tcW w:w="1276" w:type="dxa"/>
            <w:hideMark/>
          </w:tcPr>
          <w:p w14:paraId="5EEB23C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DC874D0" w14:textId="2E6506CF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E364282" w14:textId="7765667F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2A21AE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18792</w:t>
            </w:r>
          </w:p>
        </w:tc>
      </w:tr>
      <w:tr w:rsidR="00812BEA" w:rsidRPr="00812BEA" w14:paraId="6688C65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EE34A53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软件交付</w:t>
            </w:r>
          </w:p>
        </w:tc>
        <w:tc>
          <w:tcPr>
            <w:tcW w:w="1276" w:type="dxa"/>
            <w:hideMark/>
          </w:tcPr>
          <w:p w14:paraId="40A701CF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5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1FD29C1" w14:textId="686E00AA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812BEA"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27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837BCDC" w14:textId="617FCF8C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812BEA"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31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D552568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15255</w:t>
            </w:r>
          </w:p>
        </w:tc>
      </w:tr>
      <w:tr w:rsidR="00812BEA" w:rsidRPr="00812BEA" w14:paraId="0AD9B190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82D12D4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部署文档</w:t>
            </w:r>
          </w:p>
        </w:tc>
        <w:tc>
          <w:tcPr>
            <w:tcW w:w="1276" w:type="dxa"/>
            <w:hideMark/>
          </w:tcPr>
          <w:p w14:paraId="64381D1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7C0DF89" w14:textId="593DEB5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D4C5EFE" w14:textId="03F322F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5E4F00C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3051</w:t>
            </w:r>
          </w:p>
        </w:tc>
      </w:tr>
      <w:tr w:rsidR="00812BEA" w:rsidRPr="00812BEA" w14:paraId="0AFE57B3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C7D9370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系统部署</w:t>
            </w:r>
          </w:p>
        </w:tc>
        <w:tc>
          <w:tcPr>
            <w:tcW w:w="1276" w:type="dxa"/>
            <w:hideMark/>
          </w:tcPr>
          <w:p w14:paraId="588E1D6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F0A0F71" w14:textId="3CC24AA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FFF4FE6" w14:textId="547E1E6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0A8E8F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9153</w:t>
            </w:r>
          </w:p>
        </w:tc>
      </w:tr>
      <w:tr w:rsidR="00812BEA" w:rsidRPr="00812BEA" w14:paraId="3F3F7AD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A772D31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lastRenderedPageBreak/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可用性测试</w:t>
            </w:r>
          </w:p>
        </w:tc>
        <w:tc>
          <w:tcPr>
            <w:tcW w:w="1276" w:type="dxa"/>
            <w:hideMark/>
          </w:tcPr>
          <w:p w14:paraId="290D8F5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8419F1B" w14:textId="671A7D9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8818AC0" w14:textId="02CB57D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CB4CD9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3051</w:t>
            </w:r>
          </w:p>
        </w:tc>
      </w:tr>
    </w:tbl>
    <w:p w14:paraId="01583618" w14:textId="035BE3C5" w:rsidR="00812BEA" w:rsidRPr="00812BEA" w:rsidRDefault="00812BEA" w:rsidP="00812BEA">
      <w:pPr>
        <w:jc w:val="right"/>
        <w:rPr>
          <w:rFonts w:ascii="Arial Unicode MS" w:eastAsia="MicrosoftYaHei" w:hAnsi="Arial Unicode MS" w:cs="Arial Unicode MS"/>
          <w:kern w:val="0"/>
          <w:sz w:val="22"/>
          <w:szCs w:val="20"/>
        </w:rPr>
      </w:pPr>
      <w:r w:rsidRPr="00812BEA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共计：￥</w:t>
      </w:r>
      <w:r w:rsidR="00292CB1">
        <w:rPr>
          <w:rFonts w:ascii="Arial Unicode MS" w:eastAsia="MicrosoftYaHei" w:hAnsi="Arial Unicode MS" w:cs="Arial Unicode MS"/>
          <w:kern w:val="0"/>
          <w:sz w:val="22"/>
          <w:szCs w:val="20"/>
        </w:rPr>
        <w:t>7329</w:t>
      </w:r>
      <w:r w:rsidRPr="00812BEA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47.00</w:t>
      </w:r>
    </w:p>
    <w:p w14:paraId="2D78D9F4" w14:textId="77777777" w:rsidR="00647A63" w:rsidRPr="00812BEA" w:rsidRDefault="00647A63">
      <w:pPr>
        <w:rPr>
          <w:rFonts w:ascii="Arial Unicode MS" w:eastAsia="MicrosoftYaHei" w:hAnsi="Arial Unicode MS" w:cs="Arial Unicode MS"/>
          <w:kern w:val="0"/>
          <w:sz w:val="22"/>
          <w:szCs w:val="20"/>
        </w:rPr>
      </w:pPr>
    </w:p>
    <w:sectPr w:rsidR="00647A63" w:rsidRPr="0081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66BD" w14:textId="77777777" w:rsidR="003B4BBF" w:rsidRDefault="003B4BBF" w:rsidP="001D2594">
      <w:r>
        <w:separator/>
      </w:r>
    </w:p>
  </w:endnote>
  <w:endnote w:type="continuationSeparator" w:id="0">
    <w:p w14:paraId="7A249293" w14:textId="77777777" w:rsidR="003B4BBF" w:rsidRDefault="003B4BBF" w:rsidP="001D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HGB1_CNKI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微软雅黑"/>
    <w:charset w:val="86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3CC8" w14:textId="77777777" w:rsidR="003B4BBF" w:rsidRDefault="003B4BBF" w:rsidP="001D2594">
      <w:r>
        <w:separator/>
      </w:r>
    </w:p>
  </w:footnote>
  <w:footnote w:type="continuationSeparator" w:id="0">
    <w:p w14:paraId="47522C0A" w14:textId="77777777" w:rsidR="003B4BBF" w:rsidRDefault="003B4BBF" w:rsidP="001D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5B4"/>
    <w:multiLevelType w:val="hybridMultilevel"/>
    <w:tmpl w:val="8AEAD9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520A7F"/>
    <w:multiLevelType w:val="hybridMultilevel"/>
    <w:tmpl w:val="64E28814"/>
    <w:lvl w:ilvl="0" w:tplc="D00E52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095514">
    <w:abstractNumId w:val="1"/>
  </w:num>
  <w:num w:numId="2" w16cid:durableId="180218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B"/>
    <w:rsid w:val="00067E7B"/>
    <w:rsid w:val="000779D6"/>
    <w:rsid w:val="00104AF5"/>
    <w:rsid w:val="001D2594"/>
    <w:rsid w:val="00292CB1"/>
    <w:rsid w:val="00327911"/>
    <w:rsid w:val="00361744"/>
    <w:rsid w:val="003B4BBF"/>
    <w:rsid w:val="00413C18"/>
    <w:rsid w:val="00421929"/>
    <w:rsid w:val="0056617F"/>
    <w:rsid w:val="005A61CA"/>
    <w:rsid w:val="005C7048"/>
    <w:rsid w:val="00604F35"/>
    <w:rsid w:val="006311DF"/>
    <w:rsid w:val="00647A63"/>
    <w:rsid w:val="006905BA"/>
    <w:rsid w:val="006E1A2D"/>
    <w:rsid w:val="00793B21"/>
    <w:rsid w:val="00812BEA"/>
    <w:rsid w:val="008F4BB4"/>
    <w:rsid w:val="00AD44FA"/>
    <w:rsid w:val="00AE5D9C"/>
    <w:rsid w:val="00BD275B"/>
    <w:rsid w:val="00BF781F"/>
    <w:rsid w:val="00C07068"/>
    <w:rsid w:val="00D866C0"/>
    <w:rsid w:val="00E96C14"/>
    <w:rsid w:val="00EE1568"/>
    <w:rsid w:val="00F33825"/>
    <w:rsid w:val="00F7367E"/>
    <w:rsid w:val="00FA3E72"/>
    <w:rsid w:val="00FA75FC"/>
    <w:rsid w:val="00FB492E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96F2B"/>
  <w15:chartTrackingRefBased/>
  <w15:docId w15:val="{A4256245-1983-4347-BAE3-0813D739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5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572"/>
    <w:pPr>
      <w:keepNext/>
      <w:keepLines/>
      <w:spacing w:before="340" w:after="330" w:line="578" w:lineRule="auto"/>
      <w:outlineLvl w:val="0"/>
    </w:pPr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5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5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0572"/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table" w:styleId="a7">
    <w:name w:val="Table Grid"/>
    <w:basedOn w:val="a1"/>
    <w:uiPriority w:val="39"/>
    <w:rsid w:val="0032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2BEA"/>
    <w:pPr>
      <w:ind w:firstLineChars="200" w:firstLine="420"/>
    </w:pPr>
  </w:style>
  <w:style w:type="table" w:styleId="1-3">
    <w:name w:val="Grid Table 1 Light Accent 3"/>
    <w:basedOn w:val="a1"/>
    <w:uiPriority w:val="46"/>
    <w:rsid w:val="00812BE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27</cp:revision>
  <dcterms:created xsi:type="dcterms:W3CDTF">2023-06-03T09:39:00Z</dcterms:created>
  <dcterms:modified xsi:type="dcterms:W3CDTF">2023-06-04T07:26:00Z</dcterms:modified>
</cp:coreProperties>
</file>