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426"/>
        <w:gridCol w:w="418"/>
        <w:gridCol w:w="12"/>
        <w:gridCol w:w="2865"/>
        <w:gridCol w:w="7"/>
        <w:gridCol w:w="1090"/>
        <w:gridCol w:w="3051"/>
      </w:tblGrid>
      <w:tr w:rsidR="00BB0B1C" w:rsidRPr="0016485B" w14:paraId="2F8ED0D2" w14:textId="77777777" w:rsidTr="00A0727C">
        <w:tc>
          <w:tcPr>
            <w:tcW w:w="1283" w:type="dxa"/>
            <w:gridSpan w:val="4"/>
          </w:tcPr>
          <w:p w14:paraId="3283947D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客户</w:t>
            </w:r>
          </w:p>
        </w:tc>
        <w:tc>
          <w:tcPr>
            <w:tcW w:w="2872" w:type="dxa"/>
            <w:gridSpan w:val="2"/>
          </w:tcPr>
          <w:p w14:paraId="7CE45BDE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</w:p>
        </w:tc>
        <w:tc>
          <w:tcPr>
            <w:tcW w:w="1090" w:type="dxa"/>
          </w:tcPr>
          <w:p w14:paraId="5FA55965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项目名称</w:t>
            </w:r>
          </w:p>
        </w:tc>
        <w:tc>
          <w:tcPr>
            <w:tcW w:w="3051" w:type="dxa"/>
          </w:tcPr>
          <w:p w14:paraId="65635A5F" w14:textId="33924EC1" w:rsidR="00BB0B1C" w:rsidRPr="0016485B" w:rsidRDefault="00CF4642" w:rsidP="00BB0B1C">
            <w:pPr>
              <w:rPr>
                <w:rFonts w:ascii="仿宋" w:eastAsia="仿宋" w:hAnsi="仿宋"/>
              </w:rPr>
            </w:pPr>
            <w:r w:rsidRPr="00CF4642">
              <w:rPr>
                <w:rFonts w:ascii="仿宋" w:eastAsia="仿宋" w:hAnsi="仿宋" w:hint="eastAsia"/>
              </w:rPr>
              <w:t>省人力资源市场数据采集系统</w:t>
            </w:r>
          </w:p>
        </w:tc>
      </w:tr>
      <w:tr w:rsidR="00BB0B1C" w:rsidRPr="0016485B" w14:paraId="3BFD1C41" w14:textId="77777777" w:rsidTr="00A0727C">
        <w:tc>
          <w:tcPr>
            <w:tcW w:w="1283" w:type="dxa"/>
            <w:gridSpan w:val="4"/>
          </w:tcPr>
          <w:p w14:paraId="14EDC7C2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客户版本</w:t>
            </w:r>
          </w:p>
        </w:tc>
        <w:tc>
          <w:tcPr>
            <w:tcW w:w="2872" w:type="dxa"/>
            <w:gridSpan w:val="2"/>
          </w:tcPr>
          <w:p w14:paraId="01150B30" w14:textId="3F9AFB10" w:rsidR="00BB0B1C" w:rsidRPr="0016485B" w:rsidRDefault="00D96D4F" w:rsidP="00BB0B1C">
            <w:pPr>
              <w:rPr>
                <w:rFonts w:ascii="仿宋" w:eastAsia="仿宋" w:hAnsi="仿宋"/>
              </w:rPr>
            </w:pPr>
            <w:r w:rsidRPr="00D96D4F">
              <w:rPr>
                <w:rFonts w:ascii="仿宋" w:eastAsia="仿宋" w:hAnsi="仿宋"/>
              </w:rPr>
              <w:t>HS-SRLZYSCSJCJ-20220401-SC-v1.1</w:t>
            </w:r>
          </w:p>
        </w:tc>
        <w:tc>
          <w:tcPr>
            <w:tcW w:w="1090" w:type="dxa"/>
          </w:tcPr>
          <w:p w14:paraId="1F5ADC46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报告人</w:t>
            </w:r>
          </w:p>
        </w:tc>
        <w:tc>
          <w:tcPr>
            <w:tcW w:w="3051" w:type="dxa"/>
          </w:tcPr>
          <w:p w14:paraId="7BC126DE" w14:textId="379E7373" w:rsidR="00BB0B1C" w:rsidRPr="0016485B" w:rsidRDefault="00D96D4F" w:rsidP="00BB0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张博涵</w:t>
            </w:r>
          </w:p>
        </w:tc>
      </w:tr>
      <w:tr w:rsidR="00BB0B1C" w:rsidRPr="0016485B" w14:paraId="4F4A6491" w14:textId="77777777" w:rsidTr="00A0727C">
        <w:tc>
          <w:tcPr>
            <w:tcW w:w="1283" w:type="dxa"/>
            <w:gridSpan w:val="4"/>
          </w:tcPr>
          <w:p w14:paraId="7831C6BF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日期</w:t>
            </w:r>
          </w:p>
        </w:tc>
        <w:tc>
          <w:tcPr>
            <w:tcW w:w="2872" w:type="dxa"/>
            <w:gridSpan w:val="2"/>
          </w:tcPr>
          <w:p w14:paraId="28A28520" w14:textId="4A9B49CE" w:rsidR="00BB0B1C" w:rsidRPr="0016485B" w:rsidRDefault="000845E8" w:rsidP="00BB0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023</w:t>
            </w:r>
            <w:r>
              <w:rPr>
                <w:rFonts w:ascii="仿宋" w:eastAsia="仿宋" w:hAnsi="仿宋" w:hint="eastAsia"/>
              </w:rPr>
              <w:t>.</w:t>
            </w:r>
            <w:r>
              <w:rPr>
                <w:rFonts w:ascii="仿宋" w:eastAsia="仿宋" w:hAnsi="仿宋"/>
              </w:rPr>
              <w:t>6.4</w:t>
            </w:r>
          </w:p>
        </w:tc>
        <w:tc>
          <w:tcPr>
            <w:tcW w:w="1090" w:type="dxa"/>
          </w:tcPr>
          <w:p w14:paraId="7DD9DA4A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表单编号</w:t>
            </w:r>
          </w:p>
        </w:tc>
        <w:tc>
          <w:tcPr>
            <w:tcW w:w="3051" w:type="dxa"/>
          </w:tcPr>
          <w:p w14:paraId="29983588" w14:textId="615A1A56" w:rsidR="00BB0B1C" w:rsidRPr="0016485B" w:rsidRDefault="00D96D4F" w:rsidP="00BB0B1C">
            <w:pPr>
              <w:rPr>
                <w:rFonts w:ascii="仿宋" w:eastAsia="仿宋" w:hAnsi="仿宋"/>
              </w:rPr>
            </w:pPr>
            <w:r w:rsidRPr="00D96D4F">
              <w:rPr>
                <w:rFonts w:ascii="仿宋" w:eastAsia="仿宋" w:hAnsi="仿宋"/>
              </w:rPr>
              <w:t>HS-SRLZYSCSJC-01-change-0</w:t>
            </w:r>
            <w:r>
              <w:rPr>
                <w:rFonts w:ascii="仿宋" w:eastAsia="仿宋" w:hAnsi="仿宋"/>
              </w:rPr>
              <w:t>526</w:t>
            </w:r>
          </w:p>
        </w:tc>
      </w:tr>
      <w:tr w:rsidR="00BB0B1C" w:rsidRPr="0016485B" w14:paraId="6420E7E3" w14:textId="77777777" w:rsidTr="00A0727C">
        <w:tc>
          <w:tcPr>
            <w:tcW w:w="8296" w:type="dxa"/>
            <w:gridSpan w:val="8"/>
            <w:shd w:val="clear" w:color="auto" w:fill="D9D9D9" w:themeFill="background1" w:themeFillShade="D9"/>
          </w:tcPr>
          <w:p w14:paraId="7400F76C" w14:textId="10456F9E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变更提出点：</w:t>
            </w:r>
            <w:r w:rsidR="00000B84">
              <w:rPr>
                <w:rFonts w:ascii="仿宋" w:eastAsia="仿宋" w:hAnsi="仿宋" w:hint="eastAsia"/>
              </w:rPr>
              <w:sym w:font="Wingdings 2" w:char="F052"/>
            </w:r>
            <w:r w:rsidRPr="0016485B">
              <w:rPr>
                <w:rFonts w:ascii="仿宋" w:eastAsia="仿宋" w:hAnsi="仿宋" w:hint="eastAsia"/>
              </w:rPr>
              <w:t xml:space="preserve">客户需求 </w:t>
            </w:r>
            <w:r w:rsidRPr="0016485B">
              <w:rPr>
                <w:rFonts w:ascii="仿宋" w:eastAsia="仿宋" w:hAnsi="仿宋"/>
              </w:rPr>
              <w:t xml:space="preserve">  □</w:t>
            </w:r>
            <w:r w:rsidRPr="0016485B">
              <w:rPr>
                <w:rFonts w:ascii="仿宋" w:eastAsia="仿宋" w:hAnsi="仿宋" w:hint="eastAsia"/>
              </w:rPr>
              <w:t xml:space="preserve">开发测试发现 </w:t>
            </w:r>
            <w:r w:rsidRPr="0016485B">
              <w:rPr>
                <w:rFonts w:ascii="仿宋" w:eastAsia="仿宋" w:hAnsi="仿宋"/>
              </w:rPr>
              <w:t xml:space="preserve">  </w:t>
            </w:r>
            <w:r w:rsidRPr="0016485B">
              <w:rPr>
                <w:rFonts w:ascii="仿宋" w:eastAsia="仿宋" w:hAnsi="仿宋" w:hint="eastAsia"/>
              </w:rPr>
              <w:t xml:space="preserve">□工程实施发现 </w:t>
            </w:r>
            <w:r w:rsidRPr="0016485B">
              <w:rPr>
                <w:rFonts w:ascii="仿宋" w:eastAsia="仿宋" w:hAnsi="仿宋"/>
              </w:rPr>
              <w:t xml:space="preserve">  □</w:t>
            </w:r>
            <w:r w:rsidRPr="0016485B">
              <w:rPr>
                <w:rFonts w:ascii="仿宋" w:eastAsia="仿宋" w:hAnsi="仿宋" w:hint="eastAsia"/>
              </w:rPr>
              <w:t>其他问题</w:t>
            </w:r>
          </w:p>
        </w:tc>
      </w:tr>
      <w:tr w:rsidR="00BB0B1C" w:rsidRPr="0016485B" w14:paraId="34FA1E67" w14:textId="77777777" w:rsidTr="00A0727C">
        <w:trPr>
          <w:trHeight w:val="1420"/>
        </w:trPr>
        <w:tc>
          <w:tcPr>
            <w:tcW w:w="8296" w:type="dxa"/>
            <w:gridSpan w:val="8"/>
          </w:tcPr>
          <w:p w14:paraId="5D6CE0D4" w14:textId="7753858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变更内容：</w:t>
            </w:r>
            <w:r w:rsidR="005368DF" w:rsidRPr="005368DF">
              <w:rPr>
                <w:rFonts w:ascii="仿宋" w:eastAsia="仿宋" w:hAnsi="仿宋" w:hint="eastAsia"/>
              </w:rPr>
              <w:t>一到三月份的报表变成半月一交，其他月份保持一月一交</w:t>
            </w:r>
          </w:p>
        </w:tc>
      </w:tr>
      <w:tr w:rsidR="00BB0B1C" w:rsidRPr="0016485B" w14:paraId="457679CB" w14:textId="77777777" w:rsidTr="00A0727C">
        <w:trPr>
          <w:trHeight w:val="1420"/>
        </w:trPr>
        <w:tc>
          <w:tcPr>
            <w:tcW w:w="8296" w:type="dxa"/>
            <w:gridSpan w:val="8"/>
          </w:tcPr>
          <w:p w14:paraId="7A6D12C8" w14:textId="7F1CD535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更改后希望达到目标：</w:t>
            </w:r>
            <w:r w:rsidR="00C97EF7" w:rsidRPr="005368DF">
              <w:rPr>
                <w:rFonts w:ascii="仿宋" w:eastAsia="仿宋" w:hAnsi="仿宋" w:hint="eastAsia"/>
              </w:rPr>
              <w:t>一到三月份的报表变成半月一交</w:t>
            </w:r>
            <w:r w:rsidR="007F52DB">
              <w:rPr>
                <w:rFonts w:ascii="仿宋" w:eastAsia="仿宋" w:hAnsi="仿宋" w:hint="eastAsia"/>
              </w:rPr>
              <w:t>，其他不变</w:t>
            </w:r>
          </w:p>
        </w:tc>
      </w:tr>
      <w:tr w:rsidR="00BB0B1C" w:rsidRPr="0016485B" w14:paraId="2D5F6A95" w14:textId="77777777" w:rsidTr="00A0727C">
        <w:trPr>
          <w:trHeight w:val="1420"/>
        </w:trPr>
        <w:tc>
          <w:tcPr>
            <w:tcW w:w="8296" w:type="dxa"/>
            <w:gridSpan w:val="8"/>
          </w:tcPr>
          <w:p w14:paraId="6D2B336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建议解决方案：</w:t>
            </w:r>
          </w:p>
        </w:tc>
      </w:tr>
      <w:tr w:rsidR="00BB0B1C" w:rsidRPr="0016485B" w14:paraId="332D8D85" w14:textId="77777777" w:rsidTr="00A0727C">
        <w:tc>
          <w:tcPr>
            <w:tcW w:w="4155" w:type="dxa"/>
            <w:gridSpan w:val="6"/>
            <w:shd w:val="clear" w:color="auto" w:fill="D9D9D9" w:themeFill="background1" w:themeFillShade="D9"/>
          </w:tcPr>
          <w:p w14:paraId="4088954B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 xml:space="preserve">□ </w:t>
            </w:r>
            <w:r w:rsidRPr="0016485B">
              <w:rPr>
                <w:rFonts w:ascii="仿宋" w:eastAsia="仿宋" w:hAnsi="仿宋"/>
              </w:rPr>
              <w:t xml:space="preserve">  </w:t>
            </w:r>
            <w:r w:rsidRPr="0016485B">
              <w:rPr>
                <w:rFonts w:ascii="仿宋" w:eastAsia="仿宋" w:hAnsi="仿宋" w:hint="eastAsia"/>
              </w:rPr>
              <w:t>基线版本：_</w:t>
            </w:r>
            <w:r w:rsidRPr="0016485B">
              <w:rPr>
                <w:rFonts w:ascii="仿宋" w:eastAsia="仿宋" w:hAnsi="仿宋"/>
              </w:rPr>
              <w:t>___________</w:t>
            </w:r>
          </w:p>
        </w:tc>
        <w:tc>
          <w:tcPr>
            <w:tcW w:w="4141" w:type="dxa"/>
            <w:gridSpan w:val="2"/>
            <w:shd w:val="clear" w:color="auto" w:fill="D9D9D9" w:themeFill="background1" w:themeFillShade="D9"/>
          </w:tcPr>
          <w:p w14:paraId="52D43CCE" w14:textId="72B452A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 xml:space="preserve">变更原因：□缺陷 □功能增强 </w:t>
            </w:r>
            <w:r w:rsidR="005368DF">
              <w:rPr>
                <w:rFonts w:ascii="仿宋" w:eastAsia="仿宋" w:hAnsi="仿宋" w:hint="eastAsia"/>
              </w:rPr>
              <w:sym w:font="Wingdings 2" w:char="F052"/>
            </w:r>
            <w:r w:rsidRPr="0016485B">
              <w:rPr>
                <w:rFonts w:ascii="仿宋" w:eastAsia="仿宋" w:hAnsi="仿宋" w:hint="eastAsia"/>
              </w:rPr>
              <w:t>新需求</w:t>
            </w:r>
          </w:p>
        </w:tc>
      </w:tr>
      <w:tr w:rsidR="00BB0B1C" w:rsidRPr="0016485B" w14:paraId="617BF2FB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759AE342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涉及模块</w:t>
            </w:r>
          </w:p>
        </w:tc>
        <w:tc>
          <w:tcPr>
            <w:tcW w:w="7013" w:type="dxa"/>
            <w:gridSpan w:val="4"/>
          </w:tcPr>
          <w:p w14:paraId="520D40CE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0A40C62B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6B256059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预计工作量</w:t>
            </w:r>
          </w:p>
        </w:tc>
        <w:tc>
          <w:tcPr>
            <w:tcW w:w="2872" w:type="dxa"/>
            <w:gridSpan w:val="2"/>
          </w:tcPr>
          <w:p w14:paraId="13EE1605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2FCF6FA5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是否变更</w:t>
            </w:r>
          </w:p>
        </w:tc>
        <w:tc>
          <w:tcPr>
            <w:tcW w:w="3051" w:type="dxa"/>
          </w:tcPr>
          <w:p w14:paraId="43FADEC3" w14:textId="123D9C99" w:rsidR="00BB0B1C" w:rsidRPr="0016485B" w:rsidRDefault="005368DF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sym w:font="Wingdings 2" w:char="F052"/>
            </w:r>
            <w:r w:rsidR="00BB0B1C" w:rsidRPr="0016485B">
              <w:rPr>
                <w:rFonts w:ascii="仿宋" w:eastAsia="仿宋" w:hAnsi="仿宋" w:hint="eastAsia"/>
              </w:rPr>
              <w:t xml:space="preserve">是 </w:t>
            </w:r>
            <w:r w:rsidR="00BB0B1C" w:rsidRPr="0016485B">
              <w:rPr>
                <w:rFonts w:ascii="仿宋" w:eastAsia="仿宋" w:hAnsi="仿宋"/>
              </w:rPr>
              <w:t xml:space="preserve">       </w:t>
            </w:r>
            <w:r w:rsidR="00BB0B1C" w:rsidRPr="0016485B">
              <w:rPr>
                <w:rFonts w:ascii="仿宋" w:eastAsia="仿宋" w:hAnsi="仿宋" w:hint="eastAsia"/>
              </w:rPr>
              <w:t>□否</w:t>
            </w:r>
          </w:p>
        </w:tc>
      </w:tr>
      <w:tr w:rsidR="00BB0B1C" w:rsidRPr="0016485B" w14:paraId="6D582B23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71FF259A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优先级</w:t>
            </w:r>
          </w:p>
        </w:tc>
        <w:tc>
          <w:tcPr>
            <w:tcW w:w="2872" w:type="dxa"/>
            <w:gridSpan w:val="2"/>
          </w:tcPr>
          <w:p w14:paraId="645277CF" w14:textId="7B73C795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 xml:space="preserve">□特急 </w:t>
            </w:r>
            <w:r w:rsidR="005368DF">
              <w:rPr>
                <w:rFonts w:ascii="仿宋" w:eastAsia="仿宋" w:hAnsi="仿宋" w:hint="eastAsia"/>
              </w:rPr>
              <w:sym w:font="Wingdings 2" w:char="F052"/>
            </w:r>
            <w:r w:rsidRPr="0016485B">
              <w:rPr>
                <w:rFonts w:ascii="仿宋" w:eastAsia="仿宋" w:hAnsi="仿宋" w:hint="eastAsia"/>
              </w:rPr>
              <w:t>急 □一般 □缓</w:t>
            </w: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4ACB2B92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完成时限</w:t>
            </w:r>
          </w:p>
        </w:tc>
        <w:tc>
          <w:tcPr>
            <w:tcW w:w="3051" w:type="dxa"/>
          </w:tcPr>
          <w:p w14:paraId="6F53650A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708D1175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6A7BDD51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确认意见</w:t>
            </w:r>
          </w:p>
        </w:tc>
        <w:tc>
          <w:tcPr>
            <w:tcW w:w="7013" w:type="dxa"/>
            <w:gridSpan w:val="4"/>
          </w:tcPr>
          <w:p w14:paraId="2CE65327" w14:textId="67E1173D" w:rsidR="00BB0B1C" w:rsidRPr="0016485B" w:rsidRDefault="00EB29AC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予以更改</w:t>
            </w:r>
          </w:p>
          <w:p w14:paraId="1B10DA22" w14:textId="03723C14" w:rsidR="00BB0B1C" w:rsidRPr="0016485B" w:rsidRDefault="00BB0B1C" w:rsidP="00BB0B1C">
            <w:pPr>
              <w:ind w:leftChars="2500" w:left="5250"/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签字：</w:t>
            </w:r>
            <w:r w:rsidR="005368DF">
              <w:rPr>
                <w:rFonts w:ascii="仿宋" w:eastAsia="仿宋" w:hAnsi="仿宋" w:hint="eastAsia"/>
              </w:rPr>
              <w:t>张博涵</w:t>
            </w:r>
          </w:p>
        </w:tc>
      </w:tr>
      <w:tr w:rsidR="00BB0B1C" w:rsidRPr="0016485B" w14:paraId="3511E5F1" w14:textId="77777777" w:rsidTr="00A0727C">
        <w:tc>
          <w:tcPr>
            <w:tcW w:w="4155" w:type="dxa"/>
            <w:gridSpan w:val="6"/>
            <w:shd w:val="clear" w:color="auto" w:fill="D9D9D9" w:themeFill="background1" w:themeFillShade="D9"/>
          </w:tcPr>
          <w:p w14:paraId="6EE39DCD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变更影响范围</w:t>
            </w:r>
          </w:p>
        </w:tc>
        <w:tc>
          <w:tcPr>
            <w:tcW w:w="4141" w:type="dxa"/>
            <w:gridSpan w:val="2"/>
            <w:shd w:val="clear" w:color="auto" w:fill="D9D9D9" w:themeFill="background1" w:themeFillShade="D9"/>
          </w:tcPr>
          <w:p w14:paraId="2D29BBAF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配置提取路径</w:t>
            </w:r>
          </w:p>
        </w:tc>
      </w:tr>
      <w:tr w:rsidR="00BB0B1C" w:rsidRPr="0016485B" w14:paraId="4F0EB8B1" w14:textId="77777777" w:rsidTr="00A0727C">
        <w:tc>
          <w:tcPr>
            <w:tcW w:w="427" w:type="dxa"/>
            <w:vMerge w:val="restart"/>
            <w:vAlign w:val="center"/>
          </w:tcPr>
          <w:p w14:paraId="0AAF1F54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申请配置项目</w:t>
            </w:r>
          </w:p>
        </w:tc>
        <w:tc>
          <w:tcPr>
            <w:tcW w:w="426" w:type="dxa"/>
            <w:vMerge w:val="restart"/>
            <w:vAlign w:val="center"/>
          </w:tcPr>
          <w:p w14:paraId="7B5185A5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源代码</w:t>
            </w:r>
          </w:p>
        </w:tc>
        <w:tc>
          <w:tcPr>
            <w:tcW w:w="3302" w:type="dxa"/>
            <w:gridSpan w:val="4"/>
          </w:tcPr>
          <w:p w14:paraId="01810AA0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4E813D05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79B9BDF" w14:textId="77777777" w:rsidTr="00A0727C">
        <w:tc>
          <w:tcPr>
            <w:tcW w:w="427" w:type="dxa"/>
            <w:vMerge/>
            <w:vAlign w:val="center"/>
          </w:tcPr>
          <w:p w14:paraId="02D0355F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089C338A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6B71E72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0BBEF3CC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690C94DC" w14:textId="77777777" w:rsidTr="00A0727C">
        <w:tc>
          <w:tcPr>
            <w:tcW w:w="427" w:type="dxa"/>
            <w:vMerge/>
            <w:vAlign w:val="center"/>
          </w:tcPr>
          <w:p w14:paraId="67B78DC8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07C70E59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7A7E13E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51CE0E6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0A438686" w14:textId="77777777" w:rsidTr="00A0727C">
        <w:tc>
          <w:tcPr>
            <w:tcW w:w="427" w:type="dxa"/>
            <w:vMerge/>
            <w:vAlign w:val="center"/>
          </w:tcPr>
          <w:p w14:paraId="22B7A247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79D935E9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1CF62DB9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2B44D246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3B1A06F" w14:textId="77777777" w:rsidTr="00A0727C">
        <w:tc>
          <w:tcPr>
            <w:tcW w:w="427" w:type="dxa"/>
            <w:vMerge/>
            <w:vAlign w:val="center"/>
          </w:tcPr>
          <w:p w14:paraId="5B8C73E8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36477215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6DF0718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3C41644D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E9E55D5" w14:textId="77777777" w:rsidTr="00A0727C">
        <w:tc>
          <w:tcPr>
            <w:tcW w:w="427" w:type="dxa"/>
            <w:vMerge/>
            <w:vAlign w:val="center"/>
          </w:tcPr>
          <w:p w14:paraId="4064A096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6F71614C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6BAE9366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23599463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1753E824" w14:textId="77777777" w:rsidTr="00A0727C">
        <w:tc>
          <w:tcPr>
            <w:tcW w:w="427" w:type="dxa"/>
            <w:vMerge/>
            <w:vAlign w:val="center"/>
          </w:tcPr>
          <w:p w14:paraId="5B4FAB3D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1A691B5A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文档</w:t>
            </w:r>
          </w:p>
        </w:tc>
        <w:tc>
          <w:tcPr>
            <w:tcW w:w="3302" w:type="dxa"/>
            <w:gridSpan w:val="4"/>
          </w:tcPr>
          <w:p w14:paraId="4D4B1D8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55B83847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7A521BE" w14:textId="77777777" w:rsidTr="00A0727C">
        <w:tc>
          <w:tcPr>
            <w:tcW w:w="427" w:type="dxa"/>
            <w:vMerge/>
          </w:tcPr>
          <w:p w14:paraId="08FD7995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</w:tcPr>
          <w:p w14:paraId="7F2E0E0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24DE59D9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0129B22D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6E3A3FF9" w14:textId="77777777" w:rsidTr="00A0727C">
        <w:tc>
          <w:tcPr>
            <w:tcW w:w="427" w:type="dxa"/>
            <w:vMerge/>
          </w:tcPr>
          <w:p w14:paraId="550C551C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</w:tcPr>
          <w:p w14:paraId="5529E55E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43512AF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1BE9AA62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6EB727A2" w14:textId="77777777" w:rsidTr="00A0727C">
        <w:tc>
          <w:tcPr>
            <w:tcW w:w="1271" w:type="dxa"/>
            <w:gridSpan w:val="3"/>
          </w:tcPr>
          <w:p w14:paraId="4BB53382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变更实施人</w:t>
            </w:r>
          </w:p>
        </w:tc>
        <w:tc>
          <w:tcPr>
            <w:tcW w:w="2877" w:type="dxa"/>
            <w:gridSpan w:val="2"/>
          </w:tcPr>
          <w:p w14:paraId="0185EC67" w14:textId="23BC9A77" w:rsidR="00BB0B1C" w:rsidRPr="0016485B" w:rsidRDefault="005368DF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张博涵</w:t>
            </w:r>
          </w:p>
        </w:tc>
        <w:tc>
          <w:tcPr>
            <w:tcW w:w="1097" w:type="dxa"/>
            <w:gridSpan w:val="2"/>
          </w:tcPr>
          <w:p w14:paraId="09CAEDA9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申请日期</w:t>
            </w:r>
          </w:p>
        </w:tc>
        <w:tc>
          <w:tcPr>
            <w:tcW w:w="3051" w:type="dxa"/>
          </w:tcPr>
          <w:p w14:paraId="490C0F63" w14:textId="3C44122C" w:rsidR="00BB0B1C" w:rsidRPr="0016485B" w:rsidRDefault="005368DF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023</w:t>
            </w:r>
            <w:r>
              <w:rPr>
                <w:rFonts w:ascii="仿宋" w:eastAsia="仿宋" w:hAnsi="仿宋" w:hint="eastAsia"/>
              </w:rPr>
              <w:t>年5月2</w:t>
            </w:r>
            <w:r>
              <w:rPr>
                <w:rFonts w:ascii="仿宋" w:eastAsia="仿宋" w:hAnsi="仿宋"/>
              </w:rPr>
              <w:t>6</w:t>
            </w:r>
            <w:r>
              <w:rPr>
                <w:rFonts w:ascii="仿宋" w:eastAsia="仿宋" w:hAnsi="仿宋" w:hint="eastAsia"/>
              </w:rPr>
              <w:t>日</w:t>
            </w:r>
          </w:p>
        </w:tc>
      </w:tr>
    </w:tbl>
    <w:p w14:paraId="03787222" w14:textId="77777777" w:rsidR="0016485B" w:rsidRPr="0016485B" w:rsidRDefault="0016485B" w:rsidP="0016485B">
      <w:pPr>
        <w:rPr>
          <w:rFonts w:ascii="仿宋" w:eastAsia="仿宋" w:hAnsi="仿宋"/>
        </w:rPr>
      </w:pPr>
    </w:p>
    <w:p w14:paraId="26E00012" w14:textId="77777777" w:rsidR="009C0BD9" w:rsidRPr="0016485B" w:rsidRDefault="009C0BD9">
      <w:pPr>
        <w:rPr>
          <w:rFonts w:ascii="仿宋" w:eastAsia="仿宋" w:hAnsi="仿宋"/>
        </w:rPr>
      </w:pPr>
    </w:p>
    <w:sectPr w:rsidR="009C0BD9" w:rsidRPr="00164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06BA3" w14:textId="77777777" w:rsidR="00411EF4" w:rsidRDefault="00411EF4" w:rsidP="00D96D4F">
      <w:r>
        <w:separator/>
      </w:r>
    </w:p>
  </w:endnote>
  <w:endnote w:type="continuationSeparator" w:id="0">
    <w:p w14:paraId="16817566" w14:textId="77777777" w:rsidR="00411EF4" w:rsidRDefault="00411EF4" w:rsidP="00D9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457E6" w14:textId="77777777" w:rsidR="00411EF4" w:rsidRDefault="00411EF4" w:rsidP="00D96D4F">
      <w:r>
        <w:separator/>
      </w:r>
    </w:p>
  </w:footnote>
  <w:footnote w:type="continuationSeparator" w:id="0">
    <w:p w14:paraId="590912C3" w14:textId="77777777" w:rsidR="00411EF4" w:rsidRDefault="00411EF4" w:rsidP="00D96D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CD"/>
    <w:rsid w:val="00000B84"/>
    <w:rsid w:val="000845E8"/>
    <w:rsid w:val="0016485B"/>
    <w:rsid w:val="00411EF4"/>
    <w:rsid w:val="005368DF"/>
    <w:rsid w:val="006E22CD"/>
    <w:rsid w:val="007F52DB"/>
    <w:rsid w:val="009C0BD9"/>
    <w:rsid w:val="00BB0B1C"/>
    <w:rsid w:val="00C55F17"/>
    <w:rsid w:val="00C97EF7"/>
    <w:rsid w:val="00CF4642"/>
    <w:rsid w:val="00D96D4F"/>
    <w:rsid w:val="00EB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3877A"/>
  <w15:chartTrackingRefBased/>
  <w15:docId w15:val="{DD4477C6-D7D9-440E-802D-E04285F4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4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6D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6D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6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6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11</cp:revision>
  <dcterms:created xsi:type="dcterms:W3CDTF">2023-06-04T08:26:00Z</dcterms:created>
  <dcterms:modified xsi:type="dcterms:W3CDTF">2023-06-07T09:10:00Z</dcterms:modified>
</cp:coreProperties>
</file>