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C8E" w:rsidRDefault="004F65F7" w:rsidP="003A3C8E">
      <w:pPr>
        <w:pStyle w:val="a3"/>
        <w:spacing w:line="276" w:lineRule="auto"/>
        <w:rPr>
          <w:rFonts w:asciiTheme="minorBidi" w:hAnsiTheme="minorBidi" w:hint="cs"/>
          <w:sz w:val="32"/>
          <w:szCs w:val="32"/>
          <w:rtl/>
        </w:rPr>
      </w:pPr>
      <w:r>
        <w:rPr>
          <w:rFonts w:asciiTheme="minorBidi" w:hAnsiTheme="minorBidi" w:hint="cs"/>
          <w:b/>
          <w:bCs/>
          <w:sz w:val="32"/>
          <w:szCs w:val="32"/>
          <w:rtl/>
        </w:rPr>
        <w:t xml:space="preserve">מגישות: </w:t>
      </w:r>
      <w:r w:rsidRPr="004F65F7">
        <w:rPr>
          <w:rFonts w:asciiTheme="minorBidi" w:hAnsiTheme="minorBidi" w:hint="cs"/>
          <w:sz w:val="32"/>
          <w:szCs w:val="32"/>
          <w:rtl/>
        </w:rPr>
        <w:t>ליאה</w:t>
      </w:r>
      <w:r>
        <w:rPr>
          <w:rFonts w:asciiTheme="minorBidi" w:hAnsiTheme="minorBidi" w:hint="cs"/>
          <w:b/>
          <w:bCs/>
          <w:sz w:val="32"/>
          <w:szCs w:val="32"/>
          <w:rtl/>
        </w:rPr>
        <w:t xml:space="preserve"> </w:t>
      </w:r>
      <w:proofErr w:type="spellStart"/>
      <w:r w:rsidRPr="004F65F7">
        <w:rPr>
          <w:rFonts w:asciiTheme="minorBidi" w:hAnsiTheme="minorBidi" w:hint="cs"/>
          <w:sz w:val="32"/>
          <w:szCs w:val="32"/>
          <w:rtl/>
        </w:rPr>
        <w:t>אבולנקו</w:t>
      </w:r>
      <w:proofErr w:type="spellEnd"/>
      <w:r>
        <w:rPr>
          <w:rFonts w:asciiTheme="minorBidi" w:hAnsiTheme="minorBidi" w:hint="cs"/>
          <w:b/>
          <w:bCs/>
          <w:sz w:val="32"/>
          <w:szCs w:val="32"/>
          <w:rtl/>
        </w:rPr>
        <w:t xml:space="preserve"> </w:t>
      </w:r>
      <w:r>
        <w:rPr>
          <w:rFonts w:asciiTheme="minorBidi" w:hAnsiTheme="minorBidi" w:hint="cs"/>
          <w:sz w:val="32"/>
          <w:szCs w:val="32"/>
          <w:rtl/>
        </w:rPr>
        <w:t xml:space="preserve">208830315 </w:t>
      </w:r>
    </w:p>
    <w:p w:rsidR="004F65F7" w:rsidRPr="004F65F7" w:rsidRDefault="004F65F7" w:rsidP="003A3C8E">
      <w:pPr>
        <w:pStyle w:val="a3"/>
        <w:spacing w:line="276" w:lineRule="auto"/>
        <w:rPr>
          <w:rFonts w:asciiTheme="minorBidi" w:hAnsiTheme="minorBidi" w:hint="cs"/>
          <w:sz w:val="32"/>
          <w:szCs w:val="32"/>
          <w:rtl/>
        </w:rPr>
      </w:pPr>
      <w:r>
        <w:rPr>
          <w:rFonts w:asciiTheme="minorBidi" w:hAnsiTheme="minorBidi" w:hint="cs"/>
          <w:sz w:val="32"/>
          <w:szCs w:val="32"/>
          <w:rtl/>
        </w:rPr>
        <w:t xml:space="preserve">             שרה </w:t>
      </w:r>
      <w:proofErr w:type="spellStart"/>
      <w:r>
        <w:rPr>
          <w:rFonts w:asciiTheme="minorBidi" w:hAnsiTheme="minorBidi" w:hint="cs"/>
          <w:sz w:val="32"/>
          <w:szCs w:val="32"/>
          <w:rtl/>
        </w:rPr>
        <w:t>פלמר</w:t>
      </w:r>
      <w:proofErr w:type="spellEnd"/>
      <w:r>
        <w:rPr>
          <w:rFonts w:asciiTheme="minorBidi" w:hAnsiTheme="minorBidi" w:hint="cs"/>
          <w:sz w:val="32"/>
          <w:szCs w:val="32"/>
          <w:rtl/>
        </w:rPr>
        <w:t xml:space="preserve"> 208889105</w:t>
      </w:r>
      <w:bookmarkStart w:id="0" w:name="_GoBack"/>
      <w:bookmarkEnd w:id="0"/>
    </w:p>
    <w:p w:rsidR="00EC195C" w:rsidRPr="00EC195C" w:rsidRDefault="00EC195C" w:rsidP="003A3C8E">
      <w:pPr>
        <w:pStyle w:val="a3"/>
        <w:spacing w:line="276" w:lineRule="auto"/>
        <w:rPr>
          <w:rFonts w:asciiTheme="minorBidi" w:hAnsiTheme="minorBidi"/>
          <w:b/>
          <w:bCs/>
          <w:sz w:val="32"/>
          <w:szCs w:val="32"/>
          <w:rtl/>
        </w:rPr>
      </w:pPr>
      <w:proofErr w:type="spellStart"/>
      <w:r>
        <w:rPr>
          <w:rFonts w:asciiTheme="minorBidi" w:hAnsiTheme="minorBidi" w:hint="cs"/>
          <w:b/>
          <w:bCs/>
          <w:sz w:val="32"/>
          <w:szCs w:val="32"/>
          <w:rtl/>
        </w:rPr>
        <w:t>תאור</w:t>
      </w:r>
      <w:proofErr w:type="spellEnd"/>
      <w:r>
        <w:rPr>
          <w:rFonts w:asciiTheme="minorBidi" w:hAnsiTheme="minorBidi" w:hint="cs"/>
          <w:b/>
          <w:bCs/>
          <w:sz w:val="32"/>
          <w:szCs w:val="32"/>
          <w:rtl/>
        </w:rPr>
        <w:t xml:space="preserve"> </w:t>
      </w:r>
      <w:proofErr w:type="spellStart"/>
      <w:r>
        <w:rPr>
          <w:rFonts w:asciiTheme="minorBidi" w:hAnsiTheme="minorBidi" w:hint="cs"/>
          <w:b/>
          <w:bCs/>
          <w:sz w:val="32"/>
          <w:szCs w:val="32"/>
          <w:rtl/>
        </w:rPr>
        <w:t>הפרוייקט</w:t>
      </w:r>
      <w:proofErr w:type="spellEnd"/>
      <w:r>
        <w:rPr>
          <w:rFonts w:asciiTheme="minorBidi" w:hAnsiTheme="minorBidi" w:hint="cs"/>
          <w:b/>
          <w:bCs/>
          <w:sz w:val="32"/>
          <w:szCs w:val="32"/>
          <w:rtl/>
        </w:rPr>
        <w:t>:</w:t>
      </w:r>
    </w:p>
    <w:p w:rsidR="00EC195C" w:rsidRDefault="003A3C8E" w:rsidP="003A3C8E">
      <w:pPr>
        <w:shd w:val="clear" w:color="auto" w:fill="FFFFFF"/>
        <w:tabs>
          <w:tab w:val="left" w:pos="1318"/>
        </w:tabs>
        <w:spacing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tl/>
        </w:rPr>
        <w:tab/>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Pr>
      </w:pPr>
      <w:proofErr w:type="spellStart"/>
      <w:r w:rsidRPr="003D4480">
        <w:rPr>
          <w:rFonts w:asciiTheme="minorBidi" w:eastAsia="Times New Roman" w:hAnsiTheme="minorBidi"/>
          <w:color w:val="222222"/>
          <w:sz w:val="24"/>
          <w:szCs w:val="24"/>
        </w:rPr>
        <w:t>Adinlay</w:t>
      </w:r>
      <w:proofErr w:type="spellEnd"/>
      <w:r w:rsidRPr="003D4480">
        <w:rPr>
          <w:rFonts w:asciiTheme="minorBidi" w:eastAsia="Times New Roman" w:hAnsiTheme="minorBidi"/>
          <w:color w:val="222222"/>
          <w:sz w:val="24"/>
          <w:szCs w:val="24"/>
          <w:rtl/>
        </w:rPr>
        <w:t xml:space="preserve"> הינה אפליקציה המאפשרת לכל בעל חשבון ברשת חברתית </w:t>
      </w:r>
      <w:proofErr w:type="gramStart"/>
      <w:r w:rsidRPr="003D4480">
        <w:rPr>
          <w:rFonts w:asciiTheme="minorBidi" w:eastAsia="Times New Roman" w:hAnsiTheme="minorBidi"/>
          <w:color w:val="222222"/>
          <w:sz w:val="24"/>
          <w:szCs w:val="24"/>
          <w:rtl/>
        </w:rPr>
        <w:t>( 'שגריר'</w:t>
      </w:r>
      <w:proofErr w:type="gramEnd"/>
      <w:r w:rsidRPr="003D4480">
        <w:rPr>
          <w:rFonts w:asciiTheme="minorBidi" w:eastAsia="Times New Roman" w:hAnsiTheme="minorBidi"/>
          <w:color w:val="222222"/>
          <w:sz w:val="24"/>
          <w:szCs w:val="24"/>
          <w:rtl/>
        </w:rPr>
        <w:t xml:space="preserve"> ) לבחור מותגים שהוא מעוניין לפרסם על גבי </w:t>
      </w:r>
      <w:proofErr w:type="spellStart"/>
      <w:r w:rsidRPr="003D4480">
        <w:rPr>
          <w:rFonts w:asciiTheme="minorBidi" w:eastAsia="Times New Roman" w:hAnsiTheme="minorBidi"/>
          <w:color w:val="222222"/>
          <w:sz w:val="24"/>
          <w:szCs w:val="24"/>
          <w:rtl/>
        </w:rPr>
        <w:t>פוסטים</w:t>
      </w:r>
      <w:proofErr w:type="spellEnd"/>
      <w:r w:rsidRPr="003D4480">
        <w:rPr>
          <w:rFonts w:asciiTheme="minorBidi" w:eastAsia="Times New Roman" w:hAnsiTheme="minorBidi"/>
          <w:color w:val="222222"/>
          <w:sz w:val="24"/>
          <w:szCs w:val="24"/>
          <w:rtl/>
        </w:rPr>
        <w:t xml:space="preserve"> אורגניים שלו </w:t>
      </w:r>
      <w:proofErr w:type="spellStart"/>
      <w:r w:rsidRPr="003D4480">
        <w:rPr>
          <w:rFonts w:asciiTheme="minorBidi" w:eastAsia="Times New Roman" w:hAnsiTheme="minorBidi"/>
          <w:color w:val="222222"/>
          <w:sz w:val="24"/>
          <w:szCs w:val="24"/>
          <w:rtl/>
        </w:rPr>
        <w:t>בפיד</w:t>
      </w:r>
      <w:proofErr w:type="spellEnd"/>
      <w:r w:rsidRPr="003D4480">
        <w:rPr>
          <w:rFonts w:asciiTheme="minorBidi" w:eastAsia="Times New Roman" w:hAnsiTheme="minorBidi"/>
          <w:color w:val="222222"/>
          <w:sz w:val="24"/>
          <w:szCs w:val="24"/>
          <w:rtl/>
        </w:rPr>
        <w:t xml:space="preserve"> שלו.</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 </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proofErr w:type="spellStart"/>
      <w:r w:rsidRPr="003D4480">
        <w:rPr>
          <w:rFonts w:asciiTheme="minorBidi" w:eastAsia="Times New Roman" w:hAnsiTheme="minorBidi"/>
          <w:color w:val="222222"/>
          <w:sz w:val="24"/>
          <w:szCs w:val="24"/>
        </w:rPr>
        <w:t>Adinlay</w:t>
      </w:r>
      <w:proofErr w:type="spellEnd"/>
      <w:r w:rsidRPr="003D4480">
        <w:rPr>
          <w:rFonts w:asciiTheme="minorBidi" w:eastAsia="Times New Roman" w:hAnsiTheme="minorBidi"/>
          <w:color w:val="222222"/>
          <w:sz w:val="24"/>
          <w:szCs w:val="24"/>
          <w:rtl/>
        </w:rPr>
        <w:t> שמה לה למטרה לשנות את יחסי הגומלין בין עולם הפרסום ללקוחות הקצה שהם כולנו.</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זה לא סוד שאנחנו כצרכני תוכן נאלצים לעבור דרך חתחתים בדרך אל התוכן המיוחל כאשר מכל עבר אנו מותקפים בשלל פרסומות קופצות יותר וקופצות פחות.</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 </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המטרה של </w:t>
      </w:r>
      <w:proofErr w:type="spellStart"/>
      <w:r w:rsidRPr="003D4480">
        <w:rPr>
          <w:rFonts w:asciiTheme="minorBidi" w:eastAsia="Times New Roman" w:hAnsiTheme="minorBidi"/>
          <w:color w:val="222222"/>
          <w:sz w:val="24"/>
          <w:szCs w:val="24"/>
        </w:rPr>
        <w:t>Adinlay</w:t>
      </w:r>
      <w:proofErr w:type="spellEnd"/>
      <w:r w:rsidRPr="003D4480">
        <w:rPr>
          <w:rFonts w:asciiTheme="minorBidi" w:eastAsia="Times New Roman" w:hAnsiTheme="minorBidi"/>
          <w:color w:val="222222"/>
          <w:sz w:val="24"/>
          <w:szCs w:val="24"/>
          <w:rtl/>
        </w:rPr>
        <w:t> היא להפוך את משתמש הקצה מצרכן לא מרוצה לשותף פעיל של המפרסם וגורם חשוב באסטרטגיה הפרסומית שלו, כל זה באמצעים טכנולוגים מתקדמים שמאפשרים פרסום מפה לאוזן דיגיטלי וחלוקה ברווחים.</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br/>
        <w:t>מהצד של המפרסמים: המותגים השונים מגדירים קמפיין, תקציב, פרופיל של שגרירים ( מין גיל תחומי עניין ועוד) ובריף עיצובי.</w:t>
      </w:r>
      <w:r w:rsidRPr="003D4480">
        <w:rPr>
          <w:rFonts w:asciiTheme="minorBidi" w:eastAsia="Times New Roman" w:hAnsiTheme="minorBidi"/>
          <w:color w:val="222222"/>
          <w:sz w:val="24"/>
          <w:szCs w:val="24"/>
          <w:rtl/>
        </w:rPr>
        <w:br/>
        <w:t>הפרסומת יכולה להופיע בצורת באנר, לוגו, או לינק ותופיע על כחמישית משטח כל פוסט.</w:t>
      </w:r>
      <w:r w:rsidRPr="003D4480">
        <w:rPr>
          <w:rFonts w:asciiTheme="minorBidi" w:eastAsia="Times New Roman" w:hAnsiTheme="minorBidi"/>
          <w:color w:val="222222"/>
          <w:sz w:val="24"/>
          <w:szCs w:val="24"/>
          <w:rtl/>
        </w:rPr>
        <w:br/>
        <w:t>לשיקולו של המותג אם לאשר כל פוסט לפני פרסומו.</w:t>
      </w:r>
      <w:r w:rsidRPr="003D4480">
        <w:rPr>
          <w:rFonts w:asciiTheme="minorBidi" w:eastAsia="Times New Roman" w:hAnsiTheme="minorBidi"/>
          <w:color w:val="222222"/>
          <w:sz w:val="24"/>
          <w:szCs w:val="24"/>
          <w:rtl/>
        </w:rPr>
        <w:br/>
        <w:t xml:space="preserve">למותג </w:t>
      </w:r>
      <w:proofErr w:type="spellStart"/>
      <w:r w:rsidRPr="003D4480">
        <w:rPr>
          <w:rFonts w:asciiTheme="minorBidi" w:eastAsia="Times New Roman" w:hAnsiTheme="minorBidi"/>
          <w:color w:val="222222"/>
          <w:sz w:val="24"/>
          <w:szCs w:val="24"/>
          <w:rtl/>
        </w:rPr>
        <w:t>אדמין</w:t>
      </w:r>
      <w:proofErr w:type="spellEnd"/>
      <w:r w:rsidRPr="003D4480">
        <w:rPr>
          <w:rFonts w:asciiTheme="minorBidi" w:eastAsia="Times New Roman" w:hAnsiTheme="minorBidi"/>
          <w:color w:val="222222"/>
          <w:sz w:val="24"/>
          <w:szCs w:val="24"/>
          <w:rtl/>
        </w:rPr>
        <w:t xml:space="preserve"> המאפשר קבלת מידע בכל רגע על הקמפיין- פרופיל של שגרירים, איזה </w:t>
      </w:r>
      <w:proofErr w:type="spellStart"/>
      <w:r w:rsidRPr="003D4480">
        <w:rPr>
          <w:rFonts w:asciiTheme="minorBidi" w:eastAsia="Times New Roman" w:hAnsiTheme="minorBidi"/>
          <w:color w:val="222222"/>
          <w:sz w:val="24"/>
          <w:szCs w:val="24"/>
          <w:rtl/>
        </w:rPr>
        <w:t>פוסטים</w:t>
      </w:r>
      <w:proofErr w:type="spellEnd"/>
      <w:r w:rsidRPr="003D4480">
        <w:rPr>
          <w:rFonts w:asciiTheme="minorBidi" w:eastAsia="Times New Roman" w:hAnsiTheme="minorBidi"/>
          <w:color w:val="222222"/>
          <w:sz w:val="24"/>
          <w:szCs w:val="24"/>
          <w:rtl/>
        </w:rPr>
        <w:t xml:space="preserve"> ועוד.  </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 </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מהצד של השגרירים- כל בעל חשבון פעיל עם 100 עוקבים ויותר הינו שגריר וכל אחד כזה יכול להשפיע על חבריו לצרוך שירות או מוצר שאהוב עליו במיוחד ולקבל על זה כסף בדרך </w:t>
      </w:r>
      <w:r w:rsidRPr="003D4480">
        <w:rPr>
          <w:rFonts w:asciiTheme="minorBidi" w:eastAsia="Times New Roman" w:hAnsiTheme="minorBidi"/>
          <w:color w:val="222222"/>
          <w:sz w:val="24"/>
          <w:szCs w:val="24"/>
        </w:rPr>
        <w:t></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באמצעות אפליקציית </w:t>
      </w:r>
      <w:proofErr w:type="spellStart"/>
      <w:r w:rsidRPr="003D4480">
        <w:rPr>
          <w:rFonts w:asciiTheme="minorBidi" w:eastAsia="Times New Roman" w:hAnsiTheme="minorBidi"/>
          <w:color w:val="222222"/>
          <w:sz w:val="24"/>
          <w:szCs w:val="24"/>
        </w:rPr>
        <w:t>Adinlay</w:t>
      </w:r>
      <w:proofErr w:type="spellEnd"/>
      <w:r w:rsidRPr="003D4480">
        <w:rPr>
          <w:rFonts w:asciiTheme="minorBidi" w:eastAsia="Times New Roman" w:hAnsiTheme="minorBidi"/>
          <w:color w:val="222222"/>
          <w:sz w:val="24"/>
          <w:szCs w:val="24"/>
          <w:rtl/>
        </w:rPr>
        <w:t> ולאחר שמשתמש הקצה(שגריר) הגדיר את הפרופיל שלו, האפליקציה תשדך לשגריר מותגים רלוונטיים שהותאמו לפרופיל שהוגדר, כולל התשלום המיוחל עבור הפוסט וזאת בשקיפות מלאה.</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מרגע זה, זכות הבחירה של מה לפרסם ואיך לפרסם היא בידיים של השגריר, באמצעים טכנולוגים מתקדמים הפלטפורמה מאפשרת לייצר פרסומת מנצחת ודרך להפיץ אותה לחברים שלו מבלי לפגוע בחוויית המשתמש שלהם.</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 </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ברגע שהפוסט יצא, התשלום עובר ישירות לארנק הווירטואלי של השגריר להסגר לתקופה מוגדרת(כיום שבוע) ואז לאחר שהשגריר עמד בתנאים הנדרשים הכסף הופך לזמין לשימוש מידי.</w:t>
      </w:r>
    </w:p>
    <w:p w:rsidR="00EC195C" w:rsidRDefault="00EC195C" w:rsidP="003A3C8E">
      <w:pPr>
        <w:shd w:val="clear" w:color="auto" w:fill="FFFFFF"/>
        <w:spacing w:after="100" w:line="276" w:lineRule="auto"/>
        <w:rPr>
          <w:rFonts w:asciiTheme="minorBidi" w:eastAsia="Times New Roman" w:hAnsiTheme="minorBidi"/>
          <w:color w:val="222222"/>
          <w:sz w:val="24"/>
          <w:szCs w:val="24"/>
          <w:rtl/>
        </w:rPr>
      </w:pPr>
      <w:r w:rsidRPr="003D4480">
        <w:rPr>
          <w:rFonts w:asciiTheme="minorBidi" w:eastAsia="Times New Roman" w:hAnsiTheme="minorBidi"/>
          <w:b/>
          <w:bCs/>
          <w:color w:val="222222"/>
          <w:sz w:val="24"/>
          <w:szCs w:val="24"/>
          <w:rtl/>
        </w:rPr>
        <w:t> </w:t>
      </w: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D4480" w:rsidRDefault="003D4480" w:rsidP="003A3C8E">
      <w:pPr>
        <w:shd w:val="clear" w:color="auto" w:fill="FFFFFF"/>
        <w:spacing w:after="100" w:line="276" w:lineRule="auto"/>
        <w:rPr>
          <w:rFonts w:asciiTheme="minorBidi" w:eastAsia="Times New Roman" w:hAnsiTheme="minorBidi"/>
          <w:b/>
          <w:bCs/>
          <w:color w:val="222222"/>
          <w:sz w:val="32"/>
          <w:szCs w:val="32"/>
          <w:rtl/>
        </w:rPr>
      </w:pPr>
      <w:r w:rsidRPr="003D4480">
        <w:rPr>
          <w:rFonts w:asciiTheme="minorBidi" w:eastAsia="Times New Roman" w:hAnsiTheme="minorBidi" w:hint="cs"/>
          <w:b/>
          <w:bCs/>
          <w:color w:val="222222"/>
          <w:sz w:val="32"/>
          <w:szCs w:val="32"/>
          <w:rtl/>
        </w:rPr>
        <w:t>סקר שוק:</w:t>
      </w:r>
    </w:p>
    <w:p w:rsidR="00074BC8" w:rsidRDefault="003D4480" w:rsidP="00074BC8">
      <w:pPr>
        <w:shd w:val="clear" w:color="auto" w:fill="FFFFFF"/>
        <w:spacing w:after="100" w:line="276" w:lineRule="auto"/>
        <w:rPr>
          <w:rFonts w:asciiTheme="minorBidi" w:eastAsia="Times New Roman" w:hAnsiTheme="minorBidi"/>
          <w:color w:val="222222"/>
          <w:sz w:val="24"/>
          <w:szCs w:val="24"/>
          <w:rtl/>
        </w:rPr>
      </w:pPr>
      <w:r>
        <w:rPr>
          <w:rFonts w:asciiTheme="minorBidi" w:eastAsia="Times New Roman" w:hAnsiTheme="minorBidi" w:hint="cs"/>
          <w:color w:val="222222"/>
          <w:sz w:val="24"/>
          <w:szCs w:val="24"/>
          <w:rtl/>
        </w:rPr>
        <w:t xml:space="preserve">בעידן של היום כאשר </w:t>
      </w:r>
      <w:proofErr w:type="spellStart"/>
      <w:r>
        <w:rPr>
          <w:rFonts w:asciiTheme="minorBidi" w:eastAsia="Times New Roman" w:hAnsiTheme="minorBidi" w:hint="cs"/>
          <w:color w:val="222222"/>
          <w:sz w:val="24"/>
          <w:szCs w:val="24"/>
          <w:rtl/>
        </w:rPr>
        <w:t>הכל</w:t>
      </w:r>
      <w:proofErr w:type="spellEnd"/>
      <w:r>
        <w:rPr>
          <w:rFonts w:asciiTheme="minorBidi" w:eastAsia="Times New Roman" w:hAnsiTheme="minorBidi" w:hint="cs"/>
          <w:color w:val="222222"/>
          <w:sz w:val="24"/>
          <w:szCs w:val="24"/>
          <w:rtl/>
        </w:rPr>
        <w:t xml:space="preserve"> הופך להיות ויראלי וכל העולם סובב סביב הרשת והטלפונים החכמים כאשר גולת הכותרת הן כ</w:t>
      </w:r>
      <w:r w:rsidR="00074BC8">
        <w:rPr>
          <w:rFonts w:asciiTheme="minorBidi" w:eastAsia="Times New Roman" w:hAnsiTheme="minorBidi" w:hint="cs"/>
          <w:color w:val="222222"/>
          <w:sz w:val="24"/>
          <w:szCs w:val="24"/>
          <w:rtl/>
        </w:rPr>
        <w:t xml:space="preserve">מובן הרשתות החברתיות שכמו כל דבר אחר </w:t>
      </w:r>
      <w:r>
        <w:rPr>
          <w:rFonts w:asciiTheme="minorBidi" w:eastAsia="Times New Roman" w:hAnsiTheme="minorBidi" w:hint="cs"/>
          <w:color w:val="222222"/>
          <w:sz w:val="24"/>
          <w:szCs w:val="24"/>
          <w:rtl/>
        </w:rPr>
        <w:t xml:space="preserve">גם תחום הפרסום הולך ומתקדם לשם </w:t>
      </w:r>
      <w:r w:rsidR="00074BC8">
        <w:rPr>
          <w:rFonts w:asciiTheme="minorBidi" w:eastAsia="Times New Roman" w:hAnsiTheme="minorBidi" w:hint="cs"/>
          <w:color w:val="222222"/>
          <w:sz w:val="24"/>
          <w:szCs w:val="24"/>
          <w:rtl/>
        </w:rPr>
        <w:t>.</w:t>
      </w:r>
    </w:p>
    <w:p w:rsidR="008068A4" w:rsidRDefault="003D4480" w:rsidP="00074BC8">
      <w:pPr>
        <w:shd w:val="clear" w:color="auto" w:fill="FFFFFF"/>
        <w:spacing w:after="100" w:line="276" w:lineRule="auto"/>
        <w:rPr>
          <w:rFonts w:asciiTheme="minorBidi" w:eastAsia="Times New Roman" w:hAnsiTheme="minorBidi"/>
          <w:color w:val="222222"/>
          <w:sz w:val="24"/>
          <w:szCs w:val="24"/>
          <w:rtl/>
        </w:rPr>
      </w:pPr>
      <w:r>
        <w:rPr>
          <w:rFonts w:asciiTheme="minorBidi" w:eastAsia="Times New Roman" w:hAnsiTheme="minorBidi" w:hint="cs"/>
          <w:color w:val="222222"/>
          <w:sz w:val="24"/>
          <w:szCs w:val="24"/>
          <w:rtl/>
        </w:rPr>
        <w:t>אם בעבר כאשר עסק רצה לפרסם עצמו עשה זאת בדרך המסורתית והאותנטית</w:t>
      </w:r>
      <w:r w:rsidR="004E4AB7">
        <w:rPr>
          <w:rFonts w:asciiTheme="minorBidi" w:eastAsia="Times New Roman" w:hAnsiTheme="minorBidi" w:hint="cs"/>
          <w:color w:val="222222"/>
          <w:sz w:val="24"/>
          <w:szCs w:val="24"/>
          <w:rtl/>
        </w:rPr>
        <w:t xml:space="preserve"> - </w:t>
      </w:r>
      <w:r>
        <w:rPr>
          <w:rFonts w:asciiTheme="minorBidi" w:eastAsia="Times New Roman" w:hAnsiTheme="minorBidi" w:hint="cs"/>
          <w:color w:val="222222"/>
          <w:sz w:val="24"/>
          <w:szCs w:val="24"/>
          <w:rtl/>
        </w:rPr>
        <w:t>רדיו, טלוויזי</w:t>
      </w:r>
      <w:r>
        <w:rPr>
          <w:rFonts w:asciiTheme="minorBidi" w:eastAsia="Times New Roman" w:hAnsiTheme="minorBidi" w:hint="eastAsia"/>
          <w:color w:val="222222"/>
          <w:sz w:val="24"/>
          <w:szCs w:val="24"/>
          <w:rtl/>
        </w:rPr>
        <w:t>ה</w:t>
      </w:r>
      <w:r>
        <w:rPr>
          <w:rFonts w:asciiTheme="minorBidi" w:eastAsia="Times New Roman" w:hAnsiTheme="minorBidi" w:hint="cs"/>
          <w:color w:val="222222"/>
          <w:sz w:val="24"/>
          <w:szCs w:val="24"/>
          <w:rtl/>
        </w:rPr>
        <w:t xml:space="preserve"> </w:t>
      </w:r>
      <w:r w:rsidR="004E4AB7">
        <w:rPr>
          <w:rFonts w:asciiTheme="minorBidi" w:eastAsia="Times New Roman" w:hAnsiTheme="minorBidi" w:hint="cs"/>
          <w:color w:val="222222"/>
          <w:sz w:val="24"/>
          <w:szCs w:val="24"/>
          <w:rtl/>
        </w:rPr>
        <w:t>ו</w:t>
      </w:r>
      <w:r w:rsidR="00074BC8">
        <w:rPr>
          <w:rFonts w:asciiTheme="minorBidi" w:eastAsia="Times New Roman" w:hAnsiTheme="minorBidi" w:hint="cs"/>
          <w:color w:val="222222"/>
          <w:sz w:val="24"/>
          <w:szCs w:val="24"/>
          <w:rtl/>
        </w:rPr>
        <w:t>לוחות מודעות הרי ש</w:t>
      </w:r>
      <w:r>
        <w:rPr>
          <w:rFonts w:asciiTheme="minorBidi" w:eastAsia="Times New Roman" w:hAnsiTheme="minorBidi" w:hint="cs"/>
          <w:color w:val="222222"/>
          <w:sz w:val="24"/>
          <w:szCs w:val="24"/>
          <w:rtl/>
        </w:rPr>
        <w:t>בשנים האחרונות אנו רואים גידול משמעותי בפרסום בעזרת</w:t>
      </w:r>
      <w:r w:rsidR="008068A4">
        <w:rPr>
          <w:rFonts w:asciiTheme="minorBidi" w:eastAsia="Times New Roman" w:hAnsiTheme="minorBidi" w:hint="cs"/>
          <w:color w:val="222222"/>
          <w:sz w:val="24"/>
          <w:szCs w:val="24"/>
          <w:rtl/>
        </w:rPr>
        <w:t xml:space="preserve"> הרשתות החברתיות </w:t>
      </w:r>
      <w:r w:rsidR="00074BC8">
        <w:rPr>
          <w:rFonts w:asciiTheme="minorBidi" w:eastAsia="Times New Roman" w:hAnsiTheme="minorBidi" w:hint="cs"/>
          <w:color w:val="222222"/>
          <w:sz w:val="24"/>
          <w:szCs w:val="24"/>
          <w:rtl/>
        </w:rPr>
        <w:t xml:space="preserve">, </w:t>
      </w:r>
      <w:r w:rsidR="008068A4">
        <w:rPr>
          <w:rFonts w:asciiTheme="minorBidi" w:eastAsia="Times New Roman" w:hAnsiTheme="minorBidi" w:hint="cs"/>
          <w:color w:val="222222"/>
          <w:sz w:val="24"/>
          <w:szCs w:val="24"/>
          <w:rtl/>
        </w:rPr>
        <w:t xml:space="preserve">במיוחד בשנים 2016-2017 </w:t>
      </w:r>
      <w:r w:rsidR="00074BC8">
        <w:rPr>
          <w:rFonts w:asciiTheme="minorBidi" w:eastAsia="Times New Roman" w:hAnsiTheme="minorBidi" w:hint="cs"/>
          <w:color w:val="222222"/>
          <w:sz w:val="24"/>
          <w:szCs w:val="24"/>
          <w:rtl/>
        </w:rPr>
        <w:t xml:space="preserve">ותחזית הצמיחה העתידית היא של </w:t>
      </w:r>
      <w:r w:rsidR="008068A4">
        <w:rPr>
          <w:rFonts w:asciiTheme="minorBidi" w:eastAsia="Times New Roman" w:hAnsiTheme="minorBidi" w:hint="cs"/>
          <w:color w:val="222222"/>
          <w:sz w:val="24"/>
          <w:szCs w:val="24"/>
          <w:rtl/>
        </w:rPr>
        <w:t>פי חמישה יותר בשנת 2021</w:t>
      </w:r>
      <w:r w:rsidR="0040005F">
        <w:rPr>
          <w:rFonts w:asciiTheme="minorBidi" w:eastAsia="Times New Roman" w:hAnsiTheme="minorBidi" w:hint="cs"/>
          <w:color w:val="222222"/>
          <w:sz w:val="24"/>
          <w:szCs w:val="24"/>
          <w:rtl/>
        </w:rPr>
        <w:t>.</w:t>
      </w:r>
    </w:p>
    <w:p w:rsidR="00B06176" w:rsidRDefault="00074BC8" w:rsidP="003A3C8E">
      <w:pPr>
        <w:shd w:val="clear" w:color="auto" w:fill="FFFFFF"/>
        <w:spacing w:after="100" w:line="276" w:lineRule="auto"/>
        <w:rPr>
          <w:rFonts w:asciiTheme="minorBidi" w:eastAsia="Times New Roman" w:hAnsiTheme="minorBidi"/>
          <w:color w:val="222222"/>
          <w:sz w:val="24"/>
          <w:szCs w:val="24"/>
          <w:rtl/>
        </w:rPr>
      </w:pPr>
      <w:r>
        <w:rPr>
          <w:rFonts w:asciiTheme="minorBidi" w:eastAsia="Times New Roman" w:hAnsiTheme="minorBidi" w:hint="cs"/>
          <w:color w:val="222222"/>
          <w:sz w:val="24"/>
          <w:szCs w:val="24"/>
          <w:rtl/>
        </w:rPr>
        <w:t>עד לא לפני מעט זמן</w:t>
      </w:r>
      <w:r w:rsidR="00EE3153">
        <w:rPr>
          <w:rFonts w:asciiTheme="minorBidi" w:eastAsia="Times New Roman" w:hAnsiTheme="minorBidi" w:hint="cs"/>
          <w:color w:val="222222"/>
          <w:sz w:val="24"/>
          <w:szCs w:val="24"/>
          <w:rtl/>
        </w:rPr>
        <w:t xml:space="preserve"> תכנית הפרסום </w:t>
      </w:r>
      <w:proofErr w:type="spellStart"/>
      <w:r w:rsidR="00EE3153">
        <w:rPr>
          <w:rFonts w:asciiTheme="minorBidi" w:eastAsia="Times New Roman" w:hAnsiTheme="minorBidi" w:hint="cs"/>
          <w:color w:val="222222"/>
          <w:sz w:val="24"/>
          <w:szCs w:val="24"/>
          <w:rtl/>
        </w:rPr>
        <w:t>היתה</w:t>
      </w:r>
      <w:proofErr w:type="spellEnd"/>
      <w:r w:rsidR="00EE3153">
        <w:rPr>
          <w:rFonts w:asciiTheme="minorBidi" w:eastAsia="Times New Roman" w:hAnsiTheme="minorBidi" w:hint="cs"/>
          <w:color w:val="222222"/>
          <w:sz w:val="24"/>
          <w:szCs w:val="24"/>
          <w:rtl/>
        </w:rPr>
        <w:t xml:space="preserve"> מאד חד כיוונית</w:t>
      </w:r>
      <w:r w:rsidR="004E4AB7">
        <w:rPr>
          <w:rFonts w:asciiTheme="minorBidi" w:eastAsia="Times New Roman" w:hAnsiTheme="minorBidi" w:hint="cs"/>
          <w:color w:val="222222"/>
          <w:sz w:val="24"/>
          <w:szCs w:val="24"/>
          <w:rtl/>
        </w:rPr>
        <w:t xml:space="preserve"> -</w:t>
      </w:r>
      <w:r w:rsidR="00EE3153">
        <w:rPr>
          <w:rFonts w:asciiTheme="minorBidi" w:eastAsia="Times New Roman" w:hAnsiTheme="minorBidi" w:hint="cs"/>
          <w:color w:val="222222"/>
          <w:sz w:val="24"/>
          <w:szCs w:val="24"/>
          <w:rtl/>
        </w:rPr>
        <w:t xml:space="preserve"> המותג דיבר עם אושיות על מנת לפרסם דרכו את המותג ואז האושיות  דיברה עם הקהל </w:t>
      </w:r>
      <w:r w:rsidR="00B06176">
        <w:rPr>
          <w:rFonts w:asciiTheme="minorBidi" w:eastAsia="Times New Roman" w:hAnsiTheme="minorBidi" w:hint="cs"/>
          <w:color w:val="222222"/>
          <w:sz w:val="24"/>
          <w:szCs w:val="24"/>
          <w:rtl/>
        </w:rPr>
        <w:t>והיעד היה מסע פרסום חד פעמי ליצירת באז מהיר,</w:t>
      </w:r>
    </w:p>
    <w:p w:rsidR="007E742A" w:rsidRDefault="00B06176" w:rsidP="003A3C8E">
      <w:pPr>
        <w:shd w:val="clear" w:color="auto" w:fill="FFFFFF"/>
        <w:spacing w:after="100" w:line="276" w:lineRule="auto"/>
        <w:rPr>
          <w:rFonts w:asciiTheme="minorBidi" w:hAnsiTheme="minorBidi"/>
          <w:color w:val="212121"/>
          <w:sz w:val="24"/>
          <w:szCs w:val="24"/>
          <w:rtl/>
        </w:rPr>
      </w:pPr>
      <w:r w:rsidRPr="00B06176">
        <w:rPr>
          <w:rFonts w:asciiTheme="minorBidi" w:eastAsia="Times New Roman" w:hAnsiTheme="minorBidi"/>
          <w:color w:val="222222"/>
          <w:sz w:val="24"/>
          <w:szCs w:val="24"/>
          <w:rtl/>
        </w:rPr>
        <w:t xml:space="preserve">אזי במהלך שנת 2017 </w:t>
      </w:r>
      <w:r w:rsidRPr="00B06176">
        <w:rPr>
          <w:rFonts w:asciiTheme="minorBidi" w:hAnsiTheme="minorBidi"/>
          <w:color w:val="212121"/>
          <w:sz w:val="24"/>
          <w:szCs w:val="24"/>
          <w:rtl/>
        </w:rPr>
        <w:t xml:space="preserve">שמענו שוב ושוב מפי משווקים ומשפיעים כאחד, כי הם רואים יותר </w:t>
      </w:r>
      <w:r>
        <w:rPr>
          <w:rFonts w:asciiTheme="minorBidi" w:hAnsiTheme="minorBidi"/>
          <w:color w:val="212121"/>
          <w:sz w:val="24"/>
          <w:szCs w:val="24"/>
          <w:rtl/>
        </w:rPr>
        <w:t xml:space="preserve">ויותר ערך בבניית יחסים </w:t>
      </w:r>
      <w:r>
        <w:rPr>
          <w:rFonts w:asciiTheme="minorBidi" w:hAnsiTheme="minorBidi" w:hint="cs"/>
          <w:color w:val="212121"/>
          <w:sz w:val="24"/>
          <w:szCs w:val="24"/>
          <w:rtl/>
        </w:rPr>
        <w:t>של</w:t>
      </w:r>
      <w:r w:rsidRPr="00B06176">
        <w:rPr>
          <w:rFonts w:asciiTheme="minorBidi" w:hAnsiTheme="minorBidi"/>
          <w:color w:val="212121"/>
          <w:sz w:val="24"/>
          <w:szCs w:val="24"/>
          <w:rtl/>
        </w:rPr>
        <w:t xml:space="preserve"> </w:t>
      </w:r>
      <w:r w:rsidRPr="00B06176">
        <w:rPr>
          <w:rFonts w:asciiTheme="minorBidi" w:hAnsiTheme="minorBidi"/>
          <w:color w:val="212121"/>
          <w:sz w:val="24"/>
          <w:szCs w:val="24"/>
          <w:shd w:val="clear" w:color="auto" w:fill="FFFFFF"/>
        </w:rPr>
        <w:t>"always-on"</w:t>
      </w:r>
      <w:r w:rsidRPr="00B06176">
        <w:rPr>
          <w:rFonts w:asciiTheme="minorBidi" w:hAnsiTheme="minorBidi"/>
          <w:color w:val="212121"/>
          <w:sz w:val="24"/>
          <w:szCs w:val="24"/>
          <w:rtl/>
        </w:rPr>
        <w:t xml:space="preserve"> עם המשפיעים הפועלים על פי מודל של "שגרירים</w:t>
      </w:r>
      <w:r>
        <w:rPr>
          <w:rFonts w:asciiTheme="minorBidi" w:hAnsiTheme="minorBidi"/>
          <w:color w:val="212121"/>
          <w:sz w:val="24"/>
          <w:szCs w:val="24"/>
          <w:rtl/>
        </w:rPr>
        <w:t>"</w:t>
      </w:r>
      <w:r>
        <w:rPr>
          <w:rFonts w:asciiTheme="minorBidi" w:hAnsiTheme="minorBidi" w:hint="cs"/>
          <w:color w:val="212121"/>
          <w:sz w:val="24"/>
          <w:szCs w:val="24"/>
          <w:rtl/>
        </w:rPr>
        <w:t xml:space="preserve"> כלומר, שלאותה אושיות יהיה קשר תמידי עם הקהל</w:t>
      </w:r>
      <w:r w:rsidR="007E742A">
        <w:rPr>
          <w:rFonts w:asciiTheme="minorBidi" w:hAnsiTheme="minorBidi" w:hint="cs"/>
          <w:color w:val="212121"/>
          <w:sz w:val="24"/>
          <w:szCs w:val="24"/>
          <w:rtl/>
        </w:rPr>
        <w:t>.</w:t>
      </w:r>
    </w:p>
    <w:p w:rsidR="00755E69" w:rsidRDefault="007E742A" w:rsidP="004E4AB7">
      <w:pPr>
        <w:shd w:val="clear" w:color="auto" w:fill="FFFFFF"/>
        <w:spacing w:after="100" w:line="276" w:lineRule="auto"/>
        <w:rPr>
          <w:rFonts w:asciiTheme="minorBidi" w:hAnsiTheme="minorBidi"/>
          <w:color w:val="212121"/>
          <w:sz w:val="24"/>
          <w:szCs w:val="24"/>
          <w:rtl/>
        </w:rPr>
      </w:pPr>
      <w:r>
        <w:rPr>
          <w:rFonts w:asciiTheme="minorBidi" w:hAnsiTheme="minorBidi" w:hint="cs"/>
          <w:color w:val="212121"/>
          <w:sz w:val="24"/>
          <w:szCs w:val="24"/>
          <w:rtl/>
        </w:rPr>
        <w:t xml:space="preserve">סוג זה של שותפות תורם לשתף תוכן בצורה טבעית יותר שכן האושיות משתמשים בחיי היומיום </w:t>
      </w:r>
      <w:r w:rsidR="004E4AB7">
        <w:rPr>
          <w:rFonts w:asciiTheme="minorBidi" w:hAnsiTheme="minorBidi" w:hint="cs"/>
          <w:color w:val="212121"/>
          <w:sz w:val="24"/>
          <w:szCs w:val="24"/>
          <w:rtl/>
        </w:rPr>
        <w:t xml:space="preserve">שלהם </w:t>
      </w:r>
      <w:r>
        <w:rPr>
          <w:rFonts w:asciiTheme="minorBidi" w:hAnsiTheme="minorBidi" w:hint="cs"/>
          <w:color w:val="212121"/>
          <w:sz w:val="24"/>
          <w:szCs w:val="24"/>
          <w:rtl/>
        </w:rPr>
        <w:t xml:space="preserve">לשתף את קהל העוקבים וכך </w:t>
      </w:r>
      <w:r w:rsidR="00B87DF8">
        <w:rPr>
          <w:rFonts w:asciiTheme="minorBidi" w:hAnsiTheme="minorBidi" w:hint="cs"/>
          <w:color w:val="212121"/>
          <w:sz w:val="24"/>
          <w:szCs w:val="24"/>
          <w:rtl/>
        </w:rPr>
        <w:t>הם חושפים את הקהל לטרנדים ורעיונות חדשים.</w:t>
      </w:r>
    </w:p>
    <w:p w:rsidR="00755E69" w:rsidRDefault="00755E69" w:rsidP="003A3C8E">
      <w:pPr>
        <w:shd w:val="clear" w:color="auto" w:fill="FFFFFF"/>
        <w:spacing w:after="100" w:line="276" w:lineRule="auto"/>
        <w:rPr>
          <w:rFonts w:asciiTheme="minorBidi" w:hAnsiTheme="minorBidi"/>
          <w:color w:val="212121"/>
          <w:sz w:val="24"/>
          <w:szCs w:val="24"/>
          <w:rtl/>
        </w:rPr>
      </w:pPr>
    </w:p>
    <w:p w:rsidR="00CF2AC4" w:rsidRDefault="00CF2AC4" w:rsidP="003A3C8E">
      <w:pPr>
        <w:shd w:val="clear" w:color="auto" w:fill="FFFFFF"/>
        <w:spacing w:after="100" w:line="276" w:lineRule="auto"/>
        <w:rPr>
          <w:rFonts w:asciiTheme="minorBidi" w:hAnsiTheme="minorBidi"/>
          <w:color w:val="212121"/>
          <w:sz w:val="24"/>
          <w:szCs w:val="24"/>
          <w:rtl/>
        </w:rPr>
      </w:pPr>
      <w:r>
        <w:rPr>
          <w:rFonts w:asciiTheme="minorBidi" w:hAnsiTheme="minorBidi" w:hint="cs"/>
          <w:color w:val="212121"/>
          <w:sz w:val="24"/>
          <w:szCs w:val="24"/>
          <w:rtl/>
        </w:rPr>
        <w:t>על מנת לבסס את הדברים נביא עובדות וסטטיסטיקות המוכיחות את הנאמר:</w:t>
      </w:r>
    </w:p>
    <w:p w:rsidR="003A3C8E" w:rsidRDefault="003A3C8E" w:rsidP="003A3C8E">
      <w:pPr>
        <w:shd w:val="clear" w:color="auto" w:fill="FFFFFF"/>
        <w:spacing w:after="100" w:line="276" w:lineRule="auto"/>
        <w:rPr>
          <w:rFonts w:asciiTheme="minorBidi" w:hAnsiTheme="minorBidi"/>
          <w:color w:val="212121"/>
          <w:sz w:val="24"/>
          <w:szCs w:val="24"/>
          <w:rtl/>
        </w:rPr>
      </w:pPr>
    </w:p>
    <w:p w:rsidR="00CF2AC4" w:rsidRDefault="00CF2AC4" w:rsidP="003A3C8E">
      <w:pPr>
        <w:pStyle w:val="a8"/>
        <w:numPr>
          <w:ilvl w:val="0"/>
          <w:numId w:val="3"/>
        </w:numPr>
        <w:shd w:val="clear" w:color="auto" w:fill="FFFFFF"/>
        <w:spacing w:after="100" w:line="276" w:lineRule="auto"/>
        <w:rPr>
          <w:rFonts w:asciiTheme="minorBidi" w:hAnsiTheme="minorBidi"/>
          <w:b/>
          <w:bCs/>
          <w:color w:val="212121"/>
          <w:sz w:val="24"/>
          <w:szCs w:val="24"/>
        </w:rPr>
      </w:pPr>
      <w:r w:rsidRPr="00CF2AC4">
        <w:rPr>
          <w:rFonts w:asciiTheme="minorBidi" w:hAnsiTheme="minorBidi" w:hint="cs"/>
          <w:b/>
          <w:bCs/>
          <w:color w:val="212121"/>
          <w:sz w:val="24"/>
          <w:szCs w:val="24"/>
          <w:rtl/>
        </w:rPr>
        <w:t>74% מהאנשים סומכים על רשתות חברתיות כדי להוביל אותם לקבל החלטות-</w:t>
      </w:r>
    </w:p>
    <w:p w:rsidR="00CF2AC4" w:rsidRPr="003A3C8E" w:rsidRDefault="00CF2AC4" w:rsidP="003A3C8E">
      <w:pPr>
        <w:shd w:val="clear" w:color="auto" w:fill="FFFFFF"/>
        <w:spacing w:after="100" w:line="276" w:lineRule="auto"/>
        <w:ind w:left="732"/>
        <w:rPr>
          <w:rFonts w:asciiTheme="minorBidi" w:hAnsiTheme="minorBidi"/>
          <w:color w:val="212121"/>
          <w:sz w:val="24"/>
          <w:szCs w:val="24"/>
          <w:rtl/>
        </w:rPr>
      </w:pPr>
      <w:r w:rsidRPr="00CF2AC4">
        <w:rPr>
          <w:rFonts w:asciiTheme="minorBidi" w:eastAsia="Times New Roman" w:hAnsiTheme="minorBidi"/>
          <w:sz w:val="24"/>
          <w:szCs w:val="24"/>
          <w:rtl/>
        </w:rPr>
        <w:t>שלושה מ</w:t>
      </w:r>
      <w:r w:rsidR="00755E69">
        <w:rPr>
          <w:rFonts w:asciiTheme="minorBidi" w:eastAsia="Times New Roman" w:hAnsiTheme="minorBidi"/>
          <w:sz w:val="24"/>
          <w:szCs w:val="24"/>
          <w:rtl/>
        </w:rPr>
        <w:t xml:space="preserve">כל ארבעה לקוחות סומכים על דעות </w:t>
      </w:r>
      <w:r w:rsidR="00755E69">
        <w:rPr>
          <w:rFonts w:asciiTheme="minorBidi" w:eastAsia="Times New Roman" w:hAnsiTheme="minorBidi" w:hint="cs"/>
          <w:sz w:val="24"/>
          <w:szCs w:val="24"/>
          <w:rtl/>
        </w:rPr>
        <w:t>ש</w:t>
      </w:r>
      <w:r w:rsidRPr="00CF2AC4">
        <w:rPr>
          <w:rFonts w:asciiTheme="minorBidi" w:eastAsia="Times New Roman" w:hAnsiTheme="minorBidi"/>
          <w:sz w:val="24"/>
          <w:szCs w:val="24"/>
          <w:rtl/>
        </w:rPr>
        <w:t>ל מדיה חברתית, כולל </w:t>
      </w:r>
      <w:r w:rsidRPr="003A3C8E">
        <w:rPr>
          <w:rFonts w:asciiTheme="minorBidi" w:eastAsia="Times New Roman" w:hAnsiTheme="minorBidi"/>
          <w:sz w:val="24"/>
          <w:szCs w:val="24"/>
          <w:bdr w:val="none" w:sz="0" w:space="0" w:color="auto" w:frame="1"/>
          <w:rtl/>
        </w:rPr>
        <w:t>חברים</w:t>
      </w:r>
      <w:r w:rsidRPr="00CF2AC4">
        <w:rPr>
          <w:rFonts w:asciiTheme="minorBidi" w:eastAsia="Times New Roman" w:hAnsiTheme="minorBidi"/>
          <w:sz w:val="24"/>
          <w:szCs w:val="24"/>
          <w:rtl/>
        </w:rPr>
        <w:t> </w:t>
      </w:r>
      <w:r w:rsidRPr="003A3C8E">
        <w:rPr>
          <w:rFonts w:asciiTheme="minorBidi" w:eastAsia="Times New Roman" w:hAnsiTheme="minorBidi"/>
          <w:sz w:val="24"/>
          <w:szCs w:val="24"/>
          <w:rtl/>
        </w:rPr>
        <w:t xml:space="preserve">, </w:t>
      </w:r>
      <w:r w:rsidRPr="003A3C8E">
        <w:rPr>
          <w:rFonts w:asciiTheme="minorBidi" w:eastAsia="Times New Roman" w:hAnsiTheme="minorBidi"/>
          <w:sz w:val="24"/>
          <w:szCs w:val="24"/>
          <w:bdr w:val="none" w:sz="0" w:space="0" w:color="auto" w:frame="1"/>
          <w:rtl/>
        </w:rPr>
        <w:t>משפחה</w:t>
      </w:r>
      <w:r w:rsidRPr="00CF2AC4">
        <w:rPr>
          <w:rFonts w:asciiTheme="minorBidi" w:eastAsia="Times New Roman" w:hAnsiTheme="minorBidi"/>
          <w:sz w:val="24"/>
          <w:szCs w:val="24"/>
          <w:rtl/>
        </w:rPr>
        <w:t> </w:t>
      </w:r>
      <w:r w:rsidRPr="003A3C8E">
        <w:rPr>
          <w:rFonts w:asciiTheme="minorBidi" w:eastAsia="Times New Roman" w:hAnsiTheme="minorBidi"/>
          <w:sz w:val="24"/>
          <w:szCs w:val="24"/>
          <w:rtl/>
        </w:rPr>
        <w:t>ו</w:t>
      </w:r>
      <w:r w:rsidRPr="003A3C8E">
        <w:rPr>
          <w:rFonts w:asciiTheme="minorBidi" w:eastAsia="Times New Roman" w:hAnsiTheme="minorBidi"/>
          <w:sz w:val="24"/>
          <w:szCs w:val="24"/>
          <w:bdr w:val="none" w:sz="0" w:space="0" w:color="auto" w:frame="1"/>
          <w:rtl/>
        </w:rPr>
        <w:t>בעלי השפעה</w:t>
      </w:r>
      <w:r w:rsidRPr="00CF2AC4">
        <w:rPr>
          <w:rFonts w:asciiTheme="minorBidi" w:eastAsia="Times New Roman" w:hAnsiTheme="minorBidi"/>
          <w:sz w:val="24"/>
          <w:szCs w:val="24"/>
          <w:rtl/>
        </w:rPr>
        <w:t> כדי לעזור להם לקבל את ההחלטה הנכונה לגבי מוצר או שירות</w:t>
      </w:r>
      <w:r w:rsidRPr="003A3C8E">
        <w:rPr>
          <w:rFonts w:asciiTheme="minorBidi" w:hAnsiTheme="minorBidi"/>
          <w:sz w:val="24"/>
          <w:szCs w:val="24"/>
          <w:rtl/>
        </w:rPr>
        <w:t xml:space="preserve"> וכך מי שלא עובד עם משפיעים יכול לאבד בדרך את לקוחותיו</w:t>
      </w:r>
      <w:r w:rsidRPr="003A3C8E">
        <w:rPr>
          <w:rFonts w:asciiTheme="minorBidi" w:hAnsiTheme="minorBidi" w:hint="cs"/>
          <w:sz w:val="24"/>
          <w:szCs w:val="24"/>
          <w:rtl/>
        </w:rPr>
        <w:t xml:space="preserve">. </w:t>
      </w:r>
    </w:p>
    <w:p w:rsidR="00934608" w:rsidRPr="003A3C8E" w:rsidRDefault="00934608" w:rsidP="003A3C8E">
      <w:pPr>
        <w:pStyle w:val="a8"/>
        <w:numPr>
          <w:ilvl w:val="0"/>
          <w:numId w:val="3"/>
        </w:numPr>
        <w:shd w:val="clear" w:color="auto" w:fill="FFFFFF"/>
        <w:spacing w:after="100" w:line="276" w:lineRule="auto"/>
        <w:rPr>
          <w:rFonts w:asciiTheme="minorBidi" w:hAnsiTheme="minorBidi"/>
          <w:sz w:val="24"/>
          <w:szCs w:val="24"/>
        </w:rPr>
      </w:pPr>
      <w:r w:rsidRPr="00CF2AC4">
        <w:rPr>
          <w:rFonts w:asciiTheme="minorBidi" w:eastAsia="Times New Roman" w:hAnsiTheme="minorBidi"/>
          <w:b/>
          <w:bCs/>
          <w:sz w:val="24"/>
          <w:szCs w:val="24"/>
        </w:rPr>
        <w:t>49%</w:t>
      </w:r>
      <w:r w:rsidRPr="003A3C8E">
        <w:rPr>
          <w:rFonts w:asciiTheme="minorBidi" w:hAnsiTheme="minorBidi"/>
          <w:sz w:val="24"/>
          <w:szCs w:val="24"/>
          <w:rtl/>
        </w:rPr>
        <w:t xml:space="preserve"> </w:t>
      </w:r>
      <w:r w:rsidRPr="00CF2AC4">
        <w:rPr>
          <w:rFonts w:asciiTheme="minorBidi" w:eastAsia="Times New Roman" w:hAnsiTheme="minorBidi"/>
          <w:b/>
          <w:bCs/>
          <w:sz w:val="24"/>
          <w:szCs w:val="24"/>
          <w:rtl/>
        </w:rPr>
        <w:t>מהאנשים מסתמכים על המלצות המשפיעים</w:t>
      </w:r>
      <w:r w:rsidRPr="003A3C8E">
        <w:rPr>
          <w:rFonts w:asciiTheme="minorBidi" w:hAnsiTheme="minorBidi" w:hint="cs"/>
          <w:sz w:val="24"/>
          <w:szCs w:val="24"/>
          <w:rtl/>
        </w:rPr>
        <w:t>-</w:t>
      </w:r>
    </w:p>
    <w:p w:rsidR="00934608" w:rsidRPr="003A3C8E" w:rsidRDefault="00934608" w:rsidP="003A3C8E">
      <w:pPr>
        <w:shd w:val="clear" w:color="auto" w:fill="FFFFFF"/>
        <w:spacing w:after="0" w:line="276" w:lineRule="auto"/>
        <w:rPr>
          <w:rFonts w:asciiTheme="minorBidi" w:hAnsiTheme="minorBidi"/>
          <w:sz w:val="24"/>
          <w:szCs w:val="24"/>
          <w:rtl/>
        </w:rPr>
      </w:pPr>
      <w:r w:rsidRPr="003A3C8E">
        <w:rPr>
          <w:rFonts w:asciiTheme="minorBidi" w:hAnsiTheme="minorBidi" w:hint="cs"/>
          <w:color w:val="212121"/>
          <w:sz w:val="24"/>
          <w:szCs w:val="24"/>
          <w:rtl/>
        </w:rPr>
        <w:t xml:space="preserve">           </w:t>
      </w:r>
      <w:r w:rsidRPr="00CF2AC4">
        <w:rPr>
          <w:rFonts w:asciiTheme="minorBidi" w:eastAsia="Times New Roman" w:hAnsiTheme="minorBidi"/>
          <w:sz w:val="24"/>
          <w:szCs w:val="24"/>
          <w:rtl/>
        </w:rPr>
        <w:t>זה כמעט חצי מכלל הלקוחות הפוטנציאליים</w:t>
      </w:r>
      <w:r w:rsidRPr="003A3C8E">
        <w:rPr>
          <w:rFonts w:asciiTheme="minorBidi" w:hAnsiTheme="minorBidi"/>
          <w:sz w:val="24"/>
          <w:szCs w:val="24"/>
          <w:rtl/>
        </w:rPr>
        <w:t xml:space="preserve"> .</w:t>
      </w:r>
    </w:p>
    <w:p w:rsidR="00934608" w:rsidRPr="003A3C8E" w:rsidRDefault="00934608" w:rsidP="003A3C8E">
      <w:pPr>
        <w:shd w:val="clear" w:color="auto" w:fill="FFFFFF"/>
        <w:tabs>
          <w:tab w:val="left" w:pos="720"/>
          <w:tab w:val="left" w:pos="1440"/>
          <w:tab w:val="left" w:pos="2160"/>
          <w:tab w:val="left" w:pos="2880"/>
          <w:tab w:val="left" w:pos="3600"/>
          <w:tab w:val="left" w:pos="4320"/>
          <w:tab w:val="left" w:pos="5040"/>
          <w:tab w:val="left" w:pos="5629"/>
        </w:tabs>
        <w:spacing w:after="0" w:line="276" w:lineRule="auto"/>
        <w:rPr>
          <w:rFonts w:asciiTheme="minorBidi" w:eastAsia="Times New Roman" w:hAnsiTheme="minorBidi"/>
          <w:sz w:val="24"/>
          <w:szCs w:val="24"/>
          <w:rtl/>
        </w:rPr>
      </w:pPr>
      <w:r w:rsidRPr="003A3C8E">
        <w:rPr>
          <w:rFonts w:asciiTheme="minorBidi" w:hAnsiTheme="minorBidi"/>
          <w:sz w:val="24"/>
          <w:szCs w:val="24"/>
          <w:rtl/>
        </w:rPr>
        <w:tab/>
      </w:r>
      <w:r w:rsidRPr="00CF2AC4">
        <w:rPr>
          <w:rFonts w:asciiTheme="minorBidi" w:eastAsia="Times New Roman" w:hAnsiTheme="minorBidi"/>
          <w:sz w:val="24"/>
          <w:szCs w:val="24"/>
          <w:rtl/>
        </w:rPr>
        <w:t xml:space="preserve">משפיעים </w:t>
      </w:r>
      <w:r w:rsidRPr="003A3C8E">
        <w:rPr>
          <w:rFonts w:asciiTheme="minorBidi" w:eastAsia="Times New Roman" w:hAnsiTheme="minorBidi"/>
          <w:sz w:val="24"/>
          <w:szCs w:val="24"/>
          <w:rtl/>
        </w:rPr>
        <w:t>בונים</w:t>
      </w:r>
      <w:r w:rsidRPr="00CF2AC4">
        <w:rPr>
          <w:rFonts w:asciiTheme="minorBidi" w:eastAsia="Times New Roman" w:hAnsiTheme="minorBidi"/>
          <w:sz w:val="24"/>
          <w:szCs w:val="24"/>
          <w:rtl/>
        </w:rPr>
        <w:t xml:space="preserve"> אמון על ידי יציר</w:t>
      </w:r>
      <w:r w:rsidRPr="003A3C8E">
        <w:rPr>
          <w:rFonts w:asciiTheme="minorBidi" w:eastAsia="Times New Roman" w:hAnsiTheme="minorBidi"/>
          <w:sz w:val="24"/>
          <w:szCs w:val="24"/>
          <w:rtl/>
        </w:rPr>
        <w:t xml:space="preserve">ת מותג בלתי </w:t>
      </w:r>
      <w:r w:rsidRPr="00CF2AC4">
        <w:rPr>
          <w:rFonts w:asciiTheme="minorBidi" w:eastAsia="Times New Roman" w:hAnsiTheme="minorBidi"/>
          <w:sz w:val="24"/>
          <w:szCs w:val="24"/>
          <w:rtl/>
        </w:rPr>
        <w:t>נשכח ויצירת תוכן שימושי ורלוונטי</w:t>
      </w:r>
      <w:r w:rsidRPr="003A3C8E">
        <w:rPr>
          <w:rFonts w:asciiTheme="minorBidi" w:eastAsia="Times New Roman" w:hAnsiTheme="minorBidi"/>
          <w:sz w:val="24"/>
          <w:szCs w:val="24"/>
          <w:rtl/>
        </w:rPr>
        <w:t>.</w:t>
      </w:r>
    </w:p>
    <w:p w:rsidR="00934608" w:rsidRPr="003A3C8E" w:rsidRDefault="00934608" w:rsidP="003A3C8E">
      <w:pPr>
        <w:shd w:val="clear" w:color="auto" w:fill="FFFFFF"/>
        <w:tabs>
          <w:tab w:val="left" w:pos="720"/>
          <w:tab w:val="left" w:pos="1440"/>
          <w:tab w:val="left" w:pos="2160"/>
          <w:tab w:val="left" w:pos="2880"/>
          <w:tab w:val="left" w:pos="3600"/>
          <w:tab w:val="left" w:pos="4320"/>
          <w:tab w:val="left" w:pos="5040"/>
          <w:tab w:val="left" w:pos="5629"/>
        </w:tabs>
        <w:spacing w:after="0" w:line="276" w:lineRule="auto"/>
        <w:ind w:left="720"/>
        <w:rPr>
          <w:rFonts w:ascii="Helvetica Neue" w:eastAsia="Times New Roman" w:hAnsi="Helvetica Neue" w:cs="Times New Roman"/>
          <w:color w:val="666666"/>
          <w:sz w:val="24"/>
          <w:szCs w:val="24"/>
          <w:rtl/>
        </w:rPr>
      </w:pPr>
      <w:r w:rsidRPr="00CF2AC4">
        <w:rPr>
          <w:rFonts w:asciiTheme="minorBidi" w:eastAsia="Times New Roman" w:hAnsiTheme="minorBidi"/>
          <w:sz w:val="24"/>
          <w:szCs w:val="24"/>
          <w:rtl/>
        </w:rPr>
        <w:t>כאשר הצרכנים מרגישים בטוחים עם המלצות</w:t>
      </w:r>
      <w:r w:rsidRPr="003A3C8E">
        <w:rPr>
          <w:rFonts w:asciiTheme="minorBidi" w:eastAsia="Times New Roman" w:hAnsiTheme="minorBidi"/>
          <w:sz w:val="24"/>
          <w:szCs w:val="24"/>
          <w:rtl/>
        </w:rPr>
        <w:t xml:space="preserve"> </w:t>
      </w:r>
      <w:r w:rsidRPr="00CF2AC4">
        <w:rPr>
          <w:rFonts w:asciiTheme="minorBidi" w:eastAsia="Times New Roman" w:hAnsiTheme="minorBidi"/>
          <w:sz w:val="24"/>
          <w:szCs w:val="24"/>
          <w:rtl/>
        </w:rPr>
        <w:t xml:space="preserve">המשפיעים, הם עוקבים אחריהם </w:t>
      </w:r>
      <w:r w:rsidRPr="003A3C8E">
        <w:rPr>
          <w:rFonts w:asciiTheme="minorBidi" w:eastAsia="Times New Roman" w:hAnsiTheme="minorBidi"/>
          <w:sz w:val="24"/>
          <w:szCs w:val="24"/>
          <w:rtl/>
        </w:rPr>
        <w:t xml:space="preserve">                       </w:t>
      </w:r>
      <w:r w:rsidRPr="00CF2AC4">
        <w:rPr>
          <w:rFonts w:asciiTheme="minorBidi" w:eastAsia="Times New Roman" w:hAnsiTheme="minorBidi"/>
          <w:sz w:val="24"/>
          <w:szCs w:val="24"/>
          <w:rtl/>
        </w:rPr>
        <w:t>ורוכשים מוצרים אלה</w:t>
      </w:r>
      <w:r w:rsidRPr="003A3C8E">
        <w:rPr>
          <w:rFonts w:ascii="Helvetica Neue" w:eastAsia="Times New Roman" w:hAnsi="Helvetica Neue" w:cs="Times New Roman" w:hint="cs"/>
          <w:color w:val="666666"/>
          <w:sz w:val="24"/>
          <w:szCs w:val="24"/>
          <w:rtl/>
        </w:rPr>
        <w:t>.</w:t>
      </w:r>
    </w:p>
    <w:p w:rsidR="00934608" w:rsidRPr="003A3C8E" w:rsidRDefault="00934608" w:rsidP="003A3C8E">
      <w:pPr>
        <w:shd w:val="clear" w:color="auto" w:fill="FFFFFF"/>
        <w:tabs>
          <w:tab w:val="left" w:pos="720"/>
          <w:tab w:val="left" w:pos="1440"/>
          <w:tab w:val="left" w:pos="2160"/>
          <w:tab w:val="left" w:pos="2880"/>
          <w:tab w:val="left" w:pos="3600"/>
          <w:tab w:val="left" w:pos="4320"/>
          <w:tab w:val="left" w:pos="5040"/>
          <w:tab w:val="left" w:pos="5629"/>
        </w:tabs>
        <w:spacing w:after="100" w:line="276" w:lineRule="auto"/>
        <w:rPr>
          <w:rFonts w:asciiTheme="minorBidi" w:hAnsiTheme="minorBidi"/>
          <w:color w:val="212121"/>
          <w:sz w:val="24"/>
          <w:szCs w:val="24"/>
          <w:rtl/>
        </w:rPr>
      </w:pPr>
    </w:p>
    <w:p w:rsidR="00934608" w:rsidRPr="003A3C8E" w:rsidRDefault="002A1891" w:rsidP="003A3C8E">
      <w:pPr>
        <w:pStyle w:val="a8"/>
        <w:numPr>
          <w:ilvl w:val="0"/>
          <w:numId w:val="3"/>
        </w:numPr>
        <w:shd w:val="clear" w:color="auto" w:fill="FFFFFF"/>
        <w:spacing w:after="100" w:line="276" w:lineRule="auto"/>
        <w:rPr>
          <w:rFonts w:asciiTheme="minorBidi" w:hAnsiTheme="minorBidi"/>
          <w:sz w:val="24"/>
          <w:szCs w:val="24"/>
        </w:rPr>
      </w:pPr>
      <w:r w:rsidRPr="00CF2AC4">
        <w:rPr>
          <w:rFonts w:asciiTheme="minorBidi" w:eastAsia="Times New Roman" w:hAnsiTheme="minorBidi"/>
          <w:b/>
          <w:bCs/>
          <w:sz w:val="24"/>
          <w:szCs w:val="24"/>
          <w:rtl/>
        </w:rPr>
        <w:t>בשנת 2016, שיווק</w:t>
      </w:r>
      <w:r w:rsidRPr="003A3C8E">
        <w:rPr>
          <w:rFonts w:asciiTheme="minorBidi" w:eastAsia="Times New Roman" w:hAnsiTheme="minorBidi"/>
          <w:b/>
          <w:bCs/>
          <w:sz w:val="24"/>
          <w:szCs w:val="24"/>
          <w:rtl/>
        </w:rPr>
        <w:t xml:space="preserve"> בעזרת</w:t>
      </w:r>
      <w:r w:rsidRPr="00CF2AC4">
        <w:rPr>
          <w:rFonts w:asciiTheme="minorBidi" w:eastAsia="Times New Roman" w:hAnsiTheme="minorBidi"/>
          <w:b/>
          <w:bCs/>
          <w:sz w:val="24"/>
          <w:szCs w:val="24"/>
          <w:rtl/>
        </w:rPr>
        <w:t xml:space="preserve"> משפיע</w:t>
      </w:r>
      <w:r w:rsidRPr="003A3C8E">
        <w:rPr>
          <w:rFonts w:asciiTheme="minorBidi" w:eastAsia="Times New Roman" w:hAnsiTheme="minorBidi"/>
          <w:b/>
          <w:bCs/>
          <w:sz w:val="24"/>
          <w:szCs w:val="24"/>
          <w:rtl/>
        </w:rPr>
        <w:t>ים</w:t>
      </w:r>
      <w:r w:rsidRPr="00CF2AC4">
        <w:rPr>
          <w:rFonts w:asciiTheme="minorBidi" w:eastAsia="Times New Roman" w:hAnsiTheme="minorBidi"/>
          <w:b/>
          <w:bCs/>
          <w:sz w:val="24"/>
          <w:szCs w:val="24"/>
          <w:rtl/>
        </w:rPr>
        <w:t xml:space="preserve"> עלה </w:t>
      </w:r>
      <w:r w:rsidRPr="003A3C8E">
        <w:rPr>
          <w:rFonts w:asciiTheme="minorBidi" w:eastAsia="Times New Roman" w:hAnsiTheme="minorBidi"/>
          <w:b/>
          <w:bCs/>
          <w:sz w:val="24"/>
          <w:szCs w:val="24"/>
          <w:rtl/>
        </w:rPr>
        <w:t xml:space="preserve">על </w:t>
      </w:r>
      <w:r w:rsidRPr="00CF2AC4">
        <w:rPr>
          <w:rFonts w:asciiTheme="minorBidi" w:eastAsia="Times New Roman" w:hAnsiTheme="minorBidi"/>
          <w:b/>
          <w:bCs/>
          <w:sz w:val="24"/>
          <w:szCs w:val="24"/>
          <w:rtl/>
        </w:rPr>
        <w:t xml:space="preserve">שיווק </w:t>
      </w:r>
      <w:r w:rsidRPr="003A3C8E">
        <w:rPr>
          <w:rFonts w:asciiTheme="minorBidi" w:eastAsia="Times New Roman" w:hAnsiTheme="minorBidi"/>
          <w:b/>
          <w:bCs/>
          <w:sz w:val="24"/>
          <w:szCs w:val="24"/>
          <w:rtl/>
        </w:rPr>
        <w:t>בעזרת הדפסה</w:t>
      </w:r>
      <w:r w:rsidRPr="003A3C8E">
        <w:rPr>
          <w:rFonts w:asciiTheme="minorBidi" w:hAnsiTheme="minorBidi" w:hint="cs"/>
          <w:sz w:val="24"/>
          <w:szCs w:val="24"/>
          <w:rtl/>
        </w:rPr>
        <w:t xml:space="preserve"> </w:t>
      </w:r>
      <w:r w:rsidRPr="003A3C8E">
        <w:rPr>
          <w:rFonts w:asciiTheme="minorBidi" w:hAnsiTheme="minorBidi"/>
          <w:sz w:val="24"/>
          <w:szCs w:val="24"/>
          <w:rtl/>
        </w:rPr>
        <w:t>–</w:t>
      </w:r>
      <w:r w:rsidRPr="003A3C8E">
        <w:rPr>
          <w:rFonts w:asciiTheme="minorBidi" w:hAnsiTheme="minorBidi" w:hint="cs"/>
          <w:sz w:val="24"/>
          <w:szCs w:val="24"/>
          <w:rtl/>
        </w:rPr>
        <w:t xml:space="preserve"> </w:t>
      </w:r>
    </w:p>
    <w:p w:rsidR="002A1891" w:rsidRPr="003A3C8E" w:rsidRDefault="002A1891" w:rsidP="003A3C8E">
      <w:pPr>
        <w:shd w:val="clear" w:color="auto" w:fill="FFFFFF"/>
        <w:spacing w:after="100" w:line="276" w:lineRule="auto"/>
        <w:ind w:left="720"/>
        <w:rPr>
          <w:rFonts w:asciiTheme="minorBidi" w:hAnsiTheme="minorBidi"/>
          <w:color w:val="212121"/>
          <w:sz w:val="24"/>
          <w:szCs w:val="24"/>
          <w:rtl/>
        </w:rPr>
      </w:pPr>
      <w:r w:rsidRPr="003A3C8E">
        <w:rPr>
          <w:rFonts w:asciiTheme="minorBidi" w:hAnsiTheme="minorBidi" w:hint="cs"/>
          <w:color w:val="212121"/>
          <w:sz w:val="24"/>
          <w:szCs w:val="24"/>
          <w:rtl/>
        </w:rPr>
        <w:t>הנתונים אודות שלושת ערוצי השיווק הם:</w:t>
      </w:r>
    </w:p>
    <w:p w:rsidR="002A1891" w:rsidRPr="003A3C8E" w:rsidRDefault="002A1891" w:rsidP="003A3C8E">
      <w:pPr>
        <w:pStyle w:val="a8"/>
        <w:numPr>
          <w:ilvl w:val="0"/>
          <w:numId w:val="4"/>
        </w:numPr>
        <w:shd w:val="clear" w:color="auto" w:fill="FFFFFF"/>
        <w:spacing w:after="100" w:line="276" w:lineRule="auto"/>
        <w:rPr>
          <w:rFonts w:asciiTheme="minorBidi" w:hAnsiTheme="minorBidi"/>
          <w:color w:val="212121"/>
          <w:sz w:val="24"/>
          <w:szCs w:val="24"/>
        </w:rPr>
      </w:pPr>
      <w:r w:rsidRPr="003A3C8E">
        <w:rPr>
          <w:rFonts w:asciiTheme="minorBidi" w:eastAsia="Times New Roman" w:hAnsiTheme="minorBidi"/>
          <w:sz w:val="24"/>
          <w:szCs w:val="24"/>
          <w:bdr w:val="none" w:sz="0" w:space="0" w:color="auto" w:frame="1"/>
          <w:rtl/>
        </w:rPr>
        <w:t>שיווק</w:t>
      </w:r>
      <w:r w:rsidRPr="003A3C8E">
        <w:rPr>
          <w:rFonts w:asciiTheme="minorBidi" w:eastAsia="Times New Roman" w:hAnsiTheme="minorBidi"/>
          <w:b/>
          <w:bCs/>
          <w:sz w:val="24"/>
          <w:szCs w:val="24"/>
          <w:bdr w:val="none" w:sz="0" w:space="0" w:color="auto" w:frame="1"/>
          <w:rtl/>
        </w:rPr>
        <w:t xml:space="preserve"> </w:t>
      </w:r>
      <w:r w:rsidRPr="003A3C8E">
        <w:rPr>
          <w:rFonts w:asciiTheme="minorBidi" w:eastAsia="Times New Roman" w:hAnsiTheme="minorBidi"/>
          <w:sz w:val="24"/>
          <w:szCs w:val="24"/>
          <w:bdr w:val="none" w:sz="0" w:space="0" w:color="auto" w:frame="1"/>
          <w:rtl/>
        </w:rPr>
        <w:t>וידאו</w:t>
      </w:r>
      <w:r w:rsidRPr="00CF2AC4">
        <w:rPr>
          <w:rFonts w:asciiTheme="minorBidi" w:eastAsia="Times New Roman" w:hAnsiTheme="minorBidi"/>
          <w:sz w:val="24"/>
          <w:szCs w:val="24"/>
          <w:rtl/>
        </w:rPr>
        <w:t> הוא עדיין ערוץ השיווק המבטיח ביותר</w:t>
      </w:r>
    </w:p>
    <w:p w:rsidR="002A1891" w:rsidRPr="003A3C8E" w:rsidRDefault="004116AB" w:rsidP="003A3C8E">
      <w:pPr>
        <w:pStyle w:val="a8"/>
        <w:numPr>
          <w:ilvl w:val="0"/>
          <w:numId w:val="4"/>
        </w:numPr>
        <w:shd w:val="clear" w:color="auto" w:fill="FFFFFF"/>
        <w:spacing w:after="100" w:line="276" w:lineRule="auto"/>
        <w:rPr>
          <w:rFonts w:asciiTheme="minorBidi" w:hAnsiTheme="minorBidi"/>
          <w:sz w:val="24"/>
          <w:szCs w:val="24"/>
        </w:rPr>
      </w:pPr>
      <w:r w:rsidRPr="003A3C8E">
        <w:rPr>
          <w:rFonts w:asciiTheme="minorBidi" w:eastAsia="Times New Roman" w:hAnsiTheme="minorBidi"/>
          <w:sz w:val="24"/>
          <w:szCs w:val="24"/>
          <w:bdr w:val="none" w:sz="0" w:space="0" w:color="auto" w:frame="1"/>
          <w:rtl/>
        </w:rPr>
        <w:t xml:space="preserve">שיווק </w:t>
      </w:r>
      <w:r w:rsidR="00237718" w:rsidRPr="003A3C8E">
        <w:rPr>
          <w:rFonts w:asciiTheme="minorBidi" w:eastAsia="Times New Roman" w:hAnsiTheme="minorBidi" w:hint="cs"/>
          <w:sz w:val="24"/>
          <w:szCs w:val="24"/>
          <w:bdr w:val="none" w:sz="0" w:space="0" w:color="auto" w:frame="1"/>
          <w:rtl/>
        </w:rPr>
        <w:t xml:space="preserve">על ידי </w:t>
      </w:r>
      <w:r w:rsidRPr="003A3C8E">
        <w:rPr>
          <w:rFonts w:asciiTheme="minorBidi" w:eastAsia="Times New Roman" w:hAnsiTheme="minorBidi"/>
          <w:sz w:val="24"/>
          <w:szCs w:val="24"/>
          <w:bdr w:val="none" w:sz="0" w:space="0" w:color="auto" w:frame="1"/>
          <w:rtl/>
        </w:rPr>
        <w:t>משפיע</w:t>
      </w:r>
      <w:r w:rsidR="00237718" w:rsidRPr="003A3C8E">
        <w:rPr>
          <w:rFonts w:asciiTheme="minorBidi" w:eastAsia="Times New Roman" w:hAnsiTheme="minorBidi" w:hint="cs"/>
          <w:sz w:val="24"/>
          <w:szCs w:val="24"/>
          <w:bdr w:val="none" w:sz="0" w:space="0" w:color="auto" w:frame="1"/>
          <w:rtl/>
        </w:rPr>
        <w:t>ים</w:t>
      </w:r>
      <w:r w:rsidRPr="003A3C8E">
        <w:rPr>
          <w:rFonts w:asciiTheme="minorBidi" w:eastAsia="Times New Roman" w:hAnsiTheme="minorBidi"/>
          <w:sz w:val="24"/>
          <w:szCs w:val="24"/>
          <w:bdr w:val="none" w:sz="0" w:space="0" w:color="auto" w:frame="1"/>
          <w:rtl/>
        </w:rPr>
        <w:t xml:space="preserve"> </w:t>
      </w:r>
      <w:r w:rsidR="00237718" w:rsidRPr="003A3C8E">
        <w:rPr>
          <w:rFonts w:asciiTheme="minorBidi" w:eastAsia="Times New Roman" w:hAnsiTheme="minorBidi" w:hint="cs"/>
          <w:sz w:val="24"/>
          <w:szCs w:val="24"/>
          <w:bdr w:val="none" w:sz="0" w:space="0" w:color="auto" w:frame="1"/>
          <w:rtl/>
        </w:rPr>
        <w:t xml:space="preserve">הופך להיות </w:t>
      </w:r>
      <w:r w:rsidRPr="003A3C8E">
        <w:rPr>
          <w:rFonts w:asciiTheme="minorBidi" w:eastAsia="Times New Roman" w:hAnsiTheme="minorBidi"/>
          <w:sz w:val="24"/>
          <w:szCs w:val="24"/>
          <w:bdr w:val="none" w:sz="0" w:space="0" w:color="auto" w:frame="1"/>
          <w:rtl/>
        </w:rPr>
        <w:t>שימושי יותר משיווק וידיאו</w:t>
      </w:r>
    </w:p>
    <w:p w:rsidR="00CF2AC4" w:rsidRPr="003A3C8E" w:rsidRDefault="004116AB" w:rsidP="003A3C8E">
      <w:pPr>
        <w:pStyle w:val="a8"/>
        <w:numPr>
          <w:ilvl w:val="0"/>
          <w:numId w:val="4"/>
        </w:numPr>
        <w:shd w:val="clear" w:color="auto" w:fill="FFFFFF"/>
        <w:spacing w:after="100" w:line="276" w:lineRule="auto"/>
        <w:rPr>
          <w:rFonts w:asciiTheme="minorBidi" w:hAnsiTheme="minorBidi"/>
          <w:color w:val="212121"/>
          <w:sz w:val="24"/>
          <w:szCs w:val="24"/>
        </w:rPr>
      </w:pPr>
      <w:r w:rsidRPr="003A3C8E">
        <w:rPr>
          <w:rFonts w:asciiTheme="minorBidi" w:hAnsiTheme="minorBidi" w:hint="cs"/>
          <w:color w:val="212121"/>
          <w:sz w:val="24"/>
          <w:szCs w:val="24"/>
          <w:rtl/>
        </w:rPr>
        <w:t>שיווק הדפסה פוחת ביעילותו</w:t>
      </w:r>
    </w:p>
    <w:p w:rsidR="00237718" w:rsidRDefault="00237718" w:rsidP="003A3C8E">
      <w:pPr>
        <w:shd w:val="clear" w:color="auto" w:fill="FFFFFF"/>
        <w:spacing w:after="100" w:line="276" w:lineRule="auto"/>
        <w:rPr>
          <w:rFonts w:asciiTheme="minorBidi" w:hAnsiTheme="minorBidi"/>
          <w:color w:val="212121"/>
          <w:sz w:val="24"/>
          <w:szCs w:val="24"/>
          <w:rtl/>
        </w:rPr>
      </w:pPr>
    </w:p>
    <w:p w:rsidR="003F00A7" w:rsidRDefault="003F00A7" w:rsidP="003A3C8E">
      <w:pPr>
        <w:shd w:val="clear" w:color="auto" w:fill="FFFFFF"/>
        <w:spacing w:after="100" w:line="276" w:lineRule="auto"/>
        <w:rPr>
          <w:rFonts w:asciiTheme="minorBidi" w:hAnsiTheme="minorBidi"/>
          <w:color w:val="212121"/>
          <w:sz w:val="24"/>
          <w:szCs w:val="24"/>
          <w:rtl/>
        </w:rPr>
      </w:pPr>
    </w:p>
    <w:p w:rsidR="004E4AB7" w:rsidRPr="003A3C8E" w:rsidRDefault="004E4AB7" w:rsidP="003A3C8E">
      <w:pPr>
        <w:shd w:val="clear" w:color="auto" w:fill="FFFFFF"/>
        <w:spacing w:after="100" w:line="276" w:lineRule="auto"/>
        <w:rPr>
          <w:rFonts w:asciiTheme="minorBidi" w:hAnsiTheme="minorBidi"/>
          <w:color w:val="212121"/>
          <w:sz w:val="24"/>
          <w:szCs w:val="24"/>
        </w:rPr>
      </w:pPr>
    </w:p>
    <w:p w:rsidR="00237718" w:rsidRPr="003A3C8E" w:rsidRDefault="00237718" w:rsidP="003A3C8E">
      <w:pPr>
        <w:pStyle w:val="a8"/>
        <w:numPr>
          <w:ilvl w:val="0"/>
          <w:numId w:val="3"/>
        </w:numPr>
        <w:shd w:val="clear" w:color="auto" w:fill="FFFFFF"/>
        <w:spacing w:after="100" w:line="276" w:lineRule="auto"/>
        <w:rPr>
          <w:rFonts w:asciiTheme="minorBidi" w:hAnsiTheme="minorBidi"/>
          <w:b/>
          <w:bCs/>
          <w:color w:val="212121"/>
          <w:sz w:val="24"/>
          <w:szCs w:val="24"/>
        </w:rPr>
      </w:pPr>
      <w:r w:rsidRPr="003A3C8E">
        <w:rPr>
          <w:rFonts w:asciiTheme="minorBidi" w:hAnsiTheme="minorBidi" w:hint="cs"/>
          <w:b/>
          <w:bCs/>
          <w:color w:val="212121"/>
          <w:sz w:val="24"/>
          <w:szCs w:val="24"/>
          <w:rtl/>
        </w:rPr>
        <w:t>חסימת פרסומות על ידי הלקוחות-</w:t>
      </w:r>
    </w:p>
    <w:p w:rsidR="00CF2AC4" w:rsidRPr="003A3C8E" w:rsidRDefault="00237718" w:rsidP="003A3C8E">
      <w:pPr>
        <w:shd w:val="clear" w:color="auto" w:fill="FFFFFF"/>
        <w:spacing w:after="100" w:line="276" w:lineRule="auto"/>
        <w:ind w:left="720"/>
        <w:rPr>
          <w:rFonts w:asciiTheme="minorBidi" w:hAnsiTheme="minorBidi"/>
          <w:color w:val="212121"/>
          <w:sz w:val="24"/>
          <w:szCs w:val="24"/>
          <w:rtl/>
        </w:rPr>
      </w:pPr>
      <w:r w:rsidRPr="003A3C8E">
        <w:rPr>
          <w:rFonts w:asciiTheme="minorBidi" w:hAnsiTheme="minorBidi" w:hint="cs"/>
          <w:color w:val="212121"/>
          <w:sz w:val="24"/>
          <w:szCs w:val="24"/>
          <w:rtl/>
        </w:rPr>
        <w:t>47% מהלקוחות דיווחו כי הם משתמשים בטכנולוגיה לחסימת מ</w:t>
      </w:r>
      <w:r w:rsidR="004E4AB7">
        <w:rPr>
          <w:rFonts w:asciiTheme="minorBidi" w:hAnsiTheme="minorBidi" w:hint="cs"/>
          <w:color w:val="212121"/>
          <w:sz w:val="24"/>
          <w:szCs w:val="24"/>
          <w:rtl/>
        </w:rPr>
        <w:t>ו</w:t>
      </w:r>
      <w:r w:rsidRPr="003A3C8E">
        <w:rPr>
          <w:rFonts w:asciiTheme="minorBidi" w:hAnsiTheme="minorBidi" w:hint="cs"/>
          <w:color w:val="212121"/>
          <w:sz w:val="24"/>
          <w:szCs w:val="24"/>
          <w:rtl/>
        </w:rPr>
        <w:t xml:space="preserve">דעות בעת הגלישה </w:t>
      </w:r>
      <w:r w:rsidR="00634BDD" w:rsidRPr="003A3C8E">
        <w:rPr>
          <w:rFonts w:asciiTheme="minorBidi" w:hAnsiTheme="minorBidi" w:hint="cs"/>
          <w:color w:val="212121"/>
          <w:sz w:val="24"/>
          <w:szCs w:val="24"/>
          <w:rtl/>
        </w:rPr>
        <w:t xml:space="preserve">וכי רק 14% מהאנשים זוכרים מתי ראו לאחרונה מודעה ומה היא קידמה, </w:t>
      </w:r>
      <w:proofErr w:type="spellStart"/>
      <w:r w:rsidR="00634BDD" w:rsidRPr="003A3C8E">
        <w:rPr>
          <w:rFonts w:asciiTheme="minorBidi" w:hAnsiTheme="minorBidi" w:hint="cs"/>
          <w:color w:val="212121"/>
          <w:sz w:val="24"/>
          <w:szCs w:val="24"/>
          <w:rtl/>
        </w:rPr>
        <w:t>הכח</w:t>
      </w:r>
      <w:proofErr w:type="spellEnd"/>
      <w:r w:rsidR="00634BDD" w:rsidRPr="003A3C8E">
        <w:rPr>
          <w:rFonts w:asciiTheme="minorBidi" w:hAnsiTheme="minorBidi" w:hint="cs"/>
          <w:color w:val="212121"/>
          <w:sz w:val="24"/>
          <w:szCs w:val="24"/>
          <w:rtl/>
        </w:rPr>
        <w:t xml:space="preserve"> עובר אל המשפיעים-אנשים </w:t>
      </w:r>
      <w:proofErr w:type="spellStart"/>
      <w:r w:rsidR="00634BDD" w:rsidRPr="003A3C8E">
        <w:rPr>
          <w:rFonts w:asciiTheme="minorBidi" w:hAnsiTheme="minorBidi" w:hint="cs"/>
          <w:color w:val="212121"/>
          <w:sz w:val="24"/>
          <w:szCs w:val="24"/>
          <w:rtl/>
        </w:rPr>
        <w:t>אמיתיים</w:t>
      </w:r>
      <w:proofErr w:type="spellEnd"/>
      <w:r w:rsidR="00634BDD" w:rsidRPr="003A3C8E">
        <w:rPr>
          <w:rFonts w:asciiTheme="minorBidi" w:hAnsiTheme="minorBidi" w:hint="cs"/>
          <w:color w:val="212121"/>
          <w:sz w:val="24"/>
          <w:szCs w:val="24"/>
          <w:rtl/>
        </w:rPr>
        <w:t xml:space="preserve"> עם דעות </w:t>
      </w:r>
      <w:proofErr w:type="spellStart"/>
      <w:r w:rsidR="00634BDD" w:rsidRPr="003A3C8E">
        <w:rPr>
          <w:rFonts w:asciiTheme="minorBidi" w:hAnsiTheme="minorBidi" w:hint="cs"/>
          <w:color w:val="212121"/>
          <w:sz w:val="24"/>
          <w:szCs w:val="24"/>
          <w:rtl/>
        </w:rPr>
        <w:t>אמיתיות</w:t>
      </w:r>
      <w:proofErr w:type="spellEnd"/>
      <w:r w:rsidR="00634BDD" w:rsidRPr="003A3C8E">
        <w:rPr>
          <w:rFonts w:asciiTheme="minorBidi" w:hAnsiTheme="minorBidi" w:hint="cs"/>
          <w:color w:val="212121"/>
          <w:sz w:val="24"/>
          <w:szCs w:val="24"/>
          <w:rtl/>
        </w:rPr>
        <w:t>.</w:t>
      </w:r>
    </w:p>
    <w:p w:rsidR="00634BDD" w:rsidRPr="003A3C8E" w:rsidRDefault="00634BDD" w:rsidP="003A3C8E">
      <w:pPr>
        <w:shd w:val="clear" w:color="auto" w:fill="FFFFFF"/>
        <w:spacing w:after="100" w:line="276" w:lineRule="auto"/>
        <w:ind w:left="720"/>
        <w:rPr>
          <w:rFonts w:asciiTheme="minorBidi" w:hAnsiTheme="minorBidi"/>
          <w:color w:val="212121"/>
          <w:sz w:val="24"/>
          <w:szCs w:val="24"/>
          <w:rtl/>
        </w:rPr>
      </w:pPr>
    </w:p>
    <w:p w:rsidR="00634BDD" w:rsidRPr="003A3C8E" w:rsidRDefault="00634BDD" w:rsidP="003A3C8E">
      <w:pPr>
        <w:pStyle w:val="a8"/>
        <w:numPr>
          <w:ilvl w:val="0"/>
          <w:numId w:val="3"/>
        </w:numPr>
        <w:shd w:val="clear" w:color="auto" w:fill="FFFFFF"/>
        <w:spacing w:after="100" w:line="276" w:lineRule="auto"/>
        <w:rPr>
          <w:rFonts w:asciiTheme="minorBidi" w:hAnsiTheme="minorBidi"/>
          <w:b/>
          <w:bCs/>
          <w:color w:val="212121"/>
          <w:sz w:val="24"/>
          <w:szCs w:val="24"/>
        </w:rPr>
      </w:pPr>
      <w:r w:rsidRPr="003A3C8E">
        <w:rPr>
          <w:rFonts w:asciiTheme="minorBidi" w:hAnsiTheme="minorBidi" w:hint="cs"/>
          <w:b/>
          <w:bCs/>
          <w:color w:val="212121"/>
          <w:sz w:val="24"/>
          <w:szCs w:val="24"/>
          <w:rtl/>
        </w:rPr>
        <w:t xml:space="preserve">75% מהמשווקים טוענים כי הקצו כסף עבור </w:t>
      </w:r>
      <w:proofErr w:type="spellStart"/>
      <w:r w:rsidRPr="003A3C8E">
        <w:rPr>
          <w:rFonts w:asciiTheme="minorBidi" w:hAnsiTheme="minorBidi" w:hint="cs"/>
          <w:b/>
          <w:bCs/>
          <w:color w:val="212121"/>
          <w:sz w:val="24"/>
          <w:szCs w:val="24"/>
          <w:rtl/>
        </w:rPr>
        <w:t>משפיעי</w:t>
      </w:r>
      <w:proofErr w:type="spellEnd"/>
      <w:r w:rsidRPr="003A3C8E">
        <w:rPr>
          <w:rFonts w:asciiTheme="minorBidi" w:hAnsiTheme="minorBidi" w:hint="cs"/>
          <w:b/>
          <w:bCs/>
          <w:color w:val="212121"/>
          <w:sz w:val="24"/>
          <w:szCs w:val="24"/>
          <w:rtl/>
        </w:rPr>
        <w:t xml:space="preserve"> שיווק-</w:t>
      </w:r>
    </w:p>
    <w:p w:rsidR="00CF2AC4" w:rsidRPr="003A3C8E" w:rsidRDefault="00AC1FD9" w:rsidP="003A3C8E">
      <w:pPr>
        <w:shd w:val="clear" w:color="auto" w:fill="FFFFFF"/>
        <w:spacing w:after="100" w:line="276" w:lineRule="auto"/>
        <w:ind w:left="720"/>
        <w:rPr>
          <w:rFonts w:asciiTheme="minorBidi" w:hAnsiTheme="minorBidi"/>
          <w:sz w:val="24"/>
          <w:szCs w:val="24"/>
          <w:rtl/>
        </w:rPr>
      </w:pPr>
      <w:r w:rsidRPr="00CF2AC4">
        <w:rPr>
          <w:rFonts w:asciiTheme="minorBidi" w:eastAsia="Times New Roman" w:hAnsiTheme="minorBidi"/>
          <w:sz w:val="24"/>
          <w:szCs w:val="24"/>
          <w:rtl/>
        </w:rPr>
        <w:t xml:space="preserve">משווקים יודעים כי שיווק </w:t>
      </w:r>
      <w:r w:rsidRPr="003A3C8E">
        <w:rPr>
          <w:rFonts w:asciiTheme="minorBidi" w:eastAsia="Times New Roman" w:hAnsiTheme="minorBidi"/>
          <w:sz w:val="24"/>
          <w:szCs w:val="24"/>
          <w:rtl/>
        </w:rPr>
        <w:t xml:space="preserve">על ידי </w:t>
      </w:r>
      <w:r w:rsidRPr="00CF2AC4">
        <w:rPr>
          <w:rFonts w:asciiTheme="minorBidi" w:eastAsia="Times New Roman" w:hAnsiTheme="minorBidi"/>
          <w:sz w:val="24"/>
          <w:szCs w:val="24"/>
          <w:rtl/>
        </w:rPr>
        <w:t>משפיע</w:t>
      </w:r>
      <w:r w:rsidRPr="003A3C8E">
        <w:rPr>
          <w:rFonts w:asciiTheme="minorBidi" w:eastAsia="Times New Roman" w:hAnsiTheme="minorBidi"/>
          <w:sz w:val="24"/>
          <w:szCs w:val="24"/>
          <w:rtl/>
        </w:rPr>
        <w:t>ים</w:t>
      </w:r>
      <w:r w:rsidRPr="00CF2AC4">
        <w:rPr>
          <w:rFonts w:asciiTheme="minorBidi" w:eastAsia="Times New Roman" w:hAnsiTheme="minorBidi"/>
          <w:sz w:val="24"/>
          <w:szCs w:val="24"/>
          <w:rtl/>
        </w:rPr>
        <w:t xml:space="preserve"> הוא </w:t>
      </w:r>
      <w:r w:rsidRPr="003A3C8E">
        <w:rPr>
          <w:rFonts w:asciiTheme="minorBidi" w:eastAsia="Times New Roman" w:hAnsiTheme="minorBidi"/>
          <w:sz w:val="24"/>
          <w:szCs w:val="24"/>
          <w:rtl/>
        </w:rPr>
        <w:t>ה</w:t>
      </w:r>
      <w:r w:rsidRPr="00CF2AC4">
        <w:rPr>
          <w:rFonts w:asciiTheme="minorBidi" w:eastAsia="Times New Roman" w:hAnsiTheme="minorBidi"/>
          <w:sz w:val="24"/>
          <w:szCs w:val="24"/>
          <w:rtl/>
        </w:rPr>
        <w:t xml:space="preserve">מתחרה </w:t>
      </w:r>
      <w:r w:rsidRPr="003A3C8E">
        <w:rPr>
          <w:rFonts w:asciiTheme="minorBidi" w:eastAsia="Times New Roman" w:hAnsiTheme="minorBidi"/>
          <w:sz w:val="24"/>
          <w:szCs w:val="24"/>
          <w:rtl/>
        </w:rPr>
        <w:t>המרכזי</w:t>
      </w:r>
      <w:r w:rsidRPr="00CF2AC4">
        <w:rPr>
          <w:rFonts w:asciiTheme="minorBidi" w:eastAsia="Times New Roman" w:hAnsiTheme="minorBidi"/>
          <w:sz w:val="24"/>
          <w:szCs w:val="24"/>
          <w:rtl/>
        </w:rPr>
        <w:t xml:space="preserve"> עבור ערוצי</w:t>
      </w:r>
      <w:r w:rsidRPr="003A3C8E">
        <w:rPr>
          <w:rFonts w:asciiTheme="minorBidi" w:hAnsiTheme="minorBidi"/>
          <w:sz w:val="24"/>
          <w:szCs w:val="24"/>
          <w:rtl/>
        </w:rPr>
        <w:t xml:space="preserve"> </w:t>
      </w:r>
      <w:r w:rsidRPr="00CF2AC4">
        <w:rPr>
          <w:rFonts w:asciiTheme="minorBidi" w:eastAsia="Times New Roman" w:hAnsiTheme="minorBidi"/>
          <w:sz w:val="24"/>
          <w:szCs w:val="24"/>
          <w:rtl/>
        </w:rPr>
        <w:t xml:space="preserve">שיווק - הגיע הזמן </w:t>
      </w:r>
      <w:r w:rsidRPr="003A3C8E">
        <w:rPr>
          <w:rFonts w:asciiTheme="minorBidi" w:eastAsia="Times New Roman" w:hAnsiTheme="minorBidi"/>
          <w:sz w:val="24"/>
          <w:szCs w:val="24"/>
          <w:rtl/>
        </w:rPr>
        <w:t>להתקדם</w:t>
      </w:r>
      <w:r w:rsidRPr="00CF2AC4">
        <w:rPr>
          <w:rFonts w:asciiTheme="minorBidi" w:eastAsia="Times New Roman" w:hAnsiTheme="minorBidi"/>
          <w:sz w:val="24"/>
          <w:szCs w:val="24"/>
          <w:rtl/>
        </w:rPr>
        <w:t xml:space="preserve"> עם רשתות חברתיות ומשפיעים</w:t>
      </w:r>
      <w:r w:rsidRPr="003A3C8E">
        <w:rPr>
          <w:rFonts w:asciiTheme="minorBidi" w:hAnsiTheme="minorBidi"/>
          <w:sz w:val="24"/>
          <w:szCs w:val="24"/>
          <w:rtl/>
        </w:rPr>
        <w:t>.</w:t>
      </w:r>
    </w:p>
    <w:p w:rsidR="00AC1FD9" w:rsidRPr="003A3C8E" w:rsidRDefault="00AC1FD9" w:rsidP="003A3C8E">
      <w:pPr>
        <w:shd w:val="clear" w:color="auto" w:fill="FFFFFF"/>
        <w:spacing w:after="100" w:line="276" w:lineRule="auto"/>
        <w:ind w:left="720"/>
        <w:rPr>
          <w:rFonts w:asciiTheme="minorBidi" w:hAnsiTheme="minorBidi"/>
          <w:color w:val="212121"/>
          <w:sz w:val="24"/>
          <w:szCs w:val="24"/>
          <w:rtl/>
        </w:rPr>
      </w:pPr>
    </w:p>
    <w:p w:rsidR="00CF2AC4" w:rsidRPr="003A3C8E" w:rsidRDefault="00AC1FD9" w:rsidP="003A3C8E">
      <w:pPr>
        <w:pStyle w:val="a8"/>
        <w:numPr>
          <w:ilvl w:val="0"/>
          <w:numId w:val="3"/>
        </w:numPr>
        <w:shd w:val="clear" w:color="auto" w:fill="FFFFFF"/>
        <w:spacing w:after="100" w:line="276" w:lineRule="auto"/>
        <w:rPr>
          <w:rFonts w:asciiTheme="minorBidi" w:hAnsiTheme="minorBidi"/>
          <w:b/>
          <w:bCs/>
          <w:color w:val="212121"/>
          <w:sz w:val="24"/>
          <w:szCs w:val="24"/>
        </w:rPr>
      </w:pPr>
      <w:r w:rsidRPr="003A3C8E">
        <w:rPr>
          <w:rFonts w:asciiTheme="minorBidi" w:hAnsiTheme="minorBidi" w:hint="cs"/>
          <w:b/>
          <w:bCs/>
          <w:color w:val="212121"/>
          <w:sz w:val="24"/>
          <w:szCs w:val="24"/>
          <w:rtl/>
        </w:rPr>
        <w:t xml:space="preserve">בממוצע עבור כל $1 שעסק מבזבז על משפיע הוא מרוויח $6.5 </w:t>
      </w:r>
    </w:p>
    <w:p w:rsidR="00AC1FD9" w:rsidRPr="003A3C8E" w:rsidRDefault="00AC1FD9" w:rsidP="003A3C8E">
      <w:pPr>
        <w:shd w:val="clear" w:color="auto" w:fill="FFFFFF"/>
        <w:spacing w:after="100" w:line="276" w:lineRule="auto"/>
        <w:ind w:left="720"/>
        <w:rPr>
          <w:rFonts w:asciiTheme="minorBidi" w:hAnsiTheme="minorBidi"/>
          <w:b/>
          <w:bCs/>
          <w:color w:val="212121"/>
          <w:sz w:val="24"/>
          <w:szCs w:val="24"/>
          <w:rtl/>
        </w:rPr>
      </w:pPr>
    </w:p>
    <w:p w:rsidR="002B6067" w:rsidRPr="003A3C8E" w:rsidRDefault="002B6067" w:rsidP="003A3C8E">
      <w:pPr>
        <w:pStyle w:val="a8"/>
        <w:numPr>
          <w:ilvl w:val="0"/>
          <w:numId w:val="3"/>
        </w:numPr>
        <w:shd w:val="clear" w:color="auto" w:fill="FFFFFF"/>
        <w:spacing w:after="100" w:line="276" w:lineRule="auto"/>
        <w:rPr>
          <w:rFonts w:asciiTheme="minorBidi" w:hAnsiTheme="minorBidi"/>
          <w:b/>
          <w:bCs/>
          <w:color w:val="212121"/>
          <w:sz w:val="24"/>
          <w:szCs w:val="24"/>
        </w:rPr>
      </w:pPr>
      <w:r w:rsidRPr="003A3C8E">
        <w:rPr>
          <w:rFonts w:asciiTheme="minorBidi" w:hAnsiTheme="minorBidi" w:hint="cs"/>
          <w:b/>
          <w:bCs/>
          <w:color w:val="212121"/>
          <w:sz w:val="24"/>
          <w:szCs w:val="24"/>
          <w:rtl/>
        </w:rPr>
        <w:t>בשנת 2016 משווקים השקיעו $50,000 - $25,000 לכל תכנית שיווק משפיעים-</w:t>
      </w:r>
    </w:p>
    <w:p w:rsidR="002B6067" w:rsidRPr="003A3C8E" w:rsidRDefault="00855959" w:rsidP="003A3C8E">
      <w:pPr>
        <w:pStyle w:val="a8"/>
        <w:spacing w:line="276" w:lineRule="auto"/>
        <w:rPr>
          <w:rFonts w:asciiTheme="minorBidi" w:hAnsiTheme="minorBidi"/>
          <w:sz w:val="24"/>
          <w:szCs w:val="24"/>
          <w:rtl/>
        </w:rPr>
      </w:pPr>
      <w:r w:rsidRPr="00CF2AC4">
        <w:rPr>
          <w:rFonts w:asciiTheme="minorBidi" w:eastAsia="Times New Roman" w:hAnsiTheme="minorBidi"/>
          <w:sz w:val="24"/>
          <w:szCs w:val="24"/>
          <w:rtl/>
        </w:rPr>
        <w:t>רוב התקציבים עבור</w:t>
      </w:r>
      <w:r w:rsidRPr="003A3C8E">
        <w:rPr>
          <w:rFonts w:asciiTheme="minorBidi" w:hAnsiTheme="minorBidi"/>
          <w:sz w:val="24"/>
          <w:szCs w:val="24"/>
          <w:rtl/>
        </w:rPr>
        <w:t xml:space="preserve"> </w:t>
      </w:r>
      <w:r w:rsidRPr="00CF2AC4">
        <w:rPr>
          <w:rFonts w:asciiTheme="minorBidi" w:eastAsia="Times New Roman" w:hAnsiTheme="minorBidi"/>
          <w:sz w:val="24"/>
          <w:szCs w:val="24"/>
          <w:rtl/>
        </w:rPr>
        <w:t xml:space="preserve">שיווק המשפיעים </w:t>
      </w:r>
      <w:r w:rsidRPr="003A3C8E">
        <w:rPr>
          <w:rFonts w:asciiTheme="minorBidi" w:eastAsia="Times New Roman" w:hAnsiTheme="minorBidi"/>
          <w:sz w:val="24"/>
          <w:szCs w:val="24"/>
          <w:rtl/>
        </w:rPr>
        <w:t>נמצאים</w:t>
      </w:r>
      <w:r w:rsidRPr="00CF2AC4">
        <w:rPr>
          <w:rFonts w:asciiTheme="minorBidi" w:eastAsia="Times New Roman" w:hAnsiTheme="minorBidi"/>
          <w:sz w:val="24"/>
          <w:szCs w:val="24"/>
          <w:rtl/>
        </w:rPr>
        <w:t xml:space="preserve"> בטווח של </w:t>
      </w:r>
      <w:r w:rsidRPr="003A3C8E">
        <w:rPr>
          <w:rFonts w:asciiTheme="minorBidi" w:hAnsiTheme="minorBidi"/>
          <w:sz w:val="24"/>
          <w:szCs w:val="24"/>
          <w:rtl/>
        </w:rPr>
        <w:t xml:space="preserve">$50,000 - $25,000 </w:t>
      </w:r>
      <w:r w:rsidRPr="00CF2AC4">
        <w:rPr>
          <w:rFonts w:asciiTheme="minorBidi" w:eastAsia="Times New Roman" w:hAnsiTheme="minorBidi"/>
          <w:sz w:val="24"/>
          <w:szCs w:val="24"/>
          <w:rtl/>
        </w:rPr>
        <w:t>אשר תואם את תקציבי השיווק החיצוני של חברות קטנות ובינוניות</w:t>
      </w:r>
      <w:r w:rsidRPr="003A3C8E">
        <w:rPr>
          <w:rFonts w:asciiTheme="minorBidi" w:hAnsiTheme="minorBidi"/>
          <w:sz w:val="24"/>
          <w:szCs w:val="24"/>
          <w:rtl/>
        </w:rPr>
        <w:t>.</w:t>
      </w:r>
    </w:p>
    <w:p w:rsidR="00855959" w:rsidRPr="003A3C8E" w:rsidRDefault="00855959" w:rsidP="003A3C8E">
      <w:pPr>
        <w:pStyle w:val="a8"/>
        <w:spacing w:line="276" w:lineRule="auto"/>
        <w:rPr>
          <w:rFonts w:asciiTheme="minorBidi" w:hAnsiTheme="minorBidi"/>
          <w:color w:val="212121"/>
          <w:sz w:val="24"/>
          <w:szCs w:val="24"/>
          <w:rtl/>
        </w:rPr>
      </w:pPr>
    </w:p>
    <w:p w:rsidR="002B6067" w:rsidRPr="003A3C8E" w:rsidRDefault="00855959" w:rsidP="003A3C8E">
      <w:pPr>
        <w:pStyle w:val="a8"/>
        <w:numPr>
          <w:ilvl w:val="0"/>
          <w:numId w:val="3"/>
        </w:numPr>
        <w:shd w:val="clear" w:color="auto" w:fill="FFFFFF"/>
        <w:spacing w:after="100" w:line="276" w:lineRule="auto"/>
        <w:rPr>
          <w:rFonts w:asciiTheme="minorBidi" w:hAnsiTheme="minorBidi"/>
          <w:b/>
          <w:bCs/>
          <w:color w:val="212121"/>
          <w:sz w:val="24"/>
          <w:szCs w:val="24"/>
          <w:highlight w:val="yellow"/>
        </w:rPr>
      </w:pPr>
      <w:r w:rsidRPr="003A3C8E">
        <w:rPr>
          <w:rFonts w:asciiTheme="minorBidi" w:hAnsiTheme="minorBidi" w:hint="cs"/>
          <w:b/>
          <w:bCs/>
          <w:color w:val="212121"/>
          <w:sz w:val="24"/>
          <w:szCs w:val="24"/>
          <w:highlight w:val="yellow"/>
          <w:rtl/>
        </w:rPr>
        <w:t xml:space="preserve">40% ממשתמשי </w:t>
      </w:r>
      <w:r w:rsidRPr="003A3C8E">
        <w:rPr>
          <w:rFonts w:asciiTheme="minorBidi" w:hAnsiTheme="minorBidi" w:hint="cs"/>
          <w:b/>
          <w:bCs/>
          <w:color w:val="212121"/>
          <w:sz w:val="24"/>
          <w:szCs w:val="24"/>
          <w:highlight w:val="yellow"/>
        </w:rPr>
        <w:t>T</w:t>
      </w:r>
      <w:r w:rsidRPr="003A3C8E">
        <w:rPr>
          <w:rFonts w:asciiTheme="minorBidi" w:hAnsiTheme="minorBidi"/>
          <w:b/>
          <w:bCs/>
          <w:color w:val="212121"/>
          <w:sz w:val="24"/>
          <w:szCs w:val="24"/>
          <w:highlight w:val="yellow"/>
        </w:rPr>
        <w:t>witter</w:t>
      </w:r>
      <w:r w:rsidRPr="003A3C8E">
        <w:rPr>
          <w:rFonts w:asciiTheme="minorBidi" w:hAnsiTheme="minorBidi" w:hint="cs"/>
          <w:b/>
          <w:bCs/>
          <w:color w:val="212121"/>
          <w:sz w:val="24"/>
          <w:szCs w:val="24"/>
          <w:highlight w:val="yellow"/>
          <w:rtl/>
        </w:rPr>
        <w:t xml:space="preserve"> ביצעו רכישה על סמך </w:t>
      </w:r>
      <w:r w:rsidRPr="003A3C8E">
        <w:rPr>
          <w:rFonts w:asciiTheme="minorBidi" w:hAnsiTheme="minorBidi"/>
          <w:b/>
          <w:bCs/>
          <w:color w:val="212121"/>
          <w:sz w:val="24"/>
          <w:szCs w:val="24"/>
          <w:highlight w:val="yellow"/>
        </w:rPr>
        <w:t>tweet</w:t>
      </w:r>
    </w:p>
    <w:p w:rsidR="00921FB1" w:rsidRPr="003A3C8E" w:rsidRDefault="00C07955" w:rsidP="003A3C8E">
      <w:pPr>
        <w:shd w:val="clear" w:color="auto" w:fill="FFFFFF"/>
        <w:spacing w:after="0" w:line="276" w:lineRule="auto"/>
        <w:textAlignment w:val="baseline"/>
        <w:rPr>
          <w:rFonts w:asciiTheme="minorBidi" w:eastAsia="Times New Roman" w:hAnsiTheme="minorBidi"/>
          <w:sz w:val="24"/>
          <w:szCs w:val="24"/>
        </w:rPr>
      </w:pPr>
      <w:r w:rsidRPr="00CF2AC4">
        <w:rPr>
          <w:rFonts w:asciiTheme="minorBidi" w:eastAsia="Times New Roman" w:hAnsiTheme="minorBidi"/>
          <w:sz w:val="24"/>
          <w:szCs w:val="24"/>
          <w:rtl/>
        </w:rPr>
        <w:t xml:space="preserve">לפחות רכישה אחת המבוססת על </w:t>
      </w:r>
      <w:r w:rsidRPr="003A3C8E">
        <w:rPr>
          <w:rFonts w:asciiTheme="minorBidi" w:eastAsia="Times New Roman" w:hAnsiTheme="minorBidi"/>
          <w:sz w:val="24"/>
          <w:szCs w:val="24"/>
        </w:rPr>
        <w:t>tweet</w:t>
      </w:r>
      <w:r w:rsidR="00921FB1" w:rsidRPr="003A3C8E">
        <w:rPr>
          <w:rFonts w:asciiTheme="minorBidi" w:eastAsia="Times New Roman" w:hAnsiTheme="minorBidi"/>
          <w:sz w:val="24"/>
          <w:szCs w:val="24"/>
          <w:rtl/>
        </w:rPr>
        <w:t>, מכך ניתן לראות</w:t>
      </w:r>
      <w:r w:rsidRPr="003A3C8E">
        <w:rPr>
          <w:rFonts w:asciiTheme="minorBidi" w:eastAsia="Times New Roman" w:hAnsiTheme="minorBidi"/>
          <w:sz w:val="24"/>
          <w:szCs w:val="24"/>
          <w:rtl/>
        </w:rPr>
        <w:t xml:space="preserve"> שהמ</w:t>
      </w:r>
      <w:r w:rsidRPr="00CF2AC4">
        <w:rPr>
          <w:rFonts w:asciiTheme="minorBidi" w:eastAsia="Times New Roman" w:hAnsiTheme="minorBidi"/>
          <w:sz w:val="24"/>
          <w:szCs w:val="24"/>
          <w:rtl/>
        </w:rPr>
        <w:t>שפ</w:t>
      </w:r>
      <w:r w:rsidRPr="003A3C8E">
        <w:rPr>
          <w:rFonts w:asciiTheme="minorBidi" w:eastAsia="Times New Roman" w:hAnsiTheme="minorBidi"/>
          <w:sz w:val="24"/>
          <w:szCs w:val="24"/>
          <w:rtl/>
        </w:rPr>
        <w:t>י</w:t>
      </w:r>
      <w:r w:rsidRPr="00CF2AC4">
        <w:rPr>
          <w:rFonts w:asciiTheme="minorBidi" w:eastAsia="Times New Roman" w:hAnsiTheme="minorBidi"/>
          <w:sz w:val="24"/>
          <w:szCs w:val="24"/>
          <w:rtl/>
        </w:rPr>
        <w:t>עים אכן</w:t>
      </w:r>
      <w:r w:rsidRPr="003A3C8E">
        <w:rPr>
          <w:rFonts w:asciiTheme="minorBidi" w:hAnsiTheme="minorBidi"/>
          <w:b/>
          <w:bCs/>
          <w:sz w:val="24"/>
          <w:szCs w:val="24"/>
          <w:rtl/>
        </w:rPr>
        <w:t xml:space="preserve"> </w:t>
      </w:r>
      <w:r w:rsidRPr="00CF2AC4">
        <w:rPr>
          <w:rFonts w:asciiTheme="minorBidi" w:eastAsia="Times New Roman" w:hAnsiTheme="minorBidi"/>
          <w:sz w:val="24"/>
          <w:szCs w:val="24"/>
          <w:rtl/>
        </w:rPr>
        <w:t>יכולים להשפיע על תהליך קבלת ההחלטות עבור הלקוחות</w:t>
      </w:r>
      <w:r w:rsidR="00921FB1" w:rsidRPr="003A3C8E">
        <w:rPr>
          <w:rFonts w:asciiTheme="minorBidi" w:eastAsia="Times New Roman" w:hAnsiTheme="minorBidi"/>
          <w:sz w:val="24"/>
          <w:szCs w:val="24"/>
          <w:rtl/>
        </w:rPr>
        <w:t>.</w:t>
      </w:r>
    </w:p>
    <w:p w:rsidR="00921FB1" w:rsidRPr="003A3C8E" w:rsidRDefault="00921FB1" w:rsidP="003A3C8E">
      <w:pPr>
        <w:shd w:val="clear" w:color="auto" w:fill="FFFFFF"/>
        <w:spacing w:after="0" w:line="276" w:lineRule="auto"/>
        <w:textAlignment w:val="baseline"/>
        <w:rPr>
          <w:rFonts w:asciiTheme="minorBidi" w:eastAsia="Times New Roman" w:hAnsiTheme="minorBidi"/>
          <w:sz w:val="24"/>
          <w:szCs w:val="24"/>
          <w:rtl/>
        </w:rPr>
      </w:pPr>
      <w:r w:rsidRPr="003A3C8E">
        <w:rPr>
          <w:rFonts w:asciiTheme="minorBidi" w:eastAsia="Times New Roman" w:hAnsiTheme="minorBidi"/>
          <w:sz w:val="24"/>
          <w:szCs w:val="24"/>
          <w:rtl/>
        </w:rPr>
        <w:t>כלומר, ל</w:t>
      </w:r>
      <w:r w:rsidR="00C07955" w:rsidRPr="00CF2AC4">
        <w:rPr>
          <w:rFonts w:asciiTheme="minorBidi" w:eastAsia="Times New Roman" w:hAnsiTheme="minorBidi"/>
          <w:sz w:val="24"/>
          <w:szCs w:val="24"/>
          <w:rtl/>
        </w:rPr>
        <w:t>מעורבות עם גורמים משפיעים</w:t>
      </w:r>
      <w:r w:rsidRPr="003A3C8E">
        <w:rPr>
          <w:rFonts w:asciiTheme="minorBidi" w:hAnsiTheme="minorBidi"/>
          <w:b/>
          <w:bCs/>
          <w:sz w:val="24"/>
          <w:szCs w:val="24"/>
          <w:rtl/>
        </w:rPr>
        <w:t xml:space="preserve">  </w:t>
      </w:r>
      <w:r w:rsidRPr="003A3C8E">
        <w:rPr>
          <w:rFonts w:asciiTheme="minorBidi" w:hAnsiTheme="minorBidi"/>
          <w:sz w:val="24"/>
          <w:szCs w:val="24"/>
          <w:rtl/>
        </w:rPr>
        <w:t>ב-</w:t>
      </w:r>
      <w:r w:rsidRPr="003A3C8E">
        <w:rPr>
          <w:rFonts w:asciiTheme="minorBidi" w:hAnsiTheme="minorBidi"/>
          <w:sz w:val="24"/>
          <w:szCs w:val="24"/>
        </w:rPr>
        <w:t>Twitter</w:t>
      </w:r>
      <w:r w:rsidRPr="003A3C8E">
        <w:rPr>
          <w:rFonts w:asciiTheme="minorBidi" w:hAnsiTheme="minorBidi"/>
          <w:b/>
          <w:bCs/>
          <w:sz w:val="24"/>
          <w:szCs w:val="24"/>
          <w:rtl/>
        </w:rPr>
        <w:t xml:space="preserve"> </w:t>
      </w:r>
      <w:r w:rsidRPr="00CF2AC4">
        <w:rPr>
          <w:rFonts w:asciiTheme="minorBidi" w:eastAsia="Times New Roman" w:hAnsiTheme="minorBidi"/>
          <w:sz w:val="24"/>
          <w:szCs w:val="24"/>
          <w:rtl/>
        </w:rPr>
        <w:t>יש פוטנציאל להניע מכירות של מוצרים שלא היו זמינים קודם לכן</w:t>
      </w:r>
      <w:r w:rsidRPr="00CF2AC4">
        <w:rPr>
          <w:rFonts w:asciiTheme="minorBidi" w:eastAsia="Times New Roman" w:hAnsiTheme="minorBidi"/>
          <w:sz w:val="24"/>
          <w:szCs w:val="24"/>
        </w:rPr>
        <w:t>.</w:t>
      </w:r>
    </w:p>
    <w:p w:rsidR="00921FB1" w:rsidRPr="003A3C8E" w:rsidRDefault="00921FB1" w:rsidP="003A3C8E">
      <w:pPr>
        <w:shd w:val="clear" w:color="auto" w:fill="FFFFFF"/>
        <w:spacing w:after="0" w:line="276" w:lineRule="auto"/>
        <w:textAlignment w:val="baseline"/>
        <w:rPr>
          <w:rFonts w:asciiTheme="minorBidi" w:eastAsia="Times New Roman" w:hAnsiTheme="minorBidi"/>
          <w:sz w:val="24"/>
          <w:szCs w:val="24"/>
          <w:rtl/>
        </w:rPr>
      </w:pPr>
    </w:p>
    <w:p w:rsidR="00921FB1" w:rsidRPr="003A3C8E" w:rsidRDefault="007126D6" w:rsidP="003A3C8E">
      <w:pPr>
        <w:pStyle w:val="a8"/>
        <w:numPr>
          <w:ilvl w:val="0"/>
          <w:numId w:val="3"/>
        </w:numPr>
        <w:shd w:val="clear" w:color="auto" w:fill="FFFFFF"/>
        <w:spacing w:after="0" w:line="276" w:lineRule="auto"/>
        <w:textAlignment w:val="baseline"/>
        <w:rPr>
          <w:rFonts w:asciiTheme="minorBidi" w:eastAsia="Times New Roman" w:hAnsiTheme="minorBidi"/>
          <w:sz w:val="24"/>
          <w:szCs w:val="24"/>
        </w:rPr>
      </w:pPr>
      <w:r w:rsidRPr="00CF2AC4">
        <w:rPr>
          <w:rFonts w:asciiTheme="minorBidi" w:eastAsia="Times New Roman" w:hAnsiTheme="minorBidi"/>
          <w:b/>
          <w:bCs/>
          <w:sz w:val="24"/>
          <w:szCs w:val="24"/>
        </w:rPr>
        <w:t>67%</w:t>
      </w:r>
      <w:r w:rsidRPr="003A3C8E">
        <w:rPr>
          <w:rFonts w:asciiTheme="minorBidi" w:eastAsia="Times New Roman" w:hAnsiTheme="minorBidi"/>
          <w:sz w:val="24"/>
          <w:szCs w:val="24"/>
          <w:rtl/>
        </w:rPr>
        <w:t xml:space="preserve"> </w:t>
      </w:r>
      <w:r w:rsidRPr="00CF2AC4">
        <w:rPr>
          <w:rFonts w:asciiTheme="minorBidi" w:eastAsia="Times New Roman" w:hAnsiTheme="minorBidi"/>
          <w:b/>
          <w:bCs/>
          <w:sz w:val="24"/>
          <w:szCs w:val="24"/>
          <w:rtl/>
        </w:rPr>
        <w:t>מהמשווקים</w:t>
      </w:r>
      <w:r w:rsidRPr="003A3C8E">
        <w:rPr>
          <w:rFonts w:asciiTheme="minorBidi" w:eastAsia="Times New Roman" w:hAnsiTheme="minorBidi"/>
          <w:sz w:val="24"/>
          <w:szCs w:val="24"/>
          <w:rtl/>
        </w:rPr>
        <w:t xml:space="preserve"> </w:t>
      </w:r>
      <w:r w:rsidRPr="003A3C8E">
        <w:rPr>
          <w:rFonts w:asciiTheme="minorBidi" w:eastAsia="Times New Roman" w:hAnsiTheme="minorBidi"/>
          <w:b/>
          <w:bCs/>
          <w:sz w:val="24"/>
          <w:szCs w:val="24"/>
          <w:rtl/>
        </w:rPr>
        <w:t>מעבירים את</w:t>
      </w:r>
      <w:r w:rsidRPr="00CF2AC4">
        <w:rPr>
          <w:rFonts w:asciiTheme="minorBidi" w:eastAsia="Times New Roman" w:hAnsiTheme="minorBidi"/>
          <w:b/>
          <w:bCs/>
          <w:sz w:val="24"/>
          <w:szCs w:val="24"/>
          <w:rtl/>
        </w:rPr>
        <w:t xml:space="preserve"> </w:t>
      </w:r>
      <w:r w:rsidRPr="003A3C8E">
        <w:rPr>
          <w:rFonts w:asciiTheme="minorBidi" w:eastAsia="Times New Roman" w:hAnsiTheme="minorBidi"/>
          <w:b/>
          <w:bCs/>
          <w:sz w:val="24"/>
          <w:szCs w:val="24"/>
          <w:rtl/>
        </w:rPr>
        <w:t>ה</w:t>
      </w:r>
      <w:r w:rsidRPr="00CF2AC4">
        <w:rPr>
          <w:rFonts w:asciiTheme="minorBidi" w:eastAsia="Times New Roman" w:hAnsiTheme="minorBidi"/>
          <w:b/>
          <w:bCs/>
          <w:sz w:val="24"/>
          <w:szCs w:val="24"/>
          <w:rtl/>
        </w:rPr>
        <w:t xml:space="preserve">תוכן </w:t>
      </w:r>
      <w:r w:rsidRPr="003A3C8E">
        <w:rPr>
          <w:rFonts w:asciiTheme="minorBidi" w:eastAsia="Times New Roman" w:hAnsiTheme="minorBidi"/>
          <w:b/>
          <w:bCs/>
          <w:sz w:val="24"/>
          <w:szCs w:val="24"/>
          <w:rtl/>
        </w:rPr>
        <w:t>בעזרתם</w:t>
      </w:r>
      <w:r w:rsidRPr="00CF2AC4">
        <w:rPr>
          <w:rFonts w:asciiTheme="minorBidi" w:eastAsia="Times New Roman" w:hAnsiTheme="minorBidi"/>
          <w:b/>
          <w:bCs/>
          <w:sz w:val="24"/>
          <w:szCs w:val="24"/>
          <w:rtl/>
        </w:rPr>
        <w:t xml:space="preserve"> של המשפיעים</w:t>
      </w:r>
      <w:r w:rsidRPr="003A3C8E">
        <w:rPr>
          <w:rFonts w:asciiTheme="minorBidi" w:eastAsia="Times New Roman" w:hAnsiTheme="minorBidi"/>
          <w:sz w:val="24"/>
          <w:szCs w:val="24"/>
          <w:rtl/>
        </w:rPr>
        <w:t xml:space="preserve"> –</w:t>
      </w:r>
    </w:p>
    <w:p w:rsidR="007126D6" w:rsidRDefault="007126D6" w:rsidP="003A3C8E">
      <w:pPr>
        <w:pStyle w:val="a8"/>
        <w:shd w:val="clear" w:color="auto" w:fill="FFFFFF"/>
        <w:tabs>
          <w:tab w:val="left" w:pos="1457"/>
        </w:tabs>
        <w:spacing w:after="0" w:line="276" w:lineRule="auto"/>
        <w:ind w:left="360"/>
        <w:textAlignment w:val="baseline"/>
        <w:rPr>
          <w:rFonts w:asciiTheme="minorBidi" w:eastAsia="Times New Roman" w:hAnsiTheme="minorBidi"/>
          <w:sz w:val="24"/>
          <w:szCs w:val="24"/>
          <w:rtl/>
        </w:rPr>
      </w:pPr>
      <w:r w:rsidRPr="003A3C8E">
        <w:rPr>
          <w:rFonts w:asciiTheme="minorBidi" w:eastAsia="Times New Roman" w:hAnsiTheme="minorBidi"/>
          <w:sz w:val="24"/>
          <w:szCs w:val="24"/>
          <w:rtl/>
        </w:rPr>
        <w:t xml:space="preserve">67% </w:t>
      </w:r>
      <w:r w:rsidRPr="00CF2AC4">
        <w:rPr>
          <w:rFonts w:asciiTheme="minorBidi" w:eastAsia="Times New Roman" w:hAnsiTheme="minorBidi"/>
          <w:sz w:val="24"/>
          <w:szCs w:val="24"/>
          <w:rtl/>
        </w:rPr>
        <w:t>מהמשווקים </w:t>
      </w:r>
      <w:r w:rsidR="00500722" w:rsidRPr="003A3C8E">
        <w:rPr>
          <w:rFonts w:asciiTheme="minorBidi" w:eastAsia="Times New Roman" w:hAnsiTheme="minorBidi"/>
          <w:sz w:val="24"/>
          <w:szCs w:val="24"/>
          <w:rtl/>
        </w:rPr>
        <w:t xml:space="preserve">מבצעים שיתוף פעולה עם המשפיעים וכך </w:t>
      </w:r>
      <w:r w:rsidR="00500722" w:rsidRPr="00CF2AC4">
        <w:rPr>
          <w:rFonts w:asciiTheme="minorBidi" w:eastAsia="Times New Roman" w:hAnsiTheme="minorBidi"/>
          <w:sz w:val="24"/>
          <w:szCs w:val="24"/>
          <w:rtl/>
        </w:rPr>
        <w:t xml:space="preserve">באמצעות </w:t>
      </w:r>
      <w:r w:rsidR="00500722" w:rsidRPr="003A3C8E">
        <w:rPr>
          <w:rFonts w:asciiTheme="minorBidi" w:eastAsia="Times New Roman" w:hAnsiTheme="minorBidi"/>
          <w:sz w:val="24"/>
          <w:szCs w:val="24"/>
          <w:rtl/>
        </w:rPr>
        <w:t>ה</w:t>
      </w:r>
      <w:r w:rsidR="00500722" w:rsidRPr="00CF2AC4">
        <w:rPr>
          <w:rFonts w:asciiTheme="minorBidi" w:eastAsia="Times New Roman" w:hAnsiTheme="minorBidi"/>
          <w:sz w:val="24"/>
          <w:szCs w:val="24"/>
          <w:rtl/>
        </w:rPr>
        <w:t>אמון</w:t>
      </w:r>
      <w:r w:rsidR="00500722" w:rsidRPr="003A3C8E">
        <w:rPr>
          <w:rFonts w:asciiTheme="minorBidi" w:eastAsia="Times New Roman" w:hAnsiTheme="minorBidi"/>
          <w:sz w:val="24"/>
          <w:szCs w:val="24"/>
          <w:rtl/>
        </w:rPr>
        <w:t xml:space="preserve"> החזק שבנוי בינ</w:t>
      </w:r>
      <w:r w:rsidR="004E4AB7">
        <w:rPr>
          <w:rFonts w:asciiTheme="minorBidi" w:eastAsia="Times New Roman" w:hAnsiTheme="minorBidi" w:hint="cs"/>
          <w:sz w:val="24"/>
          <w:szCs w:val="24"/>
          <w:rtl/>
        </w:rPr>
        <w:t>י</w:t>
      </w:r>
      <w:r w:rsidR="00500722" w:rsidRPr="003A3C8E">
        <w:rPr>
          <w:rFonts w:asciiTheme="minorBidi" w:eastAsia="Times New Roman" w:hAnsiTheme="minorBidi"/>
          <w:sz w:val="24"/>
          <w:szCs w:val="24"/>
          <w:rtl/>
        </w:rPr>
        <w:t>הם הם יכולים</w:t>
      </w:r>
      <w:r w:rsidRPr="00CF2AC4">
        <w:rPr>
          <w:rFonts w:asciiTheme="minorBidi" w:eastAsia="Times New Roman" w:hAnsiTheme="minorBidi"/>
          <w:sz w:val="24"/>
          <w:szCs w:val="24"/>
          <w:rtl/>
        </w:rPr>
        <w:t xml:space="preserve"> לקדם מוצרים ושירותים </w:t>
      </w:r>
      <w:r w:rsidR="00500722" w:rsidRPr="003A3C8E">
        <w:rPr>
          <w:rFonts w:asciiTheme="minorBidi" w:eastAsia="Times New Roman" w:hAnsiTheme="minorBidi"/>
          <w:sz w:val="24"/>
          <w:szCs w:val="24"/>
          <w:rtl/>
        </w:rPr>
        <w:t>.</w:t>
      </w:r>
    </w:p>
    <w:p w:rsidR="000B7948" w:rsidRDefault="000B7948" w:rsidP="000B7948">
      <w:pPr>
        <w:shd w:val="clear" w:color="auto" w:fill="FFFFFF"/>
        <w:tabs>
          <w:tab w:val="left" w:pos="1457"/>
        </w:tabs>
        <w:spacing w:after="0" w:line="276" w:lineRule="auto"/>
        <w:textAlignment w:val="baseline"/>
        <w:rPr>
          <w:rFonts w:asciiTheme="minorBidi" w:eastAsia="Times New Roman" w:hAnsiTheme="minorBidi"/>
          <w:sz w:val="24"/>
          <w:szCs w:val="24"/>
          <w:rtl/>
        </w:rPr>
      </w:pPr>
    </w:p>
    <w:p w:rsidR="000B7948" w:rsidRDefault="000B7948" w:rsidP="000B7948">
      <w:pPr>
        <w:shd w:val="clear" w:color="auto" w:fill="FFFFFF"/>
        <w:tabs>
          <w:tab w:val="left" w:pos="1457"/>
        </w:tabs>
        <w:spacing w:after="0" w:line="276" w:lineRule="auto"/>
        <w:textAlignment w:val="baseline"/>
        <w:rPr>
          <w:rFonts w:asciiTheme="minorBidi" w:eastAsia="Times New Roman" w:hAnsiTheme="minorBidi"/>
          <w:sz w:val="24"/>
          <w:szCs w:val="24"/>
          <w:rtl/>
        </w:rPr>
      </w:pPr>
    </w:p>
    <w:p w:rsidR="000B7948" w:rsidRDefault="000B7948" w:rsidP="000B7948">
      <w:pPr>
        <w:shd w:val="clear" w:color="auto" w:fill="FFFFFF"/>
        <w:tabs>
          <w:tab w:val="left" w:pos="1457"/>
        </w:tabs>
        <w:spacing w:after="0" w:line="276" w:lineRule="auto"/>
        <w:textAlignment w:val="baseline"/>
        <w:rPr>
          <w:rFonts w:asciiTheme="minorBidi" w:eastAsia="Times New Roman" w:hAnsiTheme="minorBidi"/>
          <w:sz w:val="24"/>
          <w:szCs w:val="24"/>
          <w:rtl/>
        </w:rPr>
      </w:pPr>
      <w:r>
        <w:rPr>
          <w:rFonts w:asciiTheme="minorBidi" w:eastAsia="Times New Roman" w:hAnsiTheme="minorBidi" w:hint="cs"/>
          <w:sz w:val="24"/>
          <w:szCs w:val="24"/>
          <w:rtl/>
        </w:rPr>
        <w:t xml:space="preserve">מטרת </w:t>
      </w:r>
      <w:proofErr w:type="spellStart"/>
      <w:r w:rsidRPr="003D4480">
        <w:rPr>
          <w:rFonts w:asciiTheme="minorBidi" w:eastAsia="Times New Roman" w:hAnsiTheme="minorBidi"/>
          <w:color w:val="222222"/>
          <w:sz w:val="24"/>
          <w:szCs w:val="24"/>
        </w:rPr>
        <w:t>Adinlay</w:t>
      </w:r>
      <w:proofErr w:type="spellEnd"/>
      <w:r w:rsidRPr="003D4480">
        <w:rPr>
          <w:rFonts w:asciiTheme="minorBidi" w:eastAsia="Times New Roman" w:hAnsiTheme="minorBidi"/>
          <w:color w:val="222222"/>
          <w:sz w:val="24"/>
          <w:szCs w:val="24"/>
          <w:rtl/>
        </w:rPr>
        <w:t> </w:t>
      </w:r>
      <w:r>
        <w:rPr>
          <w:rFonts w:asciiTheme="minorBidi" w:eastAsia="Times New Roman" w:hAnsiTheme="minorBidi" w:hint="cs"/>
          <w:sz w:val="24"/>
          <w:szCs w:val="24"/>
          <w:rtl/>
        </w:rPr>
        <w:t xml:space="preserve">היא להגיע בעיקר לפלח השוק של ננו משפיעים שאלו עוקבים בעלי כ 1000-5000    עוקבים. </w:t>
      </w:r>
    </w:p>
    <w:p w:rsidR="000B7948" w:rsidRDefault="000B7948" w:rsidP="008725EA">
      <w:pPr>
        <w:shd w:val="clear" w:color="auto" w:fill="FFFFFF"/>
        <w:tabs>
          <w:tab w:val="left" w:pos="1457"/>
        </w:tabs>
        <w:spacing w:after="0" w:line="276" w:lineRule="auto"/>
        <w:textAlignment w:val="baseline"/>
        <w:rPr>
          <w:rFonts w:asciiTheme="minorBidi" w:eastAsia="Times New Roman" w:hAnsiTheme="minorBidi"/>
          <w:sz w:val="24"/>
          <w:szCs w:val="24"/>
          <w:rtl/>
        </w:rPr>
      </w:pPr>
      <w:r>
        <w:rPr>
          <w:rFonts w:asciiTheme="minorBidi" w:eastAsia="Times New Roman" w:hAnsiTheme="minorBidi" w:hint="cs"/>
          <w:sz w:val="24"/>
          <w:szCs w:val="24"/>
          <w:rtl/>
        </w:rPr>
        <w:t>פלח שוק זה הוא צורה נרדפת לשיתופי תוכן הממונים ע"י משווקים גדולים שכן דווקא משפיעים שיש להם רק מעט עוקבי</w:t>
      </w:r>
      <w:r w:rsidR="00707787">
        <w:rPr>
          <w:rFonts w:asciiTheme="minorBidi" w:eastAsia="Times New Roman" w:hAnsiTheme="minorBidi" w:hint="cs"/>
          <w:sz w:val="24"/>
          <w:szCs w:val="24"/>
          <w:rtl/>
        </w:rPr>
        <w:t xml:space="preserve">ם יחסית נחשבים למהימנים יותר </w:t>
      </w:r>
      <w:r>
        <w:rPr>
          <w:rFonts w:asciiTheme="minorBidi" w:eastAsia="Times New Roman" w:hAnsiTheme="minorBidi" w:hint="cs"/>
          <w:sz w:val="24"/>
          <w:szCs w:val="24"/>
          <w:rtl/>
        </w:rPr>
        <w:t xml:space="preserve">מבחינת העוקבים </w:t>
      </w:r>
      <w:r>
        <w:rPr>
          <w:rFonts w:asciiTheme="minorBidi" w:eastAsia="Times New Roman" w:hAnsiTheme="minorBidi"/>
          <w:sz w:val="24"/>
          <w:szCs w:val="24"/>
          <w:rtl/>
        </w:rPr>
        <w:t>–</w:t>
      </w:r>
      <w:r>
        <w:rPr>
          <w:rFonts w:asciiTheme="minorBidi" w:eastAsia="Times New Roman" w:hAnsiTheme="minorBidi" w:hint="cs"/>
          <w:sz w:val="24"/>
          <w:szCs w:val="24"/>
          <w:rtl/>
        </w:rPr>
        <w:t xml:space="preserve"> </w:t>
      </w:r>
      <w:r w:rsidR="008725EA">
        <w:rPr>
          <w:rFonts w:asciiTheme="minorBidi" w:eastAsia="Times New Roman" w:hAnsiTheme="minorBidi" w:hint="cs"/>
          <w:sz w:val="24"/>
          <w:szCs w:val="24"/>
          <w:rtl/>
        </w:rPr>
        <w:t>מכיוון</w:t>
      </w:r>
      <w:r>
        <w:rPr>
          <w:rFonts w:asciiTheme="minorBidi" w:eastAsia="Times New Roman" w:hAnsiTheme="minorBidi" w:hint="cs"/>
          <w:sz w:val="24"/>
          <w:szCs w:val="24"/>
          <w:rtl/>
        </w:rPr>
        <w:t xml:space="preserve"> </w:t>
      </w:r>
      <w:r w:rsidR="008725EA">
        <w:rPr>
          <w:rFonts w:asciiTheme="minorBidi" w:eastAsia="Times New Roman" w:hAnsiTheme="minorBidi" w:hint="cs"/>
          <w:sz w:val="24"/>
          <w:szCs w:val="24"/>
          <w:rtl/>
        </w:rPr>
        <w:t>ש</w:t>
      </w:r>
      <w:r>
        <w:rPr>
          <w:rFonts w:asciiTheme="minorBidi" w:eastAsia="Times New Roman" w:hAnsiTheme="minorBidi" w:hint="cs"/>
          <w:sz w:val="24"/>
          <w:szCs w:val="24"/>
          <w:rtl/>
        </w:rPr>
        <w:t xml:space="preserve">מדובר בד"כ בעוקבים ממעגל קרוב כמו חברים ובני משפחה </w:t>
      </w:r>
      <w:r w:rsidR="008725EA">
        <w:rPr>
          <w:rFonts w:asciiTheme="minorBidi" w:eastAsia="Times New Roman" w:hAnsiTheme="minorBidi" w:hint="cs"/>
          <w:sz w:val="24"/>
          <w:szCs w:val="24"/>
          <w:rtl/>
        </w:rPr>
        <w:t>ו</w:t>
      </w:r>
      <w:r w:rsidR="003F00A7">
        <w:rPr>
          <w:rFonts w:asciiTheme="minorBidi" w:eastAsia="Times New Roman" w:hAnsiTheme="minorBidi" w:hint="cs"/>
          <w:sz w:val="24"/>
          <w:szCs w:val="24"/>
          <w:rtl/>
        </w:rPr>
        <w:t xml:space="preserve">מכורח הדברים </w:t>
      </w:r>
      <w:r w:rsidR="008725EA">
        <w:rPr>
          <w:rFonts w:asciiTheme="minorBidi" w:eastAsia="Times New Roman" w:hAnsiTheme="minorBidi" w:hint="cs"/>
          <w:sz w:val="24"/>
          <w:szCs w:val="24"/>
          <w:rtl/>
        </w:rPr>
        <w:t>זה הופך את התוכן שהמשפיעים מפרסמים לאמי</w:t>
      </w:r>
      <w:r w:rsidR="00707787">
        <w:rPr>
          <w:rFonts w:asciiTheme="minorBidi" w:eastAsia="Times New Roman" w:hAnsiTheme="minorBidi" w:hint="cs"/>
          <w:sz w:val="24"/>
          <w:szCs w:val="24"/>
          <w:rtl/>
        </w:rPr>
        <w:t>ן יותר.</w:t>
      </w:r>
    </w:p>
    <w:p w:rsidR="008917DA" w:rsidRDefault="008917DA" w:rsidP="008917DA">
      <w:pPr>
        <w:shd w:val="clear" w:color="auto" w:fill="FFFFFF"/>
        <w:tabs>
          <w:tab w:val="left" w:pos="1457"/>
        </w:tabs>
        <w:spacing w:after="0" w:line="276" w:lineRule="auto"/>
        <w:textAlignment w:val="baseline"/>
        <w:rPr>
          <w:rFonts w:asciiTheme="minorBidi" w:eastAsia="Times New Roman" w:hAnsiTheme="minorBidi"/>
          <w:sz w:val="24"/>
          <w:szCs w:val="24"/>
          <w:rtl/>
        </w:rPr>
      </w:pPr>
      <w:r>
        <w:rPr>
          <w:rFonts w:asciiTheme="minorBidi" w:eastAsia="Times New Roman" w:hAnsiTheme="minorBidi" w:hint="cs"/>
          <w:sz w:val="24"/>
          <w:szCs w:val="24"/>
          <w:rtl/>
        </w:rPr>
        <w:t xml:space="preserve">משווקים מעוניינים לעבוד בעיקר מול ה"ננו משפיעים" כיוון שהדרישות שלהם אינן גבוהות כמו "מיקרו משפיעים" ואושיות בציבור. </w:t>
      </w:r>
    </w:p>
    <w:p w:rsidR="004E4AB7" w:rsidRPr="000B7948" w:rsidRDefault="004E4AB7" w:rsidP="008917DA">
      <w:pPr>
        <w:shd w:val="clear" w:color="auto" w:fill="FFFFFF"/>
        <w:tabs>
          <w:tab w:val="left" w:pos="1457"/>
        </w:tabs>
        <w:spacing w:after="0" w:line="276" w:lineRule="auto"/>
        <w:textAlignment w:val="baseline"/>
        <w:rPr>
          <w:rFonts w:asciiTheme="minorBidi" w:eastAsia="Times New Roman" w:hAnsiTheme="minorBidi"/>
          <w:sz w:val="24"/>
          <w:szCs w:val="24"/>
          <w:rtl/>
        </w:rPr>
      </w:pPr>
      <w:r>
        <w:rPr>
          <w:rFonts w:asciiTheme="minorBidi" w:eastAsia="Times New Roman" w:hAnsiTheme="minorBidi" w:hint="cs"/>
          <w:sz w:val="24"/>
          <w:szCs w:val="24"/>
          <w:rtl/>
        </w:rPr>
        <w:t>מכיוון שב-</w:t>
      </w:r>
      <w:r w:rsidRPr="004E4AB7">
        <w:rPr>
          <w:rFonts w:asciiTheme="minorBidi" w:eastAsia="Times New Roman" w:hAnsiTheme="minorBidi"/>
          <w:color w:val="222222"/>
          <w:sz w:val="24"/>
          <w:szCs w:val="24"/>
        </w:rPr>
        <w:t xml:space="preserve"> </w:t>
      </w:r>
      <w:proofErr w:type="spellStart"/>
      <w:r w:rsidRPr="003D4480">
        <w:rPr>
          <w:rFonts w:asciiTheme="minorBidi" w:eastAsia="Times New Roman" w:hAnsiTheme="minorBidi"/>
          <w:color w:val="222222"/>
          <w:sz w:val="24"/>
          <w:szCs w:val="24"/>
        </w:rPr>
        <w:t>Adinlay</w:t>
      </w:r>
      <w:proofErr w:type="spellEnd"/>
      <w:r>
        <w:rPr>
          <w:rFonts w:asciiTheme="minorBidi" w:eastAsia="Times New Roman" w:hAnsiTheme="minorBidi" w:hint="cs"/>
          <w:sz w:val="24"/>
          <w:szCs w:val="24"/>
          <w:rtl/>
        </w:rPr>
        <w:t xml:space="preserve"> כל אחד בעל חשבון ברשת חברתית יכול להיות שגריר-משפיע, אזי הוא יכול להיכנס לקטגוריית "ננו משפיעים" ולפרסם פרסומות.</w:t>
      </w:r>
    </w:p>
    <w:p w:rsidR="00921FB1" w:rsidRDefault="00921FB1" w:rsidP="003A3C8E">
      <w:pPr>
        <w:shd w:val="clear" w:color="auto" w:fill="FFFFFF"/>
        <w:spacing w:after="0" w:line="276" w:lineRule="auto"/>
        <w:textAlignment w:val="baseline"/>
        <w:rPr>
          <w:rFonts w:ascii="Helvetica Neue" w:eastAsia="Times New Roman" w:hAnsi="Helvetica Neue" w:cs="Times New Roman"/>
          <w:sz w:val="24"/>
          <w:szCs w:val="24"/>
          <w:rtl/>
        </w:rPr>
      </w:pPr>
    </w:p>
    <w:p w:rsidR="0040005F" w:rsidRPr="000B7948" w:rsidRDefault="0040005F" w:rsidP="003A3C8E">
      <w:pPr>
        <w:shd w:val="clear" w:color="auto" w:fill="FFFFFF"/>
        <w:spacing w:after="0" w:line="276" w:lineRule="auto"/>
        <w:textAlignment w:val="baseline"/>
        <w:rPr>
          <w:rFonts w:ascii="Helvetica Neue" w:eastAsia="Times New Roman" w:hAnsi="Helvetica Neue" w:cs="Times New Roman"/>
          <w:sz w:val="24"/>
          <w:szCs w:val="24"/>
          <w:rtl/>
        </w:rPr>
      </w:pPr>
    </w:p>
    <w:p w:rsidR="00921FB1" w:rsidRPr="003A3C8E" w:rsidRDefault="00921FB1" w:rsidP="003A3C8E">
      <w:pPr>
        <w:pStyle w:val="a8"/>
        <w:shd w:val="clear" w:color="auto" w:fill="FFFFFF"/>
        <w:spacing w:after="0" w:line="276" w:lineRule="auto"/>
        <w:textAlignment w:val="baseline"/>
        <w:rPr>
          <w:rFonts w:ascii="Helvetica Neue" w:eastAsia="Times New Roman" w:hAnsi="Helvetica Neue" w:cs="Times New Roman"/>
          <w:color w:val="666666"/>
          <w:sz w:val="24"/>
          <w:szCs w:val="24"/>
          <w:rtl/>
        </w:rPr>
      </w:pPr>
    </w:p>
    <w:p w:rsidR="00CF2AC4" w:rsidRPr="00CF2AC4" w:rsidRDefault="00CF2AC4" w:rsidP="003A3C8E">
      <w:pPr>
        <w:shd w:val="clear" w:color="auto" w:fill="FFFFFF"/>
        <w:bidi w:val="0"/>
        <w:spacing w:after="0" w:line="276" w:lineRule="auto"/>
        <w:textAlignment w:val="baseline"/>
        <w:rPr>
          <w:rFonts w:asciiTheme="minorBidi" w:eastAsia="Times New Roman" w:hAnsiTheme="minorBidi"/>
          <w:color w:val="666666"/>
          <w:sz w:val="24"/>
          <w:szCs w:val="24"/>
        </w:rPr>
      </w:pPr>
    </w:p>
    <w:p w:rsidR="0038437D" w:rsidRDefault="0040005F" w:rsidP="003A3C8E">
      <w:pPr>
        <w:shd w:val="clear" w:color="auto" w:fill="FFFFFF"/>
        <w:spacing w:after="100" w:line="276" w:lineRule="auto"/>
        <w:rPr>
          <w:rFonts w:asciiTheme="minorBidi" w:hAnsiTheme="minorBidi"/>
          <w:b/>
          <w:bCs/>
          <w:color w:val="212121"/>
          <w:sz w:val="24"/>
          <w:szCs w:val="24"/>
          <w:rtl/>
        </w:rPr>
      </w:pPr>
      <w:r>
        <w:rPr>
          <w:rFonts w:asciiTheme="minorBidi" w:hAnsiTheme="minorBidi" w:hint="cs"/>
          <w:b/>
          <w:bCs/>
          <w:color w:val="212121"/>
          <w:sz w:val="24"/>
          <w:szCs w:val="24"/>
          <w:rtl/>
        </w:rPr>
        <w:t>מקורות:</w:t>
      </w:r>
    </w:p>
    <w:p w:rsidR="0040005F" w:rsidRPr="0040005F" w:rsidRDefault="00333215" w:rsidP="0040005F">
      <w:pPr>
        <w:pStyle w:val="a8"/>
        <w:numPr>
          <w:ilvl w:val="0"/>
          <w:numId w:val="3"/>
        </w:numPr>
        <w:shd w:val="clear" w:color="auto" w:fill="FFFFFF"/>
        <w:spacing w:after="100" w:line="276" w:lineRule="auto"/>
        <w:rPr>
          <w:rFonts w:asciiTheme="minorBidi" w:hAnsiTheme="minorBidi"/>
          <w:color w:val="212121"/>
          <w:sz w:val="24"/>
          <w:szCs w:val="24"/>
          <w:rtl/>
        </w:rPr>
      </w:pPr>
      <w:hyperlink r:id="rId7" w:history="1">
        <w:r w:rsidR="0040005F">
          <w:rPr>
            <w:rStyle w:val="Hyperlink"/>
          </w:rPr>
          <w:t>https://www.entrepreneur.com/article/306688</w:t>
        </w:r>
      </w:hyperlink>
    </w:p>
    <w:p w:rsidR="0040005F" w:rsidRDefault="00333215" w:rsidP="0040005F">
      <w:pPr>
        <w:pStyle w:val="a8"/>
        <w:numPr>
          <w:ilvl w:val="0"/>
          <w:numId w:val="3"/>
        </w:numPr>
        <w:shd w:val="clear" w:color="auto" w:fill="FFFFFF"/>
        <w:spacing w:after="100" w:line="276" w:lineRule="auto"/>
        <w:rPr>
          <w:rFonts w:asciiTheme="minorBidi" w:hAnsiTheme="minorBidi"/>
          <w:color w:val="212121"/>
          <w:sz w:val="24"/>
          <w:szCs w:val="24"/>
        </w:rPr>
      </w:pPr>
      <w:hyperlink r:id="rId8" w:history="1">
        <w:r w:rsidR="0040005F">
          <w:rPr>
            <w:rStyle w:val="Hyperlink"/>
          </w:rPr>
          <w:t>https://www.theleverageway.com/blog/influencer-marketing-facts-statistics/</w:t>
        </w:r>
      </w:hyperlink>
    </w:p>
    <w:p w:rsidR="0040005F" w:rsidRDefault="00333215" w:rsidP="0040005F">
      <w:pPr>
        <w:pStyle w:val="a8"/>
        <w:numPr>
          <w:ilvl w:val="0"/>
          <w:numId w:val="3"/>
        </w:numPr>
        <w:shd w:val="clear" w:color="auto" w:fill="FFFFFF"/>
        <w:spacing w:after="100" w:line="276" w:lineRule="auto"/>
        <w:rPr>
          <w:rFonts w:asciiTheme="minorBidi" w:hAnsiTheme="minorBidi"/>
          <w:color w:val="212121"/>
          <w:sz w:val="24"/>
          <w:szCs w:val="24"/>
        </w:rPr>
      </w:pPr>
      <w:hyperlink r:id="rId9" w:history="1">
        <w:r w:rsidR="0040005F">
          <w:rPr>
            <w:rStyle w:val="Hyperlink"/>
          </w:rPr>
          <w:t>https://www.nytimes.com/2018/11/11/business/media/nanoinfluencers-instagram-influencers.html</w:t>
        </w:r>
      </w:hyperlink>
    </w:p>
    <w:p w:rsidR="0040005F" w:rsidRPr="0040005F" w:rsidRDefault="00333215" w:rsidP="0040005F">
      <w:pPr>
        <w:pStyle w:val="a8"/>
        <w:numPr>
          <w:ilvl w:val="0"/>
          <w:numId w:val="3"/>
        </w:numPr>
        <w:shd w:val="clear" w:color="auto" w:fill="FFFFFF"/>
        <w:spacing w:after="100" w:line="276" w:lineRule="auto"/>
        <w:rPr>
          <w:rFonts w:asciiTheme="minorBidi" w:hAnsiTheme="minorBidi"/>
          <w:color w:val="212121"/>
          <w:sz w:val="24"/>
          <w:szCs w:val="24"/>
          <w:rtl/>
        </w:rPr>
      </w:pPr>
      <w:hyperlink r:id="rId10" w:history="1">
        <w:r w:rsidR="0040005F">
          <w:rPr>
            <w:rStyle w:val="Hyperlink"/>
          </w:rPr>
          <w:t>https://www.tubefilter.com/2018/11/12/brands-are-pursuing-nano-influencers/</w:t>
        </w:r>
      </w:hyperlink>
    </w:p>
    <w:p w:rsidR="0040005F" w:rsidRPr="0040005F" w:rsidRDefault="0040005F" w:rsidP="003A3C8E">
      <w:pPr>
        <w:shd w:val="clear" w:color="auto" w:fill="FFFFFF"/>
        <w:spacing w:after="100" w:line="276" w:lineRule="auto"/>
        <w:rPr>
          <w:rFonts w:asciiTheme="minorBidi" w:hAnsiTheme="minorBidi"/>
          <w:color w:val="212121"/>
          <w:sz w:val="24"/>
          <w:szCs w:val="24"/>
        </w:rPr>
      </w:pPr>
    </w:p>
    <w:sectPr w:rsidR="0040005F" w:rsidRPr="0040005F" w:rsidSect="004E5A1E">
      <w:headerReference w:type="default" r:id="rId11"/>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215" w:rsidRDefault="00333215" w:rsidP="00EC195C">
      <w:pPr>
        <w:spacing w:after="0" w:line="240" w:lineRule="auto"/>
      </w:pPr>
      <w:r>
        <w:separator/>
      </w:r>
    </w:p>
  </w:endnote>
  <w:endnote w:type="continuationSeparator" w:id="0">
    <w:p w:rsidR="00333215" w:rsidRDefault="00333215" w:rsidP="00EC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215" w:rsidRDefault="00333215" w:rsidP="00EC195C">
      <w:pPr>
        <w:spacing w:after="0" w:line="240" w:lineRule="auto"/>
      </w:pPr>
      <w:r>
        <w:separator/>
      </w:r>
    </w:p>
  </w:footnote>
  <w:footnote w:type="continuationSeparator" w:id="0">
    <w:p w:rsidR="00333215" w:rsidRDefault="00333215" w:rsidP="00EC19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95C" w:rsidRPr="00EC195C" w:rsidRDefault="00EC195C" w:rsidP="00EC195C">
    <w:pPr>
      <w:pStyle w:val="a3"/>
      <w:rPr>
        <w:b/>
        <w:bCs/>
      </w:rPr>
    </w:pPr>
    <w:r>
      <w:rPr>
        <w:rtl/>
      </w:rPr>
      <w:tab/>
    </w:r>
    <w:proofErr w:type="spellStart"/>
    <w:r w:rsidRPr="00EC195C">
      <w:rPr>
        <w:rFonts w:asciiTheme="minorBidi" w:hAnsiTheme="minorBidi"/>
        <w:b/>
        <w:bCs/>
        <w:sz w:val="48"/>
        <w:szCs w:val="48"/>
      </w:rPr>
      <w:t>Adinlay</w:t>
    </w:r>
    <w:proofErr w:type="spellEnd"/>
    <w:r w:rsidRPr="00EC195C">
      <w:rPr>
        <w:rFonts w:asciiTheme="minorBidi" w:hAnsiTheme="minorBidi"/>
        <w:b/>
        <w:bCs/>
        <w:sz w:val="48"/>
        <w:szCs w:val="48"/>
      </w:rPr>
      <w:t xml:space="preserve"> in</w:t>
    </w:r>
    <w:r w:rsidRPr="00EC195C">
      <w:rPr>
        <w:b/>
        <w:bCs/>
      </w:rPr>
      <w:t xml:space="preserve"> </w:t>
    </w:r>
    <w:r>
      <w:rPr>
        <w:rFonts w:ascii="Arial" w:hAnsi="Arial" w:cs="Arial" w:hint="cs"/>
        <w:b/>
        <w:bCs/>
        <w:sz w:val="48"/>
        <w:szCs w:val="48"/>
        <w:shd w:val="clear" w:color="auto" w:fill="FFFFFF"/>
      </w:rPr>
      <w:t>T</w:t>
    </w:r>
    <w:r>
      <w:rPr>
        <w:rFonts w:ascii="Arial" w:hAnsi="Arial" w:cs="Arial"/>
        <w:b/>
        <w:bCs/>
        <w:sz w:val="48"/>
        <w:szCs w:val="48"/>
        <w:shd w:val="clear" w:color="auto" w:fill="FFFFFF"/>
      </w:rPr>
      <w:t>witter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73290"/>
    <w:multiLevelType w:val="multilevel"/>
    <w:tmpl w:val="D46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969EF"/>
    <w:multiLevelType w:val="hybridMultilevel"/>
    <w:tmpl w:val="35988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827F9"/>
    <w:multiLevelType w:val="hybridMultilevel"/>
    <w:tmpl w:val="8E62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32D48"/>
    <w:multiLevelType w:val="hybridMultilevel"/>
    <w:tmpl w:val="A1AA8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5C"/>
    <w:rsid w:val="0002418E"/>
    <w:rsid w:val="00033301"/>
    <w:rsid w:val="00057A22"/>
    <w:rsid w:val="00074BC8"/>
    <w:rsid w:val="00094B4B"/>
    <w:rsid w:val="000B7948"/>
    <w:rsid w:val="000F0B7D"/>
    <w:rsid w:val="0010112F"/>
    <w:rsid w:val="00120255"/>
    <w:rsid w:val="00121404"/>
    <w:rsid w:val="001703FC"/>
    <w:rsid w:val="0018765F"/>
    <w:rsid w:val="00190763"/>
    <w:rsid w:val="001A1370"/>
    <w:rsid w:val="001C6134"/>
    <w:rsid w:val="001D3D05"/>
    <w:rsid w:val="002045D1"/>
    <w:rsid w:val="00237718"/>
    <w:rsid w:val="0025378C"/>
    <w:rsid w:val="00261A3B"/>
    <w:rsid w:val="002740C0"/>
    <w:rsid w:val="002A1891"/>
    <w:rsid w:val="002B6067"/>
    <w:rsid w:val="002C03EE"/>
    <w:rsid w:val="00307FE6"/>
    <w:rsid w:val="00333215"/>
    <w:rsid w:val="00373C9D"/>
    <w:rsid w:val="0038437D"/>
    <w:rsid w:val="00387D49"/>
    <w:rsid w:val="003A3C8E"/>
    <w:rsid w:val="003D4480"/>
    <w:rsid w:val="003F00A7"/>
    <w:rsid w:val="003F50D1"/>
    <w:rsid w:val="0040005F"/>
    <w:rsid w:val="004116AB"/>
    <w:rsid w:val="004721B1"/>
    <w:rsid w:val="004A55E0"/>
    <w:rsid w:val="004B67E4"/>
    <w:rsid w:val="004E4AB7"/>
    <w:rsid w:val="004E5A1E"/>
    <w:rsid w:val="004F65F7"/>
    <w:rsid w:val="00500722"/>
    <w:rsid w:val="00511C21"/>
    <w:rsid w:val="00535A74"/>
    <w:rsid w:val="00566ECE"/>
    <w:rsid w:val="0057674A"/>
    <w:rsid w:val="005B129E"/>
    <w:rsid w:val="00634BDD"/>
    <w:rsid w:val="00673DAB"/>
    <w:rsid w:val="006F0A61"/>
    <w:rsid w:val="006F485F"/>
    <w:rsid w:val="00707787"/>
    <w:rsid w:val="007126D6"/>
    <w:rsid w:val="00755E69"/>
    <w:rsid w:val="0077071C"/>
    <w:rsid w:val="00796BD6"/>
    <w:rsid w:val="007E742A"/>
    <w:rsid w:val="00803580"/>
    <w:rsid w:val="008068A4"/>
    <w:rsid w:val="00817A7A"/>
    <w:rsid w:val="00855959"/>
    <w:rsid w:val="008725EA"/>
    <w:rsid w:val="008917DA"/>
    <w:rsid w:val="008D2108"/>
    <w:rsid w:val="008E5A19"/>
    <w:rsid w:val="008F5923"/>
    <w:rsid w:val="008F5B7B"/>
    <w:rsid w:val="009162EE"/>
    <w:rsid w:val="00921FB1"/>
    <w:rsid w:val="00924519"/>
    <w:rsid w:val="00934608"/>
    <w:rsid w:val="0094378C"/>
    <w:rsid w:val="00970794"/>
    <w:rsid w:val="00971DC9"/>
    <w:rsid w:val="00974B91"/>
    <w:rsid w:val="009A5DA0"/>
    <w:rsid w:val="00A1288C"/>
    <w:rsid w:val="00A33184"/>
    <w:rsid w:val="00A44959"/>
    <w:rsid w:val="00A45A0F"/>
    <w:rsid w:val="00A47581"/>
    <w:rsid w:val="00A74282"/>
    <w:rsid w:val="00A822FF"/>
    <w:rsid w:val="00AA05AB"/>
    <w:rsid w:val="00AC1FD9"/>
    <w:rsid w:val="00AE42DC"/>
    <w:rsid w:val="00B001AE"/>
    <w:rsid w:val="00B06176"/>
    <w:rsid w:val="00B82C16"/>
    <w:rsid w:val="00B86731"/>
    <w:rsid w:val="00B87DF8"/>
    <w:rsid w:val="00B944E6"/>
    <w:rsid w:val="00BA1F14"/>
    <w:rsid w:val="00BE3BF8"/>
    <w:rsid w:val="00BE63AF"/>
    <w:rsid w:val="00BF670A"/>
    <w:rsid w:val="00C07955"/>
    <w:rsid w:val="00C54957"/>
    <w:rsid w:val="00C80C68"/>
    <w:rsid w:val="00CB42D1"/>
    <w:rsid w:val="00CE6AD8"/>
    <w:rsid w:val="00CF10D2"/>
    <w:rsid w:val="00CF2AC4"/>
    <w:rsid w:val="00D1113E"/>
    <w:rsid w:val="00D40D5B"/>
    <w:rsid w:val="00D5168E"/>
    <w:rsid w:val="00D571DE"/>
    <w:rsid w:val="00DF4CD7"/>
    <w:rsid w:val="00DF6E71"/>
    <w:rsid w:val="00E041D9"/>
    <w:rsid w:val="00E44E27"/>
    <w:rsid w:val="00EC195C"/>
    <w:rsid w:val="00EE3153"/>
    <w:rsid w:val="00EE6B4D"/>
    <w:rsid w:val="00F0773A"/>
    <w:rsid w:val="00F466F9"/>
    <w:rsid w:val="00F80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470F38-7018-4A19-98FD-1CC74D3E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0"/>
    <w:uiPriority w:val="9"/>
    <w:qFormat/>
    <w:rsid w:val="00CF2AC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195C"/>
    <w:pPr>
      <w:tabs>
        <w:tab w:val="center" w:pos="4513"/>
        <w:tab w:val="right" w:pos="9026"/>
      </w:tabs>
      <w:spacing w:after="0" w:line="240" w:lineRule="auto"/>
    </w:pPr>
  </w:style>
  <w:style w:type="character" w:customStyle="1" w:styleId="a4">
    <w:name w:val="כותרת עליונה תו"/>
    <w:basedOn w:val="a0"/>
    <w:link w:val="a3"/>
    <w:uiPriority w:val="99"/>
    <w:rsid w:val="00EC195C"/>
  </w:style>
  <w:style w:type="paragraph" w:styleId="a5">
    <w:name w:val="footer"/>
    <w:basedOn w:val="a"/>
    <w:link w:val="a6"/>
    <w:uiPriority w:val="99"/>
    <w:unhideWhenUsed/>
    <w:rsid w:val="00EC195C"/>
    <w:pPr>
      <w:tabs>
        <w:tab w:val="center" w:pos="4513"/>
        <w:tab w:val="right" w:pos="9026"/>
      </w:tabs>
      <w:spacing w:after="0" w:line="240" w:lineRule="auto"/>
    </w:pPr>
  </w:style>
  <w:style w:type="character" w:customStyle="1" w:styleId="a6">
    <w:name w:val="כותרת תחתונה תו"/>
    <w:basedOn w:val="a0"/>
    <w:link w:val="a5"/>
    <w:uiPriority w:val="99"/>
    <w:rsid w:val="00EC195C"/>
  </w:style>
  <w:style w:type="character" w:styleId="Hyperlink">
    <w:name w:val="Hyperlink"/>
    <w:basedOn w:val="a0"/>
    <w:uiPriority w:val="99"/>
    <w:semiHidden/>
    <w:unhideWhenUsed/>
    <w:rsid w:val="008068A4"/>
    <w:rPr>
      <w:color w:val="0000FF"/>
      <w:u w:val="single"/>
    </w:rPr>
  </w:style>
  <w:style w:type="paragraph" w:styleId="NormalWeb">
    <w:name w:val="Normal (Web)"/>
    <w:basedOn w:val="a"/>
    <w:uiPriority w:val="99"/>
    <w:unhideWhenUsed/>
    <w:rsid w:val="0038437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CF2AC4"/>
    <w:rPr>
      <w:rFonts w:ascii="Times New Roman" w:eastAsia="Times New Roman" w:hAnsi="Times New Roman" w:cs="Times New Roman"/>
      <w:b/>
      <w:bCs/>
      <w:sz w:val="36"/>
      <w:szCs w:val="36"/>
    </w:rPr>
  </w:style>
  <w:style w:type="character" w:styleId="a7">
    <w:name w:val="Strong"/>
    <w:basedOn w:val="a0"/>
    <w:uiPriority w:val="22"/>
    <w:qFormat/>
    <w:rsid w:val="00CF2AC4"/>
    <w:rPr>
      <w:b/>
      <w:bCs/>
    </w:rPr>
  </w:style>
  <w:style w:type="paragraph" w:styleId="a8">
    <w:name w:val="List Paragraph"/>
    <w:basedOn w:val="a"/>
    <w:uiPriority w:val="34"/>
    <w:qFormat/>
    <w:rsid w:val="00CF2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06202">
      <w:bodyDiv w:val="1"/>
      <w:marLeft w:val="0"/>
      <w:marRight w:val="0"/>
      <w:marTop w:val="0"/>
      <w:marBottom w:val="0"/>
      <w:divBdr>
        <w:top w:val="none" w:sz="0" w:space="0" w:color="auto"/>
        <w:left w:val="none" w:sz="0" w:space="0" w:color="auto"/>
        <w:bottom w:val="none" w:sz="0" w:space="0" w:color="auto"/>
        <w:right w:val="none" w:sz="0" w:space="0" w:color="auto"/>
      </w:divBdr>
      <w:divsChild>
        <w:div w:id="1794398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3473119">
              <w:marLeft w:val="0"/>
              <w:marRight w:val="0"/>
              <w:marTop w:val="0"/>
              <w:marBottom w:val="0"/>
              <w:divBdr>
                <w:top w:val="none" w:sz="0" w:space="0" w:color="auto"/>
                <w:left w:val="none" w:sz="0" w:space="0" w:color="auto"/>
                <w:bottom w:val="none" w:sz="0" w:space="0" w:color="auto"/>
                <w:right w:val="none" w:sz="0" w:space="0" w:color="auto"/>
              </w:divBdr>
              <w:divsChild>
                <w:div w:id="19980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4764">
      <w:bodyDiv w:val="1"/>
      <w:marLeft w:val="0"/>
      <w:marRight w:val="0"/>
      <w:marTop w:val="0"/>
      <w:marBottom w:val="0"/>
      <w:divBdr>
        <w:top w:val="none" w:sz="0" w:space="0" w:color="auto"/>
        <w:left w:val="none" w:sz="0" w:space="0" w:color="auto"/>
        <w:bottom w:val="none" w:sz="0" w:space="0" w:color="auto"/>
        <w:right w:val="none" w:sz="0" w:space="0" w:color="auto"/>
      </w:divBdr>
    </w:div>
    <w:div w:id="1220822155">
      <w:bodyDiv w:val="1"/>
      <w:marLeft w:val="0"/>
      <w:marRight w:val="0"/>
      <w:marTop w:val="0"/>
      <w:marBottom w:val="0"/>
      <w:divBdr>
        <w:top w:val="none" w:sz="0" w:space="0" w:color="auto"/>
        <w:left w:val="none" w:sz="0" w:space="0" w:color="auto"/>
        <w:bottom w:val="none" w:sz="0" w:space="0" w:color="auto"/>
        <w:right w:val="none" w:sz="0" w:space="0" w:color="auto"/>
      </w:divBdr>
    </w:div>
    <w:div w:id="164555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everageway.com/blog/influencer-marketing-facts-statis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trepreneur.com/article/3066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ubefilter.com/2018/11/12/brands-are-pursuing-nano-influencers/" TargetMode="External"/><Relationship Id="rId4" Type="http://schemas.openxmlformats.org/officeDocument/2006/relationships/webSettings" Target="webSettings.xml"/><Relationship Id="rId9" Type="http://schemas.openxmlformats.org/officeDocument/2006/relationships/hyperlink" Target="https://www.nytimes.com/2018/11/11/business/media/nanoinfluencers-instagram-influencers.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968</Words>
  <Characters>4841</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Yisrael Ebolenko</dc:creator>
  <cp:keywords/>
  <dc:description/>
  <cp:lastModifiedBy>Yisrael Ebolenko</cp:lastModifiedBy>
  <cp:revision>4</cp:revision>
  <dcterms:created xsi:type="dcterms:W3CDTF">2019-06-11T18:27:00Z</dcterms:created>
  <dcterms:modified xsi:type="dcterms:W3CDTF">2019-06-13T19:23:00Z</dcterms:modified>
</cp:coreProperties>
</file>