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7F3D" w14:textId="08533291" w:rsidR="003A598A" w:rsidRDefault="00A32B6A" w:rsidP="003A598A">
      <w:pPr>
        <w:rPr>
          <w:lang w:val="en-US"/>
        </w:rPr>
      </w:pPr>
      <w:r>
        <w:rPr>
          <w:lang w:val="en-US"/>
        </w:rPr>
        <w:t>Several</w:t>
      </w:r>
      <w:r w:rsidR="00EF396E">
        <w:rPr>
          <w:lang w:val="en-US"/>
        </w:rPr>
        <w:t xml:space="preserve"> bottle necks exist for each of the </w:t>
      </w:r>
      <w:proofErr w:type="gramStart"/>
      <w:r w:rsidR="00EF396E">
        <w:rPr>
          <w:lang w:val="en-US"/>
        </w:rPr>
        <w:t>services actually</w:t>
      </w:r>
      <w:proofErr w:type="gramEnd"/>
      <w:r w:rsidR="003A598A">
        <w:rPr>
          <w:lang w:val="en-US"/>
        </w:rPr>
        <w:t>.</w:t>
      </w:r>
    </w:p>
    <w:p w14:paraId="2C4D92D9" w14:textId="58528E84" w:rsidR="003A598A" w:rsidRDefault="003A598A" w:rsidP="003A598A">
      <w:pPr>
        <w:rPr>
          <w:lang w:val="en-US"/>
        </w:rPr>
      </w:pPr>
      <w:r>
        <w:rPr>
          <w:lang w:val="en-US"/>
        </w:rPr>
        <w:t xml:space="preserve">The most blatantly obvious one is ECS. Unless you run on ECS </w:t>
      </w:r>
      <w:proofErr w:type="spellStart"/>
      <w:r>
        <w:rPr>
          <w:lang w:val="en-US"/>
        </w:rPr>
        <w:t>Fargate</w:t>
      </w:r>
      <w:proofErr w:type="spellEnd"/>
      <w:r>
        <w:rPr>
          <w:lang w:val="en-US"/>
        </w:rPr>
        <w:t xml:space="preserve"> you will find out you can only compute a certain amount of data The solution is to define target tracking </w:t>
      </w:r>
      <w:r w:rsidRPr="003A598A">
        <w:rPr>
          <w:lang w:val="en-US"/>
        </w:rPr>
        <w:t xml:space="preserve">Auto Scaling </w:t>
      </w:r>
      <w:r>
        <w:rPr>
          <w:lang w:val="en-US"/>
        </w:rPr>
        <w:t xml:space="preserve">which </w:t>
      </w:r>
      <w:r w:rsidRPr="003A598A">
        <w:rPr>
          <w:lang w:val="en-US"/>
        </w:rPr>
        <w:t xml:space="preserve">allows you to automatically adjust the number of running tasks or services in an ECS service based on defined criteria </w:t>
      </w:r>
      <w:r w:rsidR="00DD718F">
        <w:rPr>
          <w:lang w:val="en-US"/>
        </w:rPr>
        <w:t>in</w:t>
      </w:r>
      <w:r w:rsidRPr="003A598A">
        <w:rPr>
          <w:lang w:val="en-US"/>
        </w:rPr>
        <w:t xml:space="preserve"> CloudWatch alarms</w:t>
      </w:r>
      <w:r>
        <w:rPr>
          <w:lang w:val="en-US"/>
        </w:rPr>
        <w:t xml:space="preserve"> such as 50% CPU utilization</w:t>
      </w:r>
      <w:r w:rsidRPr="003A598A">
        <w:rPr>
          <w:lang w:val="en-US"/>
        </w:rPr>
        <w:t>.</w:t>
      </w:r>
      <w:r>
        <w:rPr>
          <w:lang w:val="en-US"/>
        </w:rPr>
        <w:t xml:space="preserve"> </w:t>
      </w:r>
      <w:proofErr w:type="gramStart"/>
      <w:r>
        <w:rPr>
          <w:lang w:val="en-US"/>
        </w:rPr>
        <w:t>Or ,</w:t>
      </w:r>
      <w:proofErr w:type="gramEnd"/>
      <w:r w:rsidRPr="003A598A">
        <w:rPr>
          <w:lang w:val="en-US"/>
        </w:rPr>
        <w:t xml:space="preserve"> </w:t>
      </w:r>
      <w:r w:rsidRPr="003A598A">
        <w:rPr>
          <w:lang w:val="en-US"/>
        </w:rPr>
        <w:t>With Step Scaling policies</w:t>
      </w:r>
      <w:r w:rsidRPr="003A598A">
        <w:rPr>
          <w:lang w:val="en-US"/>
        </w:rPr>
        <w:t xml:space="preserve"> with which</w:t>
      </w:r>
      <w:r w:rsidRPr="003A598A">
        <w:rPr>
          <w:lang w:val="en-US"/>
        </w:rPr>
        <w:t xml:space="preserve"> you can specify scaling adjustments based on the size of the alarm breach. This allows you to scale in or out in larger increments when demand changes suddenly.</w:t>
      </w:r>
    </w:p>
    <w:p w14:paraId="6B3F4879" w14:textId="77777777" w:rsidR="003A598A" w:rsidRDefault="003A598A" w:rsidP="003A598A">
      <w:pPr>
        <w:rPr>
          <w:lang w:val="en-US"/>
        </w:rPr>
      </w:pPr>
    </w:p>
    <w:p w14:paraId="371271FD" w14:textId="0256D7AE" w:rsidR="003A598A" w:rsidRDefault="003A598A" w:rsidP="003A598A">
      <w:pPr>
        <w:rPr>
          <w:lang w:val="en-US"/>
        </w:rPr>
      </w:pPr>
      <w:r>
        <w:rPr>
          <w:lang w:val="en-US"/>
        </w:rPr>
        <w:t xml:space="preserve">The second is lambda concurrency. Say you handle an </w:t>
      </w:r>
      <w:proofErr w:type="gramStart"/>
      <w:r>
        <w:rPr>
          <w:lang w:val="en-US"/>
        </w:rPr>
        <w:t>even</w:t>
      </w:r>
      <w:r w:rsidR="00DD718F">
        <w:rPr>
          <w:lang w:val="en-US"/>
        </w:rPr>
        <w:t>t</w:t>
      </w:r>
      <w:r>
        <w:rPr>
          <w:lang w:val="en-US"/>
        </w:rPr>
        <w:t xml:space="preserve"> ,this</w:t>
      </w:r>
      <w:proofErr w:type="gramEnd"/>
      <w:r>
        <w:rPr>
          <w:lang w:val="en-US"/>
        </w:rPr>
        <w:t xml:space="preserve"> causes a lam</w:t>
      </w:r>
      <w:r w:rsidR="00DD718F">
        <w:rPr>
          <w:lang w:val="en-US"/>
        </w:rPr>
        <w:t>b</w:t>
      </w:r>
      <w:r>
        <w:rPr>
          <w:lang w:val="en-US"/>
        </w:rPr>
        <w:t xml:space="preserve">da container to </w:t>
      </w:r>
      <w:r w:rsidR="00DD718F">
        <w:rPr>
          <w:lang w:val="en-US"/>
        </w:rPr>
        <w:t>spin-up</w:t>
      </w:r>
      <w:r>
        <w:rPr>
          <w:lang w:val="en-US"/>
        </w:rPr>
        <w:t xml:space="preserve"> and execute the code, you can only run 5000 instances of lambda at any given moment. This is called a concurrency limit. The solution is to request AWS to increase it. The second solution is to decuple the lambda with SQS allowing asynchronous handling of the events. The second approach is also beneficial to ECS.</w:t>
      </w:r>
    </w:p>
    <w:p w14:paraId="15FB0992" w14:textId="77777777" w:rsidR="00DD718F" w:rsidRDefault="00DD718F" w:rsidP="003A598A">
      <w:pPr>
        <w:rPr>
          <w:lang w:val="en-US"/>
        </w:rPr>
      </w:pPr>
    </w:p>
    <w:p w14:paraId="69B1D43E" w14:textId="73769C51" w:rsidR="00DD718F" w:rsidRDefault="00DD718F" w:rsidP="003A598A">
      <w:pPr>
        <w:rPr>
          <w:lang w:val="en-US"/>
        </w:rPr>
      </w:pPr>
      <w:r>
        <w:rPr>
          <w:lang w:val="en-US"/>
        </w:rPr>
        <w:t xml:space="preserve">The third </w:t>
      </w:r>
      <w:proofErr w:type="gramStart"/>
      <w:r>
        <w:rPr>
          <w:lang w:val="en-US"/>
        </w:rPr>
        <w:t>an</w:t>
      </w:r>
      <w:proofErr w:type="gramEnd"/>
      <w:r>
        <w:rPr>
          <w:lang w:val="en-US"/>
        </w:rPr>
        <w:t xml:space="preserve"> final one is RDS. When you create an RDS it is recommended to use provisioned IO, also there is only one DB in the cluster that handles </w:t>
      </w:r>
      <w:proofErr w:type="gramStart"/>
      <w:r>
        <w:rPr>
          <w:lang w:val="en-US"/>
        </w:rPr>
        <w:t>writes .</w:t>
      </w:r>
      <w:proofErr w:type="gramEnd"/>
      <w:r>
        <w:rPr>
          <w:lang w:val="en-US"/>
        </w:rPr>
        <w:t xml:space="preserve"> The limitation exists when you go over the limit of IO or CPU util of the master in the cluster. The solution is to increase the provisioned io or increase instance size. alternatively utilize aurora serverless which is </w:t>
      </w:r>
      <w:proofErr w:type="spellStart"/>
      <w:r>
        <w:rPr>
          <w:lang w:val="en-US"/>
        </w:rPr>
        <w:t>mysql</w:t>
      </w:r>
      <w:proofErr w:type="spellEnd"/>
      <w:r>
        <w:rPr>
          <w:lang w:val="en-US"/>
        </w:rPr>
        <w:t xml:space="preserve"> </w:t>
      </w:r>
      <w:proofErr w:type="spellStart"/>
      <w:proofErr w:type="gramStart"/>
      <w:r>
        <w:rPr>
          <w:lang w:val="en-US"/>
        </w:rPr>
        <w:t>compatible.</w:t>
      </w:r>
      <w:r w:rsidR="00C771AA">
        <w:rPr>
          <w:lang w:val="en-US"/>
        </w:rPr>
        <w:t>also</w:t>
      </w:r>
      <w:proofErr w:type="spellEnd"/>
      <w:proofErr w:type="gramEnd"/>
      <w:r w:rsidR="00C771AA">
        <w:rPr>
          <w:lang w:val="en-US"/>
        </w:rPr>
        <w:t xml:space="preserve"> worth considering is Dynamo serverless which can </w:t>
      </w:r>
      <w:proofErr w:type="spellStart"/>
      <w:r w:rsidR="00C771AA">
        <w:rPr>
          <w:lang w:val="en-US"/>
        </w:rPr>
        <w:t>hanle</w:t>
      </w:r>
      <w:proofErr w:type="spellEnd"/>
      <w:r w:rsidR="00C771AA">
        <w:rPr>
          <w:lang w:val="en-US"/>
        </w:rPr>
        <w:t xml:space="preserve"> millions of requests per second and is indeed a popular choice in large scale data applications ,notable limitation of dynamo are:</w:t>
      </w:r>
    </w:p>
    <w:p w14:paraId="6E72FCC2" w14:textId="77777777" w:rsidR="00C771AA" w:rsidRPr="00C771AA" w:rsidRDefault="00C771AA" w:rsidP="00C771AA">
      <w:pPr>
        <w:numPr>
          <w:ilvl w:val="0"/>
          <w:numId w:val="1"/>
        </w:numPr>
        <w:pBdr>
          <w:top w:val="single" w:sz="2" w:space="0" w:color="D9D9E3"/>
          <w:left w:val="single" w:sz="2" w:space="5" w:color="D9D9E3"/>
          <w:bottom w:val="single" w:sz="2" w:space="0" w:color="D9D9E3"/>
          <w:right w:val="single" w:sz="2" w:space="0" w:color="D9D9E3"/>
        </w:pBdr>
        <w:spacing w:after="0" w:line="240" w:lineRule="auto"/>
        <w:rPr>
          <w:lang w:val="en-US"/>
        </w:rPr>
      </w:pPr>
      <w:r w:rsidRPr="00C771AA">
        <w:rPr>
          <w:lang w:val="en-US"/>
        </w:rPr>
        <w:t>Read Limitations:</w:t>
      </w:r>
    </w:p>
    <w:p w14:paraId="4C578F52" w14:textId="77777777" w:rsidR="00C771AA" w:rsidRPr="00C771AA" w:rsidRDefault="00C771AA" w:rsidP="00C771AA">
      <w:pPr>
        <w:pBdr>
          <w:top w:val="single" w:sz="2" w:space="0" w:color="D9D9E3"/>
          <w:left w:val="single" w:sz="2" w:space="5" w:color="D9D9E3"/>
          <w:bottom w:val="single" w:sz="2" w:space="0" w:color="D9D9E3"/>
          <w:right w:val="single" w:sz="2" w:space="0" w:color="D9D9E3"/>
        </w:pBdr>
        <w:spacing w:after="0" w:line="240" w:lineRule="auto"/>
        <w:ind w:left="720"/>
        <w:rPr>
          <w:lang w:val="en-US"/>
        </w:rPr>
      </w:pPr>
      <w:r w:rsidRPr="00C771AA">
        <w:rPr>
          <w:lang w:val="en-US"/>
        </w:rPr>
        <w:t>a. Strongly Consistent Reads:</w:t>
      </w:r>
    </w:p>
    <w:p w14:paraId="56221C79" w14:textId="77777777" w:rsidR="00C771AA" w:rsidRPr="00C771AA" w:rsidRDefault="00C771AA" w:rsidP="00C77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lang w:val="en-US"/>
        </w:rPr>
      </w:pPr>
      <w:r w:rsidRPr="00C771AA">
        <w:rPr>
          <w:lang w:val="en-US"/>
        </w:rPr>
        <w:t>Limited to 4 KB per read operation.</w:t>
      </w:r>
    </w:p>
    <w:p w14:paraId="75AB2612" w14:textId="77777777" w:rsidR="00C771AA" w:rsidRPr="00C771AA" w:rsidRDefault="00C771AA" w:rsidP="00C77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lang w:val="en-US"/>
        </w:rPr>
      </w:pPr>
      <w:r w:rsidRPr="00C771AA">
        <w:rPr>
          <w:lang w:val="en-US"/>
        </w:rPr>
        <w:t>Read Capacity Units (</w:t>
      </w:r>
      <w:proofErr w:type="spellStart"/>
      <w:r w:rsidRPr="00C771AA">
        <w:rPr>
          <w:lang w:val="en-US"/>
        </w:rPr>
        <w:t>RCUs</w:t>
      </w:r>
      <w:proofErr w:type="spellEnd"/>
      <w:r w:rsidRPr="00C771AA">
        <w:rPr>
          <w:lang w:val="en-US"/>
        </w:rPr>
        <w:t>) determine the total read capacity, and each RCU provides up to 4 KB of strongly consistent read per second.</w:t>
      </w:r>
    </w:p>
    <w:p w14:paraId="41E071C2" w14:textId="77777777" w:rsidR="00C771AA" w:rsidRPr="00C771AA" w:rsidRDefault="00C771AA" w:rsidP="00C771AA">
      <w:pPr>
        <w:pBdr>
          <w:top w:val="single" w:sz="2" w:space="0" w:color="D9D9E3"/>
          <w:left w:val="single" w:sz="2" w:space="5" w:color="D9D9E3"/>
          <w:bottom w:val="single" w:sz="2" w:space="0" w:color="D9D9E3"/>
          <w:right w:val="single" w:sz="2" w:space="0" w:color="D9D9E3"/>
        </w:pBdr>
        <w:spacing w:after="0" w:line="240" w:lineRule="auto"/>
        <w:ind w:left="720"/>
        <w:rPr>
          <w:lang w:val="en-US"/>
        </w:rPr>
      </w:pPr>
      <w:r w:rsidRPr="00C771AA">
        <w:rPr>
          <w:lang w:val="en-US"/>
        </w:rPr>
        <w:t>b. Eventual Consistent Reads:</w:t>
      </w:r>
    </w:p>
    <w:p w14:paraId="5A78E4A2" w14:textId="77777777" w:rsidR="00C771AA" w:rsidRPr="00C771AA" w:rsidRDefault="00C771AA" w:rsidP="00C77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lang w:val="en-US"/>
        </w:rPr>
      </w:pPr>
      <w:r w:rsidRPr="00C771AA">
        <w:rPr>
          <w:lang w:val="en-US"/>
        </w:rPr>
        <w:t>Also limited to 4 KB per read operation.</w:t>
      </w:r>
    </w:p>
    <w:p w14:paraId="6AE80DCA" w14:textId="77777777" w:rsidR="00C771AA" w:rsidRPr="00C771AA" w:rsidRDefault="00C771AA" w:rsidP="00C77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lang w:val="en-US"/>
        </w:rPr>
      </w:pPr>
      <w:r w:rsidRPr="00C771AA">
        <w:rPr>
          <w:lang w:val="en-US"/>
        </w:rPr>
        <w:t>Read Capacity Units (</w:t>
      </w:r>
      <w:proofErr w:type="spellStart"/>
      <w:r w:rsidRPr="00C771AA">
        <w:rPr>
          <w:lang w:val="en-US"/>
        </w:rPr>
        <w:t>RCUs</w:t>
      </w:r>
      <w:proofErr w:type="spellEnd"/>
      <w:r w:rsidRPr="00C771AA">
        <w:rPr>
          <w:lang w:val="en-US"/>
        </w:rPr>
        <w:t>) determine the total read capacity, with each RCU providing up to 4 KB of eventually consistent read per second.</w:t>
      </w:r>
    </w:p>
    <w:p w14:paraId="6365F0A6" w14:textId="77777777" w:rsidR="00C771AA" w:rsidRPr="00C771AA" w:rsidRDefault="00C771AA" w:rsidP="00C771AA">
      <w:pPr>
        <w:pBdr>
          <w:top w:val="single" w:sz="2" w:space="0" w:color="D9D9E3"/>
          <w:left w:val="single" w:sz="2" w:space="5" w:color="D9D9E3"/>
          <w:bottom w:val="single" w:sz="2" w:space="0" w:color="D9D9E3"/>
          <w:right w:val="single" w:sz="2" w:space="0" w:color="D9D9E3"/>
        </w:pBdr>
        <w:spacing w:after="0" w:line="240" w:lineRule="auto"/>
        <w:ind w:left="720"/>
        <w:rPr>
          <w:lang w:val="en-US"/>
        </w:rPr>
      </w:pPr>
      <w:r w:rsidRPr="00C771AA">
        <w:rPr>
          <w:lang w:val="en-US"/>
        </w:rPr>
        <w:t>c. Burst Capacity:</w:t>
      </w:r>
    </w:p>
    <w:p w14:paraId="58CDEA4B" w14:textId="77777777" w:rsidR="00C771AA" w:rsidRPr="00C771AA" w:rsidRDefault="00C771AA" w:rsidP="00C77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lang w:val="en-US"/>
        </w:rPr>
      </w:pPr>
      <w:r w:rsidRPr="00C771AA">
        <w:rPr>
          <w:lang w:val="en-US"/>
        </w:rPr>
        <w:t xml:space="preserve">DynamoDB provides burst capacity for reads, allowing you to exceed your provisioned </w:t>
      </w:r>
      <w:proofErr w:type="spellStart"/>
      <w:r w:rsidRPr="00C771AA">
        <w:rPr>
          <w:lang w:val="en-US"/>
        </w:rPr>
        <w:t>RCUs</w:t>
      </w:r>
      <w:proofErr w:type="spellEnd"/>
      <w:r w:rsidRPr="00C771AA">
        <w:rPr>
          <w:lang w:val="en-US"/>
        </w:rPr>
        <w:t xml:space="preserve"> for short durations.</w:t>
      </w:r>
    </w:p>
    <w:p w14:paraId="6EA21EDA" w14:textId="77777777" w:rsidR="00C771AA" w:rsidRPr="00C771AA" w:rsidRDefault="00C771AA" w:rsidP="00C771AA">
      <w:pPr>
        <w:numPr>
          <w:ilvl w:val="0"/>
          <w:numId w:val="1"/>
        </w:numPr>
        <w:pBdr>
          <w:top w:val="single" w:sz="2" w:space="0" w:color="D9D9E3"/>
          <w:left w:val="single" w:sz="2" w:space="5" w:color="D9D9E3"/>
          <w:bottom w:val="single" w:sz="2" w:space="0" w:color="D9D9E3"/>
          <w:right w:val="single" w:sz="2" w:space="0" w:color="D9D9E3"/>
        </w:pBdr>
        <w:spacing w:after="0" w:line="240" w:lineRule="auto"/>
        <w:rPr>
          <w:lang w:val="en-US"/>
        </w:rPr>
      </w:pPr>
      <w:r w:rsidRPr="00C771AA">
        <w:rPr>
          <w:lang w:val="en-US"/>
        </w:rPr>
        <w:t>Write Limitations:</w:t>
      </w:r>
    </w:p>
    <w:p w14:paraId="5C8688B4" w14:textId="77777777" w:rsidR="00C771AA" w:rsidRPr="00C771AA" w:rsidRDefault="00C771AA" w:rsidP="00C771AA">
      <w:pPr>
        <w:pBdr>
          <w:top w:val="single" w:sz="2" w:space="0" w:color="D9D9E3"/>
          <w:left w:val="single" w:sz="2" w:space="5" w:color="D9D9E3"/>
          <w:bottom w:val="single" w:sz="2" w:space="0" w:color="D9D9E3"/>
          <w:right w:val="single" w:sz="2" w:space="0" w:color="D9D9E3"/>
        </w:pBdr>
        <w:spacing w:after="0" w:line="240" w:lineRule="auto"/>
        <w:ind w:left="720"/>
        <w:rPr>
          <w:lang w:val="en-US"/>
        </w:rPr>
      </w:pPr>
      <w:r w:rsidRPr="00C771AA">
        <w:rPr>
          <w:lang w:val="en-US"/>
        </w:rPr>
        <w:t>a. Item Size:</w:t>
      </w:r>
    </w:p>
    <w:p w14:paraId="303756CE" w14:textId="77777777" w:rsidR="00C771AA" w:rsidRPr="00C771AA" w:rsidRDefault="00C771AA" w:rsidP="00C77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lang w:val="en-US"/>
        </w:rPr>
      </w:pPr>
      <w:r w:rsidRPr="00C771AA">
        <w:rPr>
          <w:lang w:val="en-US"/>
        </w:rPr>
        <w:t>Limited to 400 KB per write operation.</w:t>
      </w:r>
    </w:p>
    <w:p w14:paraId="5609E883" w14:textId="77777777" w:rsidR="00C771AA" w:rsidRPr="00C771AA" w:rsidRDefault="00C771AA" w:rsidP="00C771AA">
      <w:pPr>
        <w:pBdr>
          <w:top w:val="single" w:sz="2" w:space="0" w:color="D9D9E3"/>
          <w:left w:val="single" w:sz="2" w:space="5" w:color="D9D9E3"/>
          <w:bottom w:val="single" w:sz="2" w:space="0" w:color="D9D9E3"/>
          <w:right w:val="single" w:sz="2" w:space="0" w:color="D9D9E3"/>
        </w:pBdr>
        <w:spacing w:after="0" w:line="240" w:lineRule="auto"/>
        <w:ind w:left="720"/>
        <w:rPr>
          <w:lang w:val="en-US"/>
        </w:rPr>
      </w:pPr>
      <w:r w:rsidRPr="00C771AA">
        <w:rPr>
          <w:lang w:val="en-US"/>
        </w:rPr>
        <w:t>b. Write Capacity Units (WCUs):</w:t>
      </w:r>
    </w:p>
    <w:p w14:paraId="5529D4F6" w14:textId="77777777" w:rsidR="00C771AA" w:rsidRPr="00C771AA" w:rsidRDefault="00C771AA" w:rsidP="00C77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lang w:val="en-US"/>
        </w:rPr>
      </w:pPr>
      <w:r w:rsidRPr="00C771AA">
        <w:rPr>
          <w:lang w:val="en-US"/>
        </w:rPr>
        <w:t>Each WCU provides up to 1 KB of write capacity per second.</w:t>
      </w:r>
    </w:p>
    <w:p w14:paraId="40DBC65F" w14:textId="77777777" w:rsidR="00C771AA" w:rsidRPr="00C771AA" w:rsidRDefault="00C771AA" w:rsidP="00C77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lang w:val="en-US"/>
        </w:rPr>
      </w:pPr>
      <w:r w:rsidRPr="00C771AA">
        <w:rPr>
          <w:lang w:val="en-US"/>
        </w:rPr>
        <w:t>Write operations are billed in terms of WCUs.</w:t>
      </w:r>
    </w:p>
    <w:p w14:paraId="4A55FEA8" w14:textId="77777777" w:rsidR="00C771AA" w:rsidRPr="00C771AA" w:rsidRDefault="00C771AA" w:rsidP="00C771AA">
      <w:pPr>
        <w:pBdr>
          <w:top w:val="single" w:sz="2" w:space="0" w:color="D9D9E3"/>
          <w:left w:val="single" w:sz="2" w:space="5" w:color="D9D9E3"/>
          <w:bottom w:val="single" w:sz="2" w:space="0" w:color="D9D9E3"/>
          <w:right w:val="single" w:sz="2" w:space="0" w:color="D9D9E3"/>
        </w:pBdr>
        <w:spacing w:after="0" w:line="240" w:lineRule="auto"/>
        <w:ind w:left="720"/>
        <w:rPr>
          <w:lang w:val="en-US"/>
        </w:rPr>
      </w:pPr>
      <w:r w:rsidRPr="00C771AA">
        <w:rPr>
          <w:lang w:val="en-US"/>
        </w:rPr>
        <w:t>c. Burst Capacity:</w:t>
      </w:r>
    </w:p>
    <w:p w14:paraId="60174C32" w14:textId="77777777" w:rsidR="00C771AA" w:rsidRPr="00C771AA" w:rsidRDefault="00C771AA" w:rsidP="00C77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lang w:val="en-US"/>
        </w:rPr>
      </w:pPr>
      <w:proofErr w:type="gramStart"/>
      <w:r w:rsidRPr="00C771AA">
        <w:rPr>
          <w:lang w:val="en-US"/>
        </w:rPr>
        <w:t>Similar to</w:t>
      </w:r>
      <w:proofErr w:type="gramEnd"/>
      <w:r w:rsidRPr="00C771AA">
        <w:rPr>
          <w:lang w:val="en-US"/>
        </w:rPr>
        <w:t xml:space="preserve"> reads, DynamoDB provides burst capacity for writes, allowing you to exceed your provisioned WCUs for short durations.</w:t>
      </w:r>
    </w:p>
    <w:p w14:paraId="47D71280" w14:textId="77777777" w:rsidR="00C771AA" w:rsidRPr="00C771AA" w:rsidRDefault="00C771AA" w:rsidP="003A598A">
      <w:pPr>
        <w:rPr>
          <w:lang w:val="en-US"/>
        </w:rPr>
      </w:pPr>
    </w:p>
    <w:p w14:paraId="7FCE5987" w14:textId="77777777" w:rsidR="003A598A" w:rsidRDefault="003A598A" w:rsidP="003A598A">
      <w:pPr>
        <w:rPr>
          <w:lang w:val="en-US"/>
        </w:rPr>
      </w:pPr>
    </w:p>
    <w:p w14:paraId="7E473FC0" w14:textId="77777777" w:rsidR="003A598A" w:rsidRPr="00EF396E" w:rsidRDefault="003A598A" w:rsidP="003A598A">
      <w:pPr>
        <w:rPr>
          <w:lang w:val="en-US"/>
        </w:rPr>
      </w:pPr>
    </w:p>
    <w:sectPr w:rsidR="003A598A" w:rsidRPr="00EF3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3E60"/>
    <w:multiLevelType w:val="multilevel"/>
    <w:tmpl w:val="438A6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88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6E"/>
    <w:rsid w:val="001C6359"/>
    <w:rsid w:val="003A598A"/>
    <w:rsid w:val="00A32B6A"/>
    <w:rsid w:val="00C771AA"/>
    <w:rsid w:val="00DD718F"/>
    <w:rsid w:val="00EF396E"/>
    <w:rsid w:val="00F2331F"/>
    <w:rsid w:val="00FC58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7324"/>
  <w15:chartTrackingRefBased/>
  <w15:docId w15:val="{86893C97-631E-4678-8B6A-3CBD03E6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C771AA"/>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a3">
    <w:name w:val="Strong"/>
    <w:basedOn w:val="a0"/>
    <w:uiPriority w:val="22"/>
    <w:qFormat/>
    <w:rsid w:val="00C77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8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380</Words>
  <Characters>2171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Tarayants</dc:creator>
  <cp:keywords/>
  <dc:description/>
  <cp:lastModifiedBy>Ariel Tarayants</cp:lastModifiedBy>
  <cp:revision>1</cp:revision>
  <dcterms:created xsi:type="dcterms:W3CDTF">2023-11-30T13:09:00Z</dcterms:created>
  <dcterms:modified xsi:type="dcterms:W3CDTF">2023-11-30T14:34:00Z</dcterms:modified>
</cp:coreProperties>
</file>